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4806" w:rsidRDefault="001C4806" w:rsidP="001C4806">
      <w:pPr>
        <w:pStyle w:val="chaptertitle"/>
      </w:pPr>
      <w:r>
        <w:t>Contents at a Glance</w:t>
      </w:r>
    </w:p>
    <w:p w:rsidR="001C4806" w:rsidRDefault="001C4806" w:rsidP="001C4806">
      <w:pPr>
        <w:pStyle w:val="toc4"/>
      </w:pPr>
      <w:hyperlink r:id="rId6" w:history="1">
        <w:r>
          <w:rPr>
            <w:rStyle w:val="Hyperlink"/>
          </w:rPr>
          <w:t>About the Author</w:t>
        </w:r>
      </w:hyperlink>
    </w:p>
    <w:p w:rsidR="001C4806" w:rsidRDefault="001C4806" w:rsidP="001C4806">
      <w:pPr>
        <w:pStyle w:val="toc4"/>
      </w:pPr>
      <w:hyperlink r:id="rId7" w:history="1">
        <w:r>
          <w:rPr>
            <w:rStyle w:val="Hyperlink"/>
          </w:rPr>
          <w:t>About the Technical Reviewers</w:t>
        </w:r>
      </w:hyperlink>
    </w:p>
    <w:p w:rsidR="001C4806" w:rsidRDefault="001C4806" w:rsidP="001C4806">
      <w:pPr>
        <w:pStyle w:val="toc4"/>
      </w:pPr>
      <w:hyperlink r:id="rId8" w:history="1">
        <w:r>
          <w:rPr>
            <w:rStyle w:val="Hyperlink"/>
          </w:rPr>
          <w:t>Acknowledgments</w:t>
        </w:r>
      </w:hyperlink>
    </w:p>
    <w:p w:rsidR="001C4806" w:rsidRDefault="001C4806" w:rsidP="001C4806">
      <w:pPr>
        <w:pStyle w:val="toc4"/>
      </w:pPr>
      <w:hyperlink r:id="rId9" w:history="1">
        <w:r>
          <w:rPr>
            <w:rStyle w:val="Hyperlink"/>
          </w:rPr>
          <w:t>Introduction</w:t>
        </w:r>
      </w:hyperlink>
    </w:p>
    <w:p w:rsidR="001C4806" w:rsidRDefault="001C4806" w:rsidP="001C4806">
      <w:pPr>
        <w:pStyle w:val="toca"/>
      </w:pPr>
      <w:r>
        <w:rPr>
          <w:noProof/>
        </w:rPr>
        <w:drawing>
          <wp:inline distT="0" distB="0" distL="0" distR="0" wp14:anchorId="31433953" wp14:editId="7AFAE1FE">
            <wp:extent cx="114300" cy="114300"/>
            <wp:effectExtent l="0" t="0" r="0" b="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1" w:history="1">
        <w:r>
          <w:rPr>
            <w:rStyle w:val="Hyperlink"/>
          </w:rPr>
          <w:t> Chapter 1: AWS Architecture Overview</w:t>
        </w:r>
      </w:hyperlink>
    </w:p>
    <w:p w:rsidR="001C4806" w:rsidRDefault="001C4806" w:rsidP="001C4806">
      <w:pPr>
        <w:pStyle w:val="toc"/>
      </w:pPr>
      <w:r>
        <w:rPr>
          <w:noProof/>
        </w:rPr>
        <w:drawing>
          <wp:inline distT="0" distB="0" distL="0" distR="0" wp14:anchorId="05BCBA00" wp14:editId="343834B1">
            <wp:extent cx="114300" cy="114300"/>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2" w:history="1">
        <w:r>
          <w:rPr>
            <w:rStyle w:val="Hyperlink"/>
          </w:rPr>
          <w:t> Chapter 2: Getting Started</w:t>
        </w:r>
      </w:hyperlink>
    </w:p>
    <w:p w:rsidR="001C4806" w:rsidRDefault="001C4806" w:rsidP="001C4806">
      <w:pPr>
        <w:pStyle w:val="toc"/>
      </w:pPr>
      <w:r>
        <w:rPr>
          <w:noProof/>
        </w:rPr>
        <w:drawing>
          <wp:inline distT="0" distB="0" distL="0" distR="0" wp14:anchorId="6B4A47F5" wp14:editId="1BB78428">
            <wp:extent cx="114300" cy="114300"/>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3" w:history="1">
        <w:r>
          <w:rPr>
            <w:rStyle w:val="Hyperlink"/>
          </w:rPr>
          <w:t> Chapter 3: Basic Instance Management</w:t>
        </w:r>
      </w:hyperlink>
    </w:p>
    <w:p w:rsidR="001C4806" w:rsidRDefault="001C4806" w:rsidP="001C4806">
      <w:pPr>
        <w:pStyle w:val="toc"/>
      </w:pPr>
      <w:r>
        <w:rPr>
          <w:noProof/>
        </w:rPr>
        <w:drawing>
          <wp:inline distT="0" distB="0" distL="0" distR="0" wp14:anchorId="6A55B9A3" wp14:editId="75BF8A83">
            <wp:extent cx="114300" cy="114300"/>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4" w:history="1">
        <w:r>
          <w:rPr>
            <w:rStyle w:val="Hyperlink"/>
          </w:rPr>
          <w:t> Chapter 4: Elastic Block Storage</w:t>
        </w:r>
      </w:hyperlink>
    </w:p>
    <w:p w:rsidR="001C4806" w:rsidRDefault="001C4806" w:rsidP="001C4806">
      <w:pPr>
        <w:pStyle w:val="toc"/>
      </w:pPr>
      <w:r>
        <w:rPr>
          <w:noProof/>
        </w:rPr>
        <w:drawing>
          <wp:inline distT="0" distB="0" distL="0" distR="0" wp14:anchorId="5031BDCC" wp14:editId="1F4B1ED7">
            <wp:extent cx="114300" cy="114300"/>
            <wp:effectExtent l="0" t="0" r="0" b="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5" w:history="1">
        <w:r>
          <w:rPr>
            <w:rStyle w:val="Hyperlink"/>
          </w:rPr>
          <w:t> Chapter 5: Virtual Private Cloud</w:t>
        </w:r>
      </w:hyperlink>
    </w:p>
    <w:p w:rsidR="001C4806" w:rsidRDefault="001C4806" w:rsidP="001C4806">
      <w:pPr>
        <w:pStyle w:val="toc"/>
      </w:pPr>
      <w:r>
        <w:rPr>
          <w:noProof/>
        </w:rPr>
        <w:drawing>
          <wp:inline distT="0" distB="0" distL="0" distR="0" wp14:anchorId="1FEAEEE1" wp14:editId="12DB003D">
            <wp:extent cx="114300" cy="11430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6" w:history="1">
        <w:r>
          <w:rPr>
            <w:rStyle w:val="Hyperlink"/>
          </w:rPr>
          <w:t> Chapter 6: Advanced Instance Management</w:t>
        </w:r>
      </w:hyperlink>
    </w:p>
    <w:p w:rsidR="001C4806" w:rsidRDefault="001C4806" w:rsidP="001C4806">
      <w:pPr>
        <w:pStyle w:val="toc"/>
      </w:pPr>
      <w:r>
        <w:rPr>
          <w:noProof/>
        </w:rPr>
        <w:drawing>
          <wp:inline distT="0" distB="0" distL="0" distR="0" wp14:anchorId="76A4D71C" wp14:editId="2CDD3ACB">
            <wp:extent cx="114300" cy="114300"/>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7" w:history="1">
        <w:r>
          <w:rPr>
            <w:rStyle w:val="Hyperlink"/>
          </w:rPr>
          <w:t> Chapter 7: Amazon Machine Images</w:t>
        </w:r>
      </w:hyperlink>
    </w:p>
    <w:p w:rsidR="001C4806" w:rsidRDefault="001C4806" w:rsidP="001C4806">
      <w:pPr>
        <w:pStyle w:val="toc"/>
      </w:pPr>
      <w:r>
        <w:rPr>
          <w:noProof/>
        </w:rPr>
        <w:drawing>
          <wp:inline distT="0" distB="0" distL="0" distR="0" wp14:anchorId="3E254DB2" wp14:editId="3822783C">
            <wp:extent cx="114300" cy="114300"/>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8" w:history="1">
        <w:r>
          <w:rPr>
            <w:rStyle w:val="Hyperlink"/>
          </w:rPr>
          <w:t> Chapter 8: Monitoring and High Availability</w:t>
        </w:r>
      </w:hyperlink>
    </w:p>
    <w:p w:rsidR="001C4806" w:rsidRDefault="001C4806" w:rsidP="001C4806">
      <w:pPr>
        <w:pStyle w:val="toc"/>
      </w:pPr>
      <w:r>
        <w:rPr>
          <w:noProof/>
        </w:rPr>
        <w:drawing>
          <wp:inline distT="0" distB="0" distL="0" distR="0" wp14:anchorId="1D6B7615" wp14:editId="3E9DC6C4">
            <wp:extent cx="114300" cy="114300"/>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9" w:history="1">
        <w:r>
          <w:rPr>
            <w:rStyle w:val="Hyperlink"/>
          </w:rPr>
          <w:t> Chapter 9: Relational Database Service</w:t>
        </w:r>
      </w:hyperlink>
    </w:p>
    <w:p w:rsidR="001C4806" w:rsidRDefault="001C4806" w:rsidP="001C4806">
      <w:pPr>
        <w:pStyle w:val="toc"/>
      </w:pPr>
      <w:r>
        <w:rPr>
          <w:noProof/>
        </w:rPr>
        <w:drawing>
          <wp:inline distT="0" distB="0" distL="0" distR="0" wp14:anchorId="45DF1D74" wp14:editId="1B79B339">
            <wp:extent cx="114300" cy="114300"/>
            <wp:effectExtent l="0" t="0" r="0" b="0"/>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20" w:history="1">
        <w:r>
          <w:rPr>
            <w:rStyle w:val="Hyperlink"/>
          </w:rPr>
          <w:t> Chapter 10: Simple Storage Service</w:t>
        </w:r>
      </w:hyperlink>
    </w:p>
    <w:p w:rsidR="001C4806" w:rsidRDefault="001C4806" w:rsidP="001C4806">
      <w:pPr>
        <w:pStyle w:val="toc"/>
      </w:pPr>
      <w:r>
        <w:rPr>
          <w:noProof/>
        </w:rPr>
        <w:drawing>
          <wp:inline distT="0" distB="0" distL="0" distR="0" wp14:anchorId="26DD6182" wp14:editId="15F27CDD">
            <wp:extent cx="114300" cy="114300"/>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21" w:history="1">
        <w:r>
          <w:rPr>
            <w:rStyle w:val="Hyperlink"/>
          </w:rPr>
          <w:t> Chapter 11: Identity and Access Management</w:t>
        </w:r>
      </w:hyperlink>
    </w:p>
    <w:p w:rsidR="001C4806" w:rsidRDefault="001C4806" w:rsidP="001C4806">
      <w:pPr>
        <w:pStyle w:val="toc"/>
      </w:pPr>
      <w:r>
        <w:rPr>
          <w:noProof/>
        </w:rPr>
        <w:drawing>
          <wp:inline distT="0" distB="0" distL="0" distR="0" wp14:anchorId="12ACEC73" wp14:editId="0EF7BA2B">
            <wp:extent cx="114300" cy="114300"/>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22" w:history="1">
        <w:r>
          <w:rPr>
            <w:rStyle w:val="Hyperlink"/>
          </w:rPr>
          <w:t> Appendix A: Glossary of Terms</w:t>
        </w:r>
      </w:hyperlink>
    </w:p>
    <w:p w:rsidR="001C4806" w:rsidRDefault="001C4806" w:rsidP="001C4806">
      <w:pPr>
        <w:pStyle w:val="toc"/>
      </w:pPr>
      <w:r>
        <w:rPr>
          <w:noProof/>
        </w:rPr>
        <w:lastRenderedPageBreak/>
        <w:drawing>
          <wp:inline distT="0" distB="0" distL="0" distR="0" wp14:anchorId="50ADB48C" wp14:editId="32F45027">
            <wp:extent cx="114300" cy="114300"/>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23" w:history="1">
        <w:r>
          <w:rPr>
            <w:rStyle w:val="Hyperlink"/>
          </w:rPr>
          <w:t> Appendix B: Metadata URL Structure</w:t>
        </w:r>
      </w:hyperlink>
    </w:p>
    <w:p w:rsidR="001C4806" w:rsidRDefault="001C4806" w:rsidP="001C4806">
      <w:pPr>
        <w:pStyle w:val="toc"/>
      </w:pPr>
      <w:r>
        <w:rPr>
          <w:noProof/>
        </w:rPr>
        <w:drawing>
          <wp:inline distT="0" distB="0" distL="0" distR="0" wp14:anchorId="61B3B438" wp14:editId="4615B032">
            <wp:extent cx="114300" cy="11430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24" w:history="1">
        <w:r>
          <w:rPr>
            <w:rStyle w:val="Hyperlink"/>
          </w:rPr>
          <w:t> Appendix C: List of Filters by EC2 Command</w:t>
        </w:r>
      </w:hyperlink>
    </w:p>
    <w:p w:rsidR="001C4806" w:rsidRDefault="001C4806" w:rsidP="001C4806">
      <w:pPr>
        <w:pStyle w:val="toc"/>
      </w:pPr>
      <w:r>
        <w:rPr>
          <w:noProof/>
        </w:rPr>
        <w:drawing>
          <wp:inline distT="0" distB="0" distL="0" distR="0" wp14:anchorId="49153E90" wp14:editId="4F0DF054">
            <wp:extent cx="114300" cy="114300"/>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25" w:history="1">
        <w:r>
          <w:rPr>
            <w:rStyle w:val="Hyperlink"/>
          </w:rPr>
          <w:t> Appendix D: List of API Methods by Command</w:t>
        </w:r>
      </w:hyperlink>
    </w:p>
    <w:p w:rsidR="001C4806" w:rsidRDefault="001C4806" w:rsidP="001C4806">
      <w:pPr>
        <w:pStyle w:val="toc"/>
      </w:pPr>
      <w:r>
        <w:rPr>
          <w:noProof/>
        </w:rPr>
        <w:drawing>
          <wp:inline distT="0" distB="0" distL="0" distR="0" wp14:anchorId="64C9B46F" wp14:editId="291BF213">
            <wp:extent cx="114300" cy="114300"/>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26" w:history="1">
        <w:r>
          <w:rPr>
            <w:rStyle w:val="Hyperlink"/>
          </w:rPr>
          <w:t> Appendix E: CloudWatch Metrics and Dimensions</w:t>
        </w:r>
      </w:hyperlink>
    </w:p>
    <w:p w:rsidR="001C4806" w:rsidRDefault="001C4806" w:rsidP="001C4806">
      <w:pPr>
        <w:pStyle w:val="toc"/>
      </w:pPr>
      <w:r>
        <w:rPr>
          <w:noProof/>
        </w:rPr>
        <w:drawing>
          <wp:inline distT="0" distB="0" distL="0" distR="0" wp14:anchorId="30227E06" wp14:editId="36496BB8">
            <wp:extent cx="114300" cy="114300"/>
            <wp:effectExtent l="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27" w:history="1">
        <w:r>
          <w:rPr>
            <w:rStyle w:val="Hyperlink"/>
          </w:rPr>
          <w:t> Appendix F: SQL Server RDS Parameters</w:t>
        </w:r>
      </w:hyperlink>
    </w:p>
    <w:p w:rsidR="00B62570" w:rsidRDefault="00B62570"/>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Contents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8" w:history="1">
        <w:r w:rsidRPr="001C4806">
          <w:rPr>
            <w:rFonts w:ascii="Times New Roman" w:eastAsia="Times New Roman" w:hAnsi="Times New Roman" w:cs="Times New Roman"/>
            <w:color w:val="0000FF"/>
            <w:sz w:val="24"/>
            <w:szCs w:val="24"/>
            <w:u w:val="single"/>
          </w:rPr>
          <w:t>About the Author</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9" w:history="1">
        <w:r w:rsidRPr="001C4806">
          <w:rPr>
            <w:rFonts w:ascii="Times New Roman" w:eastAsia="Times New Roman" w:hAnsi="Times New Roman" w:cs="Times New Roman"/>
            <w:color w:val="0000FF"/>
            <w:sz w:val="24"/>
            <w:szCs w:val="24"/>
            <w:u w:val="single"/>
          </w:rPr>
          <w:t>About the Technical Reviewers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30" w:history="1">
        <w:r w:rsidRPr="001C4806">
          <w:rPr>
            <w:rFonts w:ascii="Times New Roman" w:eastAsia="Times New Roman" w:hAnsi="Times New Roman" w:cs="Times New Roman"/>
            <w:color w:val="0000FF"/>
            <w:sz w:val="24"/>
            <w:szCs w:val="24"/>
            <w:u w:val="single"/>
          </w:rPr>
          <w:t>Acknowledgments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31" w:history="1">
        <w:r w:rsidRPr="001C4806">
          <w:rPr>
            <w:rFonts w:ascii="Times New Roman" w:eastAsia="Times New Roman" w:hAnsi="Times New Roman" w:cs="Times New Roman"/>
            <w:color w:val="0000FF"/>
            <w:sz w:val="24"/>
            <w:szCs w:val="24"/>
            <w:u w:val="single"/>
          </w:rPr>
          <w:t>Introduction</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B64CE2" wp14:editId="21B0482E">
            <wp:extent cx="114300" cy="114300"/>
            <wp:effectExtent l="0" t="0" r="0" b="0"/>
            <wp:docPr id="34" name="Picture 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32" w:history="1">
        <w:r w:rsidRPr="001C4806">
          <w:rPr>
            <w:rFonts w:ascii="Times New Roman" w:eastAsia="Times New Roman" w:hAnsi="Times New Roman" w:cs="Times New Roman"/>
            <w:color w:val="0000FF"/>
            <w:sz w:val="24"/>
            <w:szCs w:val="24"/>
            <w:u w:val="single"/>
          </w:rPr>
          <w:t> Chapter 1: AWS Architecture Overview</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33" w:anchor="Sec1" w:history="1">
        <w:r w:rsidRPr="001C4806">
          <w:rPr>
            <w:rFonts w:ascii="Times New Roman" w:eastAsia="Times New Roman" w:hAnsi="Times New Roman" w:cs="Times New Roman"/>
            <w:color w:val="0000FF"/>
            <w:sz w:val="24"/>
            <w:szCs w:val="24"/>
            <w:u w:val="single"/>
          </w:rPr>
          <w:t>Introduction</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34" w:anchor="Sec2" w:history="1">
        <w:r w:rsidRPr="001C4806">
          <w:rPr>
            <w:rFonts w:ascii="Times New Roman" w:eastAsia="Times New Roman" w:hAnsi="Times New Roman" w:cs="Times New Roman"/>
            <w:color w:val="0000FF"/>
            <w:sz w:val="24"/>
            <w:szCs w:val="24"/>
            <w:u w:val="single"/>
          </w:rPr>
          <w:t>What Is Cloud Computing?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35" w:anchor="Sec3" w:history="1">
        <w:r w:rsidRPr="001C4806">
          <w:rPr>
            <w:rFonts w:ascii="Times New Roman" w:eastAsia="Times New Roman" w:hAnsi="Times New Roman" w:cs="Times New Roman"/>
            <w:color w:val="0000FF"/>
            <w:sz w:val="24"/>
            <w:szCs w:val="24"/>
            <w:u w:val="single"/>
          </w:rPr>
          <w:t>Regions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36" w:anchor="Sec4" w:history="1">
        <w:r w:rsidRPr="001C4806">
          <w:rPr>
            <w:rFonts w:ascii="Times New Roman" w:eastAsia="Times New Roman" w:hAnsi="Times New Roman" w:cs="Times New Roman"/>
            <w:color w:val="0000FF"/>
            <w:sz w:val="24"/>
            <w:szCs w:val="24"/>
            <w:u w:val="single"/>
          </w:rPr>
          <w:t>Availability Zones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37" w:anchor="Sec5" w:history="1">
        <w:r w:rsidRPr="001C4806">
          <w:rPr>
            <w:rFonts w:ascii="Times New Roman" w:eastAsia="Times New Roman" w:hAnsi="Times New Roman" w:cs="Times New Roman"/>
            <w:color w:val="0000FF"/>
            <w:sz w:val="24"/>
            <w:szCs w:val="24"/>
            <w:u w:val="single"/>
          </w:rPr>
          <w:t>Services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38" w:anchor="Sec6" w:history="1">
        <w:r w:rsidRPr="001C4806">
          <w:rPr>
            <w:rFonts w:ascii="Times New Roman" w:eastAsia="Times New Roman" w:hAnsi="Times New Roman" w:cs="Times New Roman"/>
            <w:color w:val="0000FF"/>
            <w:sz w:val="24"/>
            <w:szCs w:val="24"/>
            <w:u w:val="single"/>
          </w:rPr>
          <w:t>Management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39" w:anchor="Sec7" w:history="1">
        <w:r w:rsidRPr="001C4806">
          <w:rPr>
            <w:rFonts w:ascii="Times New Roman" w:eastAsia="Times New Roman" w:hAnsi="Times New Roman" w:cs="Times New Roman"/>
            <w:color w:val="0000FF"/>
            <w:sz w:val="24"/>
            <w:szCs w:val="24"/>
            <w:u w:val="single"/>
          </w:rPr>
          <w:t>Storage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40" w:anchor="Sec8" w:history="1">
        <w:r w:rsidRPr="001C4806">
          <w:rPr>
            <w:rFonts w:ascii="Times New Roman" w:eastAsia="Times New Roman" w:hAnsi="Times New Roman" w:cs="Times New Roman"/>
            <w:color w:val="0000FF"/>
            <w:sz w:val="24"/>
            <w:szCs w:val="24"/>
            <w:u w:val="single"/>
          </w:rPr>
          <w:t>Network</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41" w:anchor="Sec9" w:history="1">
        <w:r w:rsidRPr="001C4806">
          <w:rPr>
            <w:rFonts w:ascii="Times New Roman" w:eastAsia="Times New Roman" w:hAnsi="Times New Roman" w:cs="Times New Roman"/>
            <w:color w:val="0000FF"/>
            <w:sz w:val="24"/>
            <w:szCs w:val="24"/>
            <w:u w:val="single"/>
          </w:rPr>
          <w:t>Compute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42" w:anchor="Sec10" w:history="1">
        <w:r w:rsidRPr="001C4806">
          <w:rPr>
            <w:rFonts w:ascii="Times New Roman" w:eastAsia="Times New Roman" w:hAnsi="Times New Roman" w:cs="Times New Roman"/>
            <w:color w:val="0000FF"/>
            <w:sz w:val="24"/>
            <w:szCs w:val="24"/>
            <w:u w:val="single"/>
          </w:rPr>
          <w:t>Monitoring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43" w:anchor="Sec11" w:history="1">
        <w:r w:rsidRPr="001C4806">
          <w:rPr>
            <w:rFonts w:ascii="Times New Roman" w:eastAsia="Times New Roman" w:hAnsi="Times New Roman" w:cs="Times New Roman"/>
            <w:color w:val="0000FF"/>
            <w:sz w:val="24"/>
            <w:szCs w:val="24"/>
            <w:u w:val="single"/>
          </w:rPr>
          <w:t>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2CDCA88" wp14:editId="2BDF7144">
            <wp:extent cx="114300" cy="114300"/>
            <wp:effectExtent l="0" t="0" r="0" b="0"/>
            <wp:docPr id="33" name="Picture 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44" w:history="1">
        <w:r w:rsidRPr="001C4806">
          <w:rPr>
            <w:rFonts w:ascii="Times New Roman" w:eastAsia="Times New Roman" w:hAnsi="Times New Roman" w:cs="Times New Roman"/>
            <w:color w:val="0000FF"/>
            <w:sz w:val="24"/>
            <w:szCs w:val="24"/>
            <w:u w:val="single"/>
          </w:rPr>
          <w:t> Chapter 2: Getting Started</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45" w:anchor="Sec1" w:history="1">
        <w:r w:rsidRPr="001C4806">
          <w:rPr>
            <w:rFonts w:ascii="Times New Roman" w:eastAsia="Times New Roman" w:hAnsi="Times New Roman" w:cs="Times New Roman"/>
            <w:color w:val="0000FF"/>
            <w:sz w:val="24"/>
            <w:szCs w:val="24"/>
            <w:u w:val="single"/>
          </w:rPr>
          <w:t>Creating an AWS Account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46" w:anchor="Sec2" w:history="1">
        <w:r w:rsidRPr="001C4806">
          <w:rPr>
            <w:rFonts w:ascii="Times New Roman" w:eastAsia="Times New Roman" w:hAnsi="Times New Roman" w:cs="Times New Roman"/>
            <w:color w:val="0000FF"/>
            <w:sz w:val="24"/>
            <w:szCs w:val="24"/>
            <w:u w:val="single"/>
          </w:rPr>
          <w:t>Creating a User Account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47" w:anchor="Sec3" w:history="1">
        <w:r w:rsidRPr="001C4806">
          <w:rPr>
            <w:rFonts w:ascii="Times New Roman" w:eastAsia="Times New Roman" w:hAnsi="Times New Roman" w:cs="Times New Roman"/>
            <w:color w:val="0000FF"/>
            <w:sz w:val="24"/>
            <w:szCs w:val="24"/>
            <w:u w:val="single"/>
          </w:rPr>
          <w:t>Configuring PowerShell</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48" w:anchor="Sec4" w:history="1">
        <w:r w:rsidRPr="001C4806">
          <w:rPr>
            <w:rFonts w:ascii="Times New Roman" w:eastAsia="Times New Roman" w:hAnsi="Times New Roman" w:cs="Times New Roman"/>
            <w:color w:val="0000FF"/>
            <w:sz w:val="24"/>
            <w:szCs w:val="24"/>
            <w:u w:val="single"/>
          </w:rPr>
          <w:t>Specifying Credentials and Region</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49" w:anchor="Sec5" w:history="1">
        <w:r w:rsidRPr="001C4806">
          <w:rPr>
            <w:rFonts w:ascii="Times New Roman" w:eastAsia="Times New Roman" w:hAnsi="Times New Roman" w:cs="Times New Roman"/>
            <w:color w:val="0000FF"/>
            <w:sz w:val="24"/>
            <w:szCs w:val="24"/>
            <w:u w:val="single"/>
          </w:rPr>
          <w:t>Setting Defaults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50" w:anchor="Sec6" w:history="1">
        <w:r w:rsidRPr="001C4806">
          <w:rPr>
            <w:rFonts w:ascii="Times New Roman" w:eastAsia="Times New Roman" w:hAnsi="Times New Roman" w:cs="Times New Roman"/>
            <w:color w:val="0000FF"/>
            <w:sz w:val="24"/>
            <w:szCs w:val="24"/>
            <w:u w:val="single"/>
          </w:rPr>
          <w:t>Persisting Defaults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51" w:anchor="Sec7" w:history="1">
        <w:r w:rsidRPr="001C4806">
          <w:rPr>
            <w:rFonts w:ascii="Times New Roman" w:eastAsia="Times New Roman" w:hAnsi="Times New Roman" w:cs="Times New Roman"/>
            <w:color w:val="0000FF"/>
            <w:sz w:val="24"/>
            <w:szCs w:val="24"/>
            <w:u w:val="single"/>
          </w:rPr>
          <w:t>Using Stored Credentials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52" w:anchor="Sec8" w:history="1">
        <w:r w:rsidRPr="001C4806">
          <w:rPr>
            <w:rFonts w:ascii="Times New Roman" w:eastAsia="Times New Roman" w:hAnsi="Times New Roman" w:cs="Times New Roman"/>
            <w:color w:val="0000FF"/>
            <w:sz w:val="24"/>
            <w:szCs w:val="24"/>
            <w:u w:val="single"/>
          </w:rPr>
          <w:t>Using Key Pairs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53" w:anchor="Sec9" w:history="1">
        <w:r w:rsidRPr="001C4806">
          <w:rPr>
            <w:rFonts w:ascii="Times New Roman" w:eastAsia="Times New Roman" w:hAnsi="Times New Roman" w:cs="Times New Roman"/>
            <w:color w:val="0000FF"/>
            <w:sz w:val="24"/>
            <w:szCs w:val="24"/>
            <w:u w:val="single"/>
          </w:rPr>
          <w:t>Using IAM Roles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54" w:anchor="Sec10" w:history="1">
        <w:r w:rsidRPr="001C4806">
          <w:rPr>
            <w:rFonts w:ascii="Times New Roman" w:eastAsia="Times New Roman" w:hAnsi="Times New Roman" w:cs="Times New Roman"/>
            <w:color w:val="0000FF"/>
            <w:sz w:val="24"/>
            <w:szCs w:val="24"/>
            <w:u w:val="single"/>
          </w:rPr>
          <w:t>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608F77A" wp14:editId="110ACF87">
            <wp:extent cx="114300" cy="114300"/>
            <wp:effectExtent l="0" t="0" r="0" b="0"/>
            <wp:docPr id="32" name="Picture 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55" w:history="1">
        <w:r w:rsidRPr="001C4806">
          <w:rPr>
            <w:rFonts w:ascii="Times New Roman" w:eastAsia="Times New Roman" w:hAnsi="Times New Roman" w:cs="Times New Roman"/>
            <w:color w:val="0000FF"/>
            <w:sz w:val="24"/>
            <w:szCs w:val="24"/>
            <w:u w:val="single"/>
          </w:rPr>
          <w:t> Chapter 3: Basic Instance Management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56" w:anchor="Sec1" w:history="1">
        <w:r w:rsidRPr="001C4806">
          <w:rPr>
            <w:rFonts w:ascii="Times New Roman" w:eastAsia="Times New Roman" w:hAnsi="Times New Roman" w:cs="Times New Roman"/>
            <w:color w:val="0000FF"/>
            <w:sz w:val="24"/>
            <w:szCs w:val="24"/>
            <w:u w:val="single"/>
          </w:rPr>
          <w:t>Creating Instances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57" w:anchor="Sec2" w:history="1">
        <w:r w:rsidRPr="001C4806">
          <w:rPr>
            <w:rFonts w:ascii="Times New Roman" w:eastAsia="Times New Roman" w:hAnsi="Times New Roman" w:cs="Times New Roman"/>
            <w:color w:val="0000FF"/>
            <w:sz w:val="24"/>
            <w:szCs w:val="24"/>
            <w:u w:val="single"/>
          </w:rPr>
          <w:t>Launching an Instance with the Web Console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58" w:anchor="Sec3" w:history="1">
        <w:r w:rsidRPr="001C4806">
          <w:rPr>
            <w:rFonts w:ascii="Times New Roman" w:eastAsia="Times New Roman" w:hAnsi="Times New Roman" w:cs="Times New Roman"/>
            <w:color w:val="0000FF"/>
            <w:sz w:val="24"/>
            <w:szCs w:val="24"/>
            <w:u w:val="single"/>
          </w:rPr>
          <w:t>Launching an Instance with PowerShell</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59" w:anchor="Sec4" w:history="1">
        <w:r w:rsidRPr="001C4806">
          <w:rPr>
            <w:rFonts w:ascii="Times New Roman" w:eastAsia="Times New Roman" w:hAnsi="Times New Roman" w:cs="Times New Roman"/>
            <w:color w:val="0000FF"/>
            <w:sz w:val="24"/>
            <w:szCs w:val="24"/>
            <w:u w:val="single"/>
          </w:rPr>
          <w:t>Connecting to an Instance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60" w:anchor="Sec5" w:history="1">
        <w:r w:rsidRPr="001C4806">
          <w:rPr>
            <w:rFonts w:ascii="Times New Roman" w:eastAsia="Times New Roman" w:hAnsi="Times New Roman" w:cs="Times New Roman"/>
            <w:color w:val="0000FF"/>
            <w:sz w:val="24"/>
            <w:szCs w:val="24"/>
            <w:u w:val="single"/>
          </w:rPr>
          <w:t>Managing the Instance Life Cycle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61" w:anchor="Sec6" w:history="1">
        <w:r w:rsidRPr="001C4806">
          <w:rPr>
            <w:rFonts w:ascii="Times New Roman" w:eastAsia="Times New Roman" w:hAnsi="Times New Roman" w:cs="Times New Roman"/>
            <w:color w:val="0000FF"/>
            <w:sz w:val="24"/>
            <w:szCs w:val="24"/>
            <w:u w:val="single"/>
          </w:rPr>
          <w:t>Listing Instances and Metadata</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62" w:anchor="Sec7" w:history="1">
        <w:r w:rsidRPr="001C4806">
          <w:rPr>
            <w:rFonts w:ascii="Times New Roman" w:eastAsia="Times New Roman" w:hAnsi="Times New Roman" w:cs="Times New Roman"/>
            <w:color w:val="0000FF"/>
            <w:sz w:val="24"/>
            <w:szCs w:val="24"/>
            <w:u w:val="single"/>
          </w:rPr>
          <w:t>Using the Metadata URL</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63" w:anchor="Sec8" w:history="1">
        <w:r w:rsidRPr="001C4806">
          <w:rPr>
            <w:rFonts w:ascii="Times New Roman" w:eastAsia="Times New Roman" w:hAnsi="Times New Roman" w:cs="Times New Roman"/>
            <w:color w:val="0000FF"/>
            <w:sz w:val="24"/>
            <w:szCs w:val="24"/>
            <w:u w:val="single"/>
          </w:rPr>
          <w:t>Using User Data</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64" w:anchor="Sec9" w:history="1">
        <w:r w:rsidRPr="001C4806">
          <w:rPr>
            <w:rFonts w:ascii="Times New Roman" w:eastAsia="Times New Roman" w:hAnsi="Times New Roman" w:cs="Times New Roman"/>
            <w:color w:val="0000FF"/>
            <w:sz w:val="24"/>
            <w:szCs w:val="24"/>
            <w:u w:val="single"/>
          </w:rPr>
          <w:t>Working with Tags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65" w:anchor="Sec10" w:history="1">
        <w:r w:rsidRPr="001C4806">
          <w:rPr>
            <w:rFonts w:ascii="Times New Roman" w:eastAsia="Times New Roman" w:hAnsi="Times New Roman" w:cs="Times New Roman"/>
            <w:color w:val="0000FF"/>
            <w:sz w:val="24"/>
            <w:szCs w:val="24"/>
            <w:u w:val="single"/>
          </w:rPr>
          <w:t>Working with Filters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66" w:anchor="Sec11" w:history="1">
        <w:r w:rsidRPr="001C4806">
          <w:rPr>
            <w:rFonts w:ascii="Times New Roman" w:eastAsia="Times New Roman" w:hAnsi="Times New Roman" w:cs="Times New Roman"/>
            <w:color w:val="0000FF"/>
            <w:sz w:val="24"/>
            <w:szCs w:val="24"/>
            <w:u w:val="single"/>
          </w:rPr>
          <w:t>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6C8171A" wp14:editId="252B2EF7">
            <wp:extent cx="114300" cy="114300"/>
            <wp:effectExtent l="0" t="0" r="0" b="0"/>
            <wp:docPr id="31" name="Picture 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67" w:history="1">
        <w:r w:rsidRPr="001C4806">
          <w:rPr>
            <w:rFonts w:ascii="Times New Roman" w:eastAsia="Times New Roman" w:hAnsi="Times New Roman" w:cs="Times New Roman"/>
            <w:color w:val="0000FF"/>
            <w:sz w:val="24"/>
            <w:szCs w:val="24"/>
            <w:u w:val="single"/>
          </w:rPr>
          <w:t> Chapter 4: Elastic Block Storage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68" w:anchor="Sec1" w:history="1">
        <w:r w:rsidRPr="001C4806">
          <w:rPr>
            <w:rFonts w:ascii="Times New Roman" w:eastAsia="Times New Roman" w:hAnsi="Times New Roman" w:cs="Times New Roman"/>
            <w:color w:val="0000FF"/>
            <w:sz w:val="24"/>
            <w:szCs w:val="24"/>
            <w:u w:val="single"/>
          </w:rPr>
          <w:t>Managing Volumes at Launch</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69" w:anchor="Sec2" w:history="1">
        <w:r w:rsidRPr="001C4806">
          <w:rPr>
            <w:rFonts w:ascii="Times New Roman" w:eastAsia="Times New Roman" w:hAnsi="Times New Roman" w:cs="Times New Roman"/>
            <w:color w:val="0000FF"/>
            <w:sz w:val="24"/>
            <w:szCs w:val="24"/>
            <w:u w:val="single"/>
          </w:rPr>
          <w:t>Adding a Volume to a Running Instance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70" w:anchor="Sec3" w:history="1">
        <w:r w:rsidRPr="001C4806">
          <w:rPr>
            <w:rFonts w:ascii="Times New Roman" w:eastAsia="Times New Roman" w:hAnsi="Times New Roman" w:cs="Times New Roman"/>
            <w:color w:val="0000FF"/>
            <w:sz w:val="24"/>
            <w:szCs w:val="24"/>
            <w:u w:val="single"/>
          </w:rPr>
          <w:t>Managing Quality of Service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71" w:anchor="Sec4" w:history="1">
        <w:r w:rsidRPr="001C4806">
          <w:rPr>
            <w:rFonts w:ascii="Times New Roman" w:eastAsia="Times New Roman" w:hAnsi="Times New Roman" w:cs="Times New Roman"/>
            <w:color w:val="0000FF"/>
            <w:sz w:val="24"/>
            <w:szCs w:val="24"/>
            <w:u w:val="single"/>
          </w:rPr>
          <w:t>Working with Snapshots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72" w:anchor="Sec5" w:history="1">
        <w:r w:rsidRPr="001C4806">
          <w:rPr>
            <w:rFonts w:ascii="Times New Roman" w:eastAsia="Times New Roman" w:hAnsi="Times New Roman" w:cs="Times New Roman"/>
            <w:color w:val="0000FF"/>
            <w:sz w:val="24"/>
            <w:szCs w:val="24"/>
            <w:u w:val="single"/>
          </w:rPr>
          <w:t>Managing Public Snapshots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73" w:anchor="Sec6" w:history="1">
        <w:r w:rsidRPr="001C4806">
          <w:rPr>
            <w:rFonts w:ascii="Times New Roman" w:eastAsia="Times New Roman" w:hAnsi="Times New Roman" w:cs="Times New Roman"/>
            <w:color w:val="0000FF"/>
            <w:sz w:val="24"/>
            <w:szCs w:val="24"/>
            <w:u w:val="single"/>
          </w:rPr>
          <w:t>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4B59080" wp14:editId="44753F03">
            <wp:extent cx="114300" cy="114300"/>
            <wp:effectExtent l="0" t="0" r="0" b="0"/>
            <wp:docPr id="30" name="Picture 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74" w:history="1">
        <w:r w:rsidRPr="001C4806">
          <w:rPr>
            <w:rFonts w:ascii="Times New Roman" w:eastAsia="Times New Roman" w:hAnsi="Times New Roman" w:cs="Times New Roman"/>
            <w:color w:val="0000FF"/>
            <w:sz w:val="24"/>
            <w:szCs w:val="24"/>
            <w:u w:val="single"/>
          </w:rPr>
          <w:t> Chapter 5: Virtual Private Cloud</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75" w:anchor="Sec1" w:history="1">
        <w:r w:rsidRPr="001C4806">
          <w:rPr>
            <w:rFonts w:ascii="Times New Roman" w:eastAsia="Times New Roman" w:hAnsi="Times New Roman" w:cs="Times New Roman"/>
            <w:color w:val="0000FF"/>
            <w:sz w:val="24"/>
            <w:szCs w:val="24"/>
            <w:u w:val="single"/>
          </w:rPr>
          <w:t>Creating a VPC</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76" w:anchor="Sec2" w:history="1">
        <w:r w:rsidRPr="001C4806">
          <w:rPr>
            <w:rFonts w:ascii="Times New Roman" w:eastAsia="Times New Roman" w:hAnsi="Times New Roman" w:cs="Times New Roman"/>
            <w:color w:val="0000FF"/>
            <w:sz w:val="24"/>
            <w:szCs w:val="24"/>
            <w:u w:val="single"/>
          </w:rPr>
          <w:t>Creating a Subnet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77" w:anchor="Sec3" w:history="1">
        <w:r w:rsidRPr="001C4806">
          <w:rPr>
            <w:rFonts w:ascii="Times New Roman" w:eastAsia="Times New Roman" w:hAnsi="Times New Roman" w:cs="Times New Roman"/>
            <w:color w:val="0000FF"/>
            <w:sz w:val="24"/>
            <w:szCs w:val="24"/>
            <w:u w:val="single"/>
          </w:rPr>
          <w:t>Creating an Internet Gateway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78" w:anchor="Sec4" w:history="1">
        <w:r w:rsidRPr="001C4806">
          <w:rPr>
            <w:rFonts w:ascii="Times New Roman" w:eastAsia="Times New Roman" w:hAnsi="Times New Roman" w:cs="Times New Roman"/>
            <w:color w:val="0000FF"/>
            <w:sz w:val="24"/>
            <w:szCs w:val="24"/>
            <w:u w:val="single"/>
          </w:rPr>
          <w:t>Managing Route Tables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79" w:anchor="Sec5" w:history="1">
        <w:r w:rsidRPr="001C4806">
          <w:rPr>
            <w:rFonts w:ascii="Times New Roman" w:eastAsia="Times New Roman" w:hAnsi="Times New Roman" w:cs="Times New Roman"/>
            <w:color w:val="0000FF"/>
            <w:sz w:val="24"/>
            <w:szCs w:val="24"/>
            <w:u w:val="single"/>
          </w:rPr>
          <w:t>Managing Network ACLs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80" w:anchor="Sec6" w:history="1">
        <w:r w:rsidRPr="001C4806">
          <w:rPr>
            <w:rFonts w:ascii="Times New Roman" w:eastAsia="Times New Roman" w:hAnsi="Times New Roman" w:cs="Times New Roman"/>
            <w:color w:val="0000FF"/>
            <w:sz w:val="24"/>
            <w:szCs w:val="24"/>
            <w:u w:val="single"/>
          </w:rPr>
          <w:t>Securing the Public Subnet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81" w:anchor="Sec7" w:history="1">
        <w:r w:rsidRPr="001C4806">
          <w:rPr>
            <w:rFonts w:ascii="Times New Roman" w:eastAsia="Times New Roman" w:hAnsi="Times New Roman" w:cs="Times New Roman"/>
            <w:color w:val="0000FF"/>
            <w:sz w:val="24"/>
            <w:szCs w:val="24"/>
            <w:u w:val="single"/>
          </w:rPr>
          <w:t>Securing the Private Subnet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82" w:anchor="Sec8" w:history="1">
        <w:r w:rsidRPr="001C4806">
          <w:rPr>
            <w:rFonts w:ascii="Times New Roman" w:eastAsia="Times New Roman" w:hAnsi="Times New Roman" w:cs="Times New Roman"/>
            <w:color w:val="0000FF"/>
            <w:sz w:val="24"/>
            <w:szCs w:val="24"/>
            <w:u w:val="single"/>
          </w:rPr>
          <w:t>Managing DHCP</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83" w:anchor="Sec9" w:history="1">
        <w:r w:rsidRPr="001C4806">
          <w:rPr>
            <w:rFonts w:ascii="Times New Roman" w:eastAsia="Times New Roman" w:hAnsi="Times New Roman" w:cs="Times New Roman"/>
            <w:color w:val="0000FF"/>
            <w:sz w:val="24"/>
            <w:szCs w:val="24"/>
            <w:u w:val="single"/>
          </w:rPr>
          <w:t>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0FF3EFD" wp14:editId="3B205524">
            <wp:extent cx="114300" cy="114300"/>
            <wp:effectExtent l="0" t="0" r="0" b="0"/>
            <wp:docPr id="29" name="Picture 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84" w:history="1">
        <w:r w:rsidRPr="001C4806">
          <w:rPr>
            <w:rFonts w:ascii="Times New Roman" w:eastAsia="Times New Roman" w:hAnsi="Times New Roman" w:cs="Times New Roman"/>
            <w:color w:val="0000FF"/>
            <w:sz w:val="24"/>
            <w:szCs w:val="24"/>
            <w:u w:val="single"/>
          </w:rPr>
          <w:t> Chapter 6: Advanced Instance Management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85" w:anchor="Sec1" w:history="1">
        <w:r w:rsidRPr="001C4806">
          <w:rPr>
            <w:rFonts w:ascii="Times New Roman" w:eastAsia="Times New Roman" w:hAnsi="Times New Roman" w:cs="Times New Roman"/>
            <w:color w:val="0000FF"/>
            <w:sz w:val="24"/>
            <w:szCs w:val="24"/>
            <w:u w:val="single"/>
          </w:rPr>
          <w:t>Managing Security Groups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86" w:anchor="Sec2" w:history="1">
        <w:r w:rsidRPr="001C4806">
          <w:rPr>
            <w:rFonts w:ascii="Times New Roman" w:eastAsia="Times New Roman" w:hAnsi="Times New Roman" w:cs="Times New Roman"/>
            <w:color w:val="0000FF"/>
            <w:sz w:val="24"/>
            <w:szCs w:val="24"/>
            <w:u w:val="single"/>
          </w:rPr>
          <w:t>Displaying Security Groups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87" w:anchor="Sec3" w:history="1">
        <w:r w:rsidRPr="001C4806">
          <w:rPr>
            <w:rFonts w:ascii="Times New Roman" w:eastAsia="Times New Roman" w:hAnsi="Times New Roman" w:cs="Times New Roman"/>
            <w:color w:val="0000FF"/>
            <w:sz w:val="24"/>
            <w:szCs w:val="24"/>
            <w:u w:val="single"/>
          </w:rPr>
          <w:t>Adding and Removing Rules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88" w:anchor="Sec4" w:history="1">
        <w:r w:rsidRPr="001C4806">
          <w:rPr>
            <w:rFonts w:ascii="Times New Roman" w:eastAsia="Times New Roman" w:hAnsi="Times New Roman" w:cs="Times New Roman"/>
            <w:color w:val="0000FF"/>
            <w:sz w:val="24"/>
            <w:szCs w:val="24"/>
            <w:u w:val="single"/>
          </w:rPr>
          <w:t>Launching Instances into a VPC</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89" w:anchor="Sec5" w:history="1">
        <w:r w:rsidRPr="001C4806">
          <w:rPr>
            <w:rFonts w:ascii="Times New Roman" w:eastAsia="Times New Roman" w:hAnsi="Times New Roman" w:cs="Times New Roman"/>
            <w:color w:val="0000FF"/>
            <w:sz w:val="24"/>
            <w:szCs w:val="24"/>
            <w:u w:val="single"/>
          </w:rPr>
          <w:t>Managing Elastic IP Addresses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90" w:anchor="Sec6" w:history="1">
        <w:r w:rsidRPr="001C4806">
          <w:rPr>
            <w:rFonts w:ascii="Times New Roman" w:eastAsia="Times New Roman" w:hAnsi="Times New Roman" w:cs="Times New Roman"/>
            <w:color w:val="0000FF"/>
            <w:sz w:val="24"/>
            <w:szCs w:val="24"/>
            <w:u w:val="single"/>
          </w:rPr>
          <w:t>Managing Private IPs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91" w:anchor="Sec7" w:history="1">
        <w:r w:rsidRPr="001C4806">
          <w:rPr>
            <w:rFonts w:ascii="Times New Roman" w:eastAsia="Times New Roman" w:hAnsi="Times New Roman" w:cs="Times New Roman"/>
            <w:color w:val="0000FF"/>
            <w:sz w:val="24"/>
            <w:szCs w:val="24"/>
            <w:u w:val="single"/>
          </w:rPr>
          <w:t>Managing Elastic Network Interfaces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92" w:anchor="Sec8" w:history="1">
        <w:r w:rsidRPr="001C4806">
          <w:rPr>
            <w:rFonts w:ascii="Times New Roman" w:eastAsia="Times New Roman" w:hAnsi="Times New Roman" w:cs="Times New Roman"/>
            <w:color w:val="0000FF"/>
            <w:sz w:val="24"/>
            <w:szCs w:val="24"/>
            <w:u w:val="single"/>
          </w:rPr>
          <w:t>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6F08C3" wp14:editId="58B01401">
            <wp:extent cx="114300" cy="114300"/>
            <wp:effectExtent l="0" t="0" r="0" b="0"/>
            <wp:docPr id="28" name="Picture 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93" w:history="1">
        <w:r w:rsidRPr="001C4806">
          <w:rPr>
            <w:rFonts w:ascii="Times New Roman" w:eastAsia="Times New Roman" w:hAnsi="Times New Roman" w:cs="Times New Roman"/>
            <w:color w:val="0000FF"/>
            <w:sz w:val="24"/>
            <w:szCs w:val="24"/>
            <w:u w:val="single"/>
          </w:rPr>
          <w:t> Chapter 7: Amazon Machine Images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94" w:anchor="Sec1" w:history="1">
        <w:r w:rsidRPr="001C4806">
          <w:rPr>
            <w:rFonts w:ascii="Times New Roman" w:eastAsia="Times New Roman" w:hAnsi="Times New Roman" w:cs="Times New Roman"/>
            <w:color w:val="0000FF"/>
            <w:sz w:val="24"/>
            <w:szCs w:val="24"/>
            <w:u w:val="single"/>
          </w:rPr>
          <w:t>Working with Scripted Builds and Prepared Images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95" w:anchor="Sec2" w:history="1">
        <w:r w:rsidRPr="001C4806">
          <w:rPr>
            <w:rFonts w:ascii="Times New Roman" w:eastAsia="Times New Roman" w:hAnsi="Times New Roman" w:cs="Times New Roman"/>
            <w:color w:val="0000FF"/>
            <w:sz w:val="24"/>
            <w:szCs w:val="24"/>
            <w:u w:val="single"/>
          </w:rPr>
          <w:t>Listing AMIs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96" w:anchor="Sec3" w:history="1">
        <w:r w:rsidRPr="001C4806">
          <w:rPr>
            <w:rFonts w:ascii="Times New Roman" w:eastAsia="Times New Roman" w:hAnsi="Times New Roman" w:cs="Times New Roman"/>
            <w:color w:val="0000FF"/>
            <w:sz w:val="24"/>
            <w:szCs w:val="24"/>
            <w:u w:val="single"/>
          </w:rPr>
          <w:t>Limiting the Number of Instance Results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97" w:anchor="Sec4" w:history="1">
        <w:r w:rsidRPr="001C4806">
          <w:rPr>
            <w:rFonts w:ascii="Times New Roman" w:eastAsia="Times New Roman" w:hAnsi="Times New Roman" w:cs="Times New Roman"/>
            <w:color w:val="0000FF"/>
            <w:sz w:val="24"/>
            <w:szCs w:val="24"/>
            <w:u w:val="single"/>
          </w:rPr>
          <w:t>Finding an Instance by Name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98" w:anchor="Sec5" w:history="1">
        <w:r w:rsidRPr="001C4806">
          <w:rPr>
            <w:rFonts w:ascii="Times New Roman" w:eastAsia="Times New Roman" w:hAnsi="Times New Roman" w:cs="Times New Roman"/>
            <w:color w:val="0000FF"/>
            <w:sz w:val="24"/>
            <w:szCs w:val="24"/>
            <w:u w:val="single"/>
          </w:rPr>
          <w:t>Locating the Most Common Images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99" w:anchor="Sec6" w:history="1">
        <w:r w:rsidRPr="001C4806">
          <w:rPr>
            <w:rFonts w:ascii="Times New Roman" w:eastAsia="Times New Roman" w:hAnsi="Times New Roman" w:cs="Times New Roman"/>
            <w:color w:val="0000FF"/>
            <w:sz w:val="24"/>
            <w:szCs w:val="24"/>
            <w:u w:val="single"/>
          </w:rPr>
          <w:t>Introducing the EC2Config Service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00" w:anchor="Sec7" w:history="1">
        <w:r w:rsidRPr="001C4806">
          <w:rPr>
            <w:rFonts w:ascii="Times New Roman" w:eastAsia="Times New Roman" w:hAnsi="Times New Roman" w:cs="Times New Roman"/>
            <w:color w:val="0000FF"/>
            <w:sz w:val="24"/>
            <w:szCs w:val="24"/>
            <w:u w:val="single"/>
          </w:rPr>
          <w:t>Preparing an AMI Using EC2Config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01" w:anchor="Sec8" w:history="1">
        <w:r w:rsidRPr="001C4806">
          <w:rPr>
            <w:rFonts w:ascii="Times New Roman" w:eastAsia="Times New Roman" w:hAnsi="Times New Roman" w:cs="Times New Roman"/>
            <w:color w:val="0000FF"/>
            <w:sz w:val="24"/>
            <w:szCs w:val="24"/>
            <w:u w:val="single"/>
          </w:rPr>
          <w:t>Editing the SysPrep Answer File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02" w:anchor="Sec9" w:history="1">
        <w:r w:rsidRPr="001C4806">
          <w:rPr>
            <w:rFonts w:ascii="Times New Roman" w:eastAsia="Times New Roman" w:hAnsi="Times New Roman" w:cs="Times New Roman"/>
            <w:color w:val="0000FF"/>
            <w:sz w:val="24"/>
            <w:szCs w:val="24"/>
            <w:u w:val="single"/>
          </w:rPr>
          <w:t>Creating an AMI</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03" w:anchor="Sec10" w:history="1">
        <w:r w:rsidRPr="001C4806">
          <w:rPr>
            <w:rFonts w:ascii="Times New Roman" w:eastAsia="Times New Roman" w:hAnsi="Times New Roman" w:cs="Times New Roman"/>
            <w:color w:val="0000FF"/>
            <w:sz w:val="24"/>
            <w:szCs w:val="24"/>
            <w:u w:val="single"/>
          </w:rPr>
          <w:t>Sharing an AMI</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04" w:anchor="Sec11" w:history="1">
        <w:r w:rsidRPr="001C4806">
          <w:rPr>
            <w:rFonts w:ascii="Times New Roman" w:eastAsia="Times New Roman" w:hAnsi="Times New Roman" w:cs="Times New Roman"/>
            <w:color w:val="0000FF"/>
            <w:sz w:val="24"/>
            <w:szCs w:val="24"/>
            <w:u w:val="single"/>
          </w:rPr>
          <w:t>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5FC4B2B" wp14:editId="6ADCA488">
            <wp:extent cx="114300" cy="114300"/>
            <wp:effectExtent l="0" t="0" r="0" b="0"/>
            <wp:docPr id="27" name="Picture 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05" w:history="1">
        <w:r w:rsidRPr="001C4806">
          <w:rPr>
            <w:rFonts w:ascii="Times New Roman" w:eastAsia="Times New Roman" w:hAnsi="Times New Roman" w:cs="Times New Roman"/>
            <w:color w:val="0000FF"/>
            <w:sz w:val="24"/>
            <w:szCs w:val="24"/>
            <w:u w:val="single"/>
          </w:rPr>
          <w:t> Chapter 8: Monitoring and High Availability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06" w:anchor="Sec1" w:history="1">
        <w:r w:rsidRPr="001C4806">
          <w:rPr>
            <w:rFonts w:ascii="Times New Roman" w:eastAsia="Times New Roman" w:hAnsi="Times New Roman" w:cs="Times New Roman"/>
            <w:color w:val="0000FF"/>
            <w:sz w:val="24"/>
            <w:szCs w:val="24"/>
            <w:u w:val="single"/>
          </w:rPr>
          <w:t>Architecting for High Availability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07" w:anchor="Sec2" w:history="1">
        <w:r w:rsidRPr="001C4806">
          <w:rPr>
            <w:rFonts w:ascii="Times New Roman" w:eastAsia="Times New Roman" w:hAnsi="Times New Roman" w:cs="Times New Roman"/>
            <w:color w:val="0000FF"/>
            <w:sz w:val="24"/>
            <w:szCs w:val="24"/>
            <w:u w:val="single"/>
          </w:rPr>
          <w:t>Managing Elastic Load Balancers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08" w:anchor="Sec3" w:history="1">
        <w:r w:rsidRPr="001C4806">
          <w:rPr>
            <w:rFonts w:ascii="Times New Roman" w:eastAsia="Times New Roman" w:hAnsi="Times New Roman" w:cs="Times New Roman"/>
            <w:color w:val="0000FF"/>
            <w:sz w:val="24"/>
            <w:szCs w:val="24"/>
            <w:u w:val="single"/>
          </w:rPr>
          <w:t>Preparing the VPC for an ELB</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09" w:anchor="Sec4" w:history="1">
        <w:r w:rsidRPr="001C4806">
          <w:rPr>
            <w:rFonts w:ascii="Times New Roman" w:eastAsia="Times New Roman" w:hAnsi="Times New Roman" w:cs="Times New Roman"/>
            <w:color w:val="0000FF"/>
            <w:sz w:val="24"/>
            <w:szCs w:val="24"/>
            <w:u w:val="single"/>
          </w:rPr>
          <w:t>Configuring an ELB for HTTP</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10" w:anchor="Sec5" w:history="1">
        <w:r w:rsidRPr="001C4806">
          <w:rPr>
            <w:rFonts w:ascii="Times New Roman" w:eastAsia="Times New Roman" w:hAnsi="Times New Roman" w:cs="Times New Roman"/>
            <w:color w:val="0000FF"/>
            <w:sz w:val="24"/>
            <w:szCs w:val="24"/>
            <w:u w:val="single"/>
          </w:rPr>
          <w:t>Configuring an ELB for HTTPS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11" w:anchor="Sec6" w:history="1">
        <w:r w:rsidRPr="001C4806">
          <w:rPr>
            <w:rFonts w:ascii="Times New Roman" w:eastAsia="Times New Roman" w:hAnsi="Times New Roman" w:cs="Times New Roman"/>
            <w:color w:val="0000FF"/>
            <w:sz w:val="24"/>
            <w:szCs w:val="24"/>
            <w:u w:val="single"/>
          </w:rPr>
          <w:t>Managing Stickiness Policies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12" w:anchor="Sec7" w:history="1">
        <w:r w:rsidRPr="001C4806">
          <w:rPr>
            <w:rFonts w:ascii="Times New Roman" w:eastAsia="Times New Roman" w:hAnsi="Times New Roman" w:cs="Times New Roman"/>
            <w:color w:val="0000FF"/>
            <w:sz w:val="24"/>
            <w:szCs w:val="24"/>
            <w:u w:val="single"/>
          </w:rPr>
          <w:t>Monitoring with CloudWatch</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13" w:anchor="Sec8" w:history="1">
        <w:r w:rsidRPr="001C4806">
          <w:rPr>
            <w:rFonts w:ascii="Times New Roman" w:eastAsia="Times New Roman" w:hAnsi="Times New Roman" w:cs="Times New Roman"/>
            <w:color w:val="0000FF"/>
            <w:sz w:val="24"/>
            <w:szCs w:val="24"/>
            <w:u w:val="single"/>
          </w:rPr>
          <w:t>Using Auto Scaling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14" w:anchor="Sec9" w:history="1">
        <w:r w:rsidRPr="001C4806">
          <w:rPr>
            <w:rFonts w:ascii="Times New Roman" w:eastAsia="Times New Roman" w:hAnsi="Times New Roman" w:cs="Times New Roman"/>
            <w:color w:val="0000FF"/>
            <w:sz w:val="24"/>
            <w:szCs w:val="24"/>
            <w:u w:val="single"/>
          </w:rPr>
          <w:t>Using Route 53</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15" w:anchor="Sec10" w:history="1">
        <w:r w:rsidRPr="001C4806">
          <w:rPr>
            <w:rFonts w:ascii="Times New Roman" w:eastAsia="Times New Roman" w:hAnsi="Times New Roman" w:cs="Times New Roman"/>
            <w:color w:val="0000FF"/>
            <w:sz w:val="24"/>
            <w:szCs w:val="24"/>
            <w:u w:val="single"/>
          </w:rPr>
          <w:t>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DA0F59C" wp14:editId="12FB336C">
            <wp:extent cx="114300" cy="114300"/>
            <wp:effectExtent l="0" t="0" r="0" b="0"/>
            <wp:docPr id="26" name="Picture 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16" w:history="1">
        <w:r w:rsidRPr="001C4806">
          <w:rPr>
            <w:rFonts w:ascii="Times New Roman" w:eastAsia="Times New Roman" w:hAnsi="Times New Roman" w:cs="Times New Roman"/>
            <w:color w:val="0000FF"/>
            <w:sz w:val="24"/>
            <w:szCs w:val="24"/>
            <w:u w:val="single"/>
          </w:rPr>
          <w:t> Chapter 9: Relational Database Service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17" w:anchor="Sec1" w:history="1">
        <w:r w:rsidRPr="001C4806">
          <w:rPr>
            <w:rFonts w:ascii="Times New Roman" w:eastAsia="Times New Roman" w:hAnsi="Times New Roman" w:cs="Times New Roman"/>
            <w:color w:val="0000FF"/>
            <w:sz w:val="24"/>
            <w:szCs w:val="24"/>
            <w:u w:val="single"/>
          </w:rPr>
          <w:t>RDS Architecture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18" w:anchor="Sec2" w:history="1">
        <w:r w:rsidRPr="001C4806">
          <w:rPr>
            <w:rFonts w:ascii="Times New Roman" w:eastAsia="Times New Roman" w:hAnsi="Times New Roman" w:cs="Times New Roman"/>
            <w:color w:val="0000FF"/>
            <w:sz w:val="24"/>
            <w:szCs w:val="24"/>
            <w:u w:val="single"/>
          </w:rPr>
          <w:t>Creating a VPC</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19" w:anchor="Sec3" w:history="1">
        <w:r w:rsidRPr="001C4806">
          <w:rPr>
            <w:rFonts w:ascii="Times New Roman" w:eastAsia="Times New Roman" w:hAnsi="Times New Roman" w:cs="Times New Roman"/>
            <w:color w:val="0000FF"/>
            <w:sz w:val="24"/>
            <w:szCs w:val="24"/>
            <w:u w:val="single"/>
          </w:rPr>
          <w:t>Creating a Subnet Group</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20" w:anchor="Sec4" w:history="1">
        <w:r w:rsidRPr="001C4806">
          <w:rPr>
            <w:rFonts w:ascii="Times New Roman" w:eastAsia="Times New Roman" w:hAnsi="Times New Roman" w:cs="Times New Roman"/>
            <w:color w:val="0000FF"/>
            <w:sz w:val="24"/>
            <w:szCs w:val="24"/>
            <w:u w:val="single"/>
          </w:rPr>
          <w:t>Configuring Security Groups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21" w:anchor="Sec5" w:history="1">
        <w:r w:rsidRPr="001C4806">
          <w:rPr>
            <w:rFonts w:ascii="Times New Roman" w:eastAsia="Times New Roman" w:hAnsi="Times New Roman" w:cs="Times New Roman"/>
            <w:color w:val="0000FF"/>
            <w:sz w:val="24"/>
            <w:szCs w:val="24"/>
            <w:u w:val="single"/>
          </w:rPr>
          <w:t>Managing RDS Instances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22" w:anchor="Sec6" w:history="1">
        <w:r w:rsidRPr="001C4806">
          <w:rPr>
            <w:rFonts w:ascii="Times New Roman" w:eastAsia="Times New Roman" w:hAnsi="Times New Roman" w:cs="Times New Roman"/>
            <w:color w:val="0000FF"/>
            <w:sz w:val="24"/>
            <w:szCs w:val="24"/>
            <w:u w:val="single"/>
          </w:rPr>
          <w:t>Launching an Instance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23" w:anchor="Sec7" w:history="1">
        <w:r w:rsidRPr="001C4806">
          <w:rPr>
            <w:rFonts w:ascii="Times New Roman" w:eastAsia="Times New Roman" w:hAnsi="Times New Roman" w:cs="Times New Roman"/>
            <w:color w:val="0000FF"/>
            <w:sz w:val="24"/>
            <w:szCs w:val="24"/>
            <w:u w:val="single"/>
          </w:rPr>
          <w:t>Modifying an Instance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24" w:anchor="Sec8" w:history="1">
        <w:r w:rsidRPr="001C4806">
          <w:rPr>
            <w:rFonts w:ascii="Times New Roman" w:eastAsia="Times New Roman" w:hAnsi="Times New Roman" w:cs="Times New Roman"/>
            <w:color w:val="0000FF"/>
            <w:sz w:val="24"/>
            <w:szCs w:val="24"/>
            <w:u w:val="single"/>
          </w:rPr>
          <w:t>Deleting an Instance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25" w:anchor="Sec9" w:history="1">
        <w:r w:rsidRPr="001C4806">
          <w:rPr>
            <w:rFonts w:ascii="Times New Roman" w:eastAsia="Times New Roman" w:hAnsi="Times New Roman" w:cs="Times New Roman"/>
            <w:color w:val="0000FF"/>
            <w:sz w:val="24"/>
            <w:szCs w:val="24"/>
            <w:u w:val="single"/>
          </w:rPr>
          <w:t>Configuring a Database Engine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26" w:anchor="Sec10" w:history="1">
        <w:r w:rsidRPr="001C4806">
          <w:rPr>
            <w:rFonts w:ascii="Times New Roman" w:eastAsia="Times New Roman" w:hAnsi="Times New Roman" w:cs="Times New Roman"/>
            <w:color w:val="0000FF"/>
            <w:sz w:val="24"/>
            <w:szCs w:val="24"/>
            <w:u w:val="single"/>
          </w:rPr>
          <w:t>Modifying Parameters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27" w:anchor="Sec11" w:history="1">
        <w:r w:rsidRPr="001C4806">
          <w:rPr>
            <w:rFonts w:ascii="Times New Roman" w:eastAsia="Times New Roman" w:hAnsi="Times New Roman" w:cs="Times New Roman"/>
            <w:color w:val="0000FF"/>
            <w:sz w:val="24"/>
            <w:szCs w:val="24"/>
            <w:u w:val="single"/>
          </w:rPr>
          <w:t>Modifying Options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28" w:anchor="Sec12" w:history="1">
        <w:r w:rsidRPr="001C4806">
          <w:rPr>
            <w:rFonts w:ascii="Times New Roman" w:eastAsia="Times New Roman" w:hAnsi="Times New Roman" w:cs="Times New Roman"/>
            <w:color w:val="0000FF"/>
            <w:sz w:val="24"/>
            <w:szCs w:val="24"/>
            <w:u w:val="single"/>
          </w:rPr>
          <w:t>Working with Snapshots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29" w:anchor="Sec13" w:history="1">
        <w:r w:rsidRPr="001C4806">
          <w:rPr>
            <w:rFonts w:ascii="Times New Roman" w:eastAsia="Times New Roman" w:hAnsi="Times New Roman" w:cs="Times New Roman"/>
            <w:color w:val="0000FF"/>
            <w:sz w:val="24"/>
            <w:szCs w:val="24"/>
            <w:u w:val="single"/>
          </w:rPr>
          <w:t>Using Point-in-Time Restores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30" w:anchor="Sec14" w:history="1">
        <w:r w:rsidRPr="001C4806">
          <w:rPr>
            <w:rFonts w:ascii="Times New Roman" w:eastAsia="Times New Roman" w:hAnsi="Times New Roman" w:cs="Times New Roman"/>
            <w:color w:val="0000FF"/>
            <w:sz w:val="24"/>
            <w:szCs w:val="24"/>
            <w:u w:val="single"/>
          </w:rPr>
          <w:t>Working with Tags, Events, and Logs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31" w:anchor="Sec15" w:history="1">
        <w:r w:rsidRPr="001C4806">
          <w:rPr>
            <w:rFonts w:ascii="Times New Roman" w:eastAsia="Times New Roman" w:hAnsi="Times New Roman" w:cs="Times New Roman"/>
            <w:color w:val="0000FF"/>
            <w:sz w:val="24"/>
            <w:szCs w:val="24"/>
            <w:u w:val="single"/>
          </w:rPr>
          <w:t>Tags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32" w:anchor="Sec16" w:history="1">
        <w:r w:rsidRPr="001C4806">
          <w:rPr>
            <w:rFonts w:ascii="Times New Roman" w:eastAsia="Times New Roman" w:hAnsi="Times New Roman" w:cs="Times New Roman"/>
            <w:color w:val="0000FF"/>
            <w:sz w:val="24"/>
            <w:szCs w:val="24"/>
            <w:u w:val="single"/>
          </w:rPr>
          <w:t>Events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33" w:anchor="Sec17" w:history="1">
        <w:r w:rsidRPr="001C4806">
          <w:rPr>
            <w:rFonts w:ascii="Times New Roman" w:eastAsia="Times New Roman" w:hAnsi="Times New Roman" w:cs="Times New Roman"/>
            <w:color w:val="0000FF"/>
            <w:sz w:val="24"/>
            <w:szCs w:val="24"/>
            <w:u w:val="single"/>
          </w:rPr>
          <w:t>Logs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34" w:anchor="Sec18" w:history="1">
        <w:r w:rsidRPr="001C4806">
          <w:rPr>
            <w:rFonts w:ascii="Times New Roman" w:eastAsia="Times New Roman" w:hAnsi="Times New Roman" w:cs="Times New Roman"/>
            <w:color w:val="0000FF"/>
            <w:sz w:val="24"/>
            <w:szCs w:val="24"/>
            <w:u w:val="single"/>
          </w:rPr>
          <w:t>Multi-AZ Instances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35" w:anchor="Sec19" w:history="1">
        <w:r w:rsidRPr="001C4806">
          <w:rPr>
            <w:rFonts w:ascii="Times New Roman" w:eastAsia="Times New Roman" w:hAnsi="Times New Roman" w:cs="Times New Roman"/>
            <w:color w:val="0000FF"/>
            <w:sz w:val="24"/>
            <w:szCs w:val="24"/>
            <w:u w:val="single"/>
          </w:rPr>
          <w:t>Read Replicas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36" w:anchor="Sec20" w:history="1">
        <w:r w:rsidRPr="001C4806">
          <w:rPr>
            <w:rFonts w:ascii="Times New Roman" w:eastAsia="Times New Roman" w:hAnsi="Times New Roman" w:cs="Times New Roman"/>
            <w:color w:val="0000FF"/>
            <w:sz w:val="24"/>
            <w:szCs w:val="24"/>
            <w:u w:val="single"/>
          </w:rPr>
          <w:t>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F0703B" wp14:editId="280E518A">
            <wp:extent cx="114300" cy="114300"/>
            <wp:effectExtent l="0" t="0" r="0" b="0"/>
            <wp:docPr id="25" name="Picture 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37" w:history="1">
        <w:r w:rsidRPr="001C4806">
          <w:rPr>
            <w:rFonts w:ascii="Times New Roman" w:eastAsia="Times New Roman" w:hAnsi="Times New Roman" w:cs="Times New Roman"/>
            <w:color w:val="0000FF"/>
            <w:sz w:val="24"/>
            <w:szCs w:val="24"/>
            <w:u w:val="single"/>
          </w:rPr>
          <w:t> Chapter 10: Simple Storage Service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38" w:anchor="Sec1" w:history="1">
        <w:r w:rsidRPr="001C4806">
          <w:rPr>
            <w:rFonts w:ascii="Times New Roman" w:eastAsia="Times New Roman" w:hAnsi="Times New Roman" w:cs="Times New Roman"/>
            <w:color w:val="0000FF"/>
            <w:sz w:val="24"/>
            <w:szCs w:val="24"/>
            <w:u w:val="single"/>
          </w:rPr>
          <w:t>Managing Buckets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39" w:anchor="Sec2" w:history="1">
        <w:r w:rsidRPr="001C4806">
          <w:rPr>
            <w:rFonts w:ascii="Times New Roman" w:eastAsia="Times New Roman" w:hAnsi="Times New Roman" w:cs="Times New Roman"/>
            <w:color w:val="0000FF"/>
            <w:sz w:val="24"/>
            <w:szCs w:val="24"/>
            <w:u w:val="single"/>
          </w:rPr>
          <w:t>Managing Objects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40" w:anchor="Sec3" w:history="1">
        <w:r w:rsidRPr="001C4806">
          <w:rPr>
            <w:rFonts w:ascii="Times New Roman" w:eastAsia="Times New Roman" w:hAnsi="Times New Roman" w:cs="Times New Roman"/>
            <w:color w:val="0000FF"/>
            <w:sz w:val="24"/>
            <w:szCs w:val="24"/>
            <w:u w:val="single"/>
          </w:rPr>
          <w:t>Managing Folders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41" w:anchor="Sec4" w:history="1">
        <w:r w:rsidRPr="001C4806">
          <w:rPr>
            <w:rFonts w:ascii="Times New Roman" w:eastAsia="Times New Roman" w:hAnsi="Times New Roman" w:cs="Times New Roman"/>
            <w:color w:val="0000FF"/>
            <w:sz w:val="24"/>
            <w:szCs w:val="24"/>
            <w:u w:val="single"/>
          </w:rPr>
          <w:t>Managing Public Access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42" w:anchor="Sec5" w:history="1">
        <w:r w:rsidRPr="001C4806">
          <w:rPr>
            <w:rFonts w:ascii="Times New Roman" w:eastAsia="Times New Roman" w:hAnsi="Times New Roman" w:cs="Times New Roman"/>
            <w:color w:val="0000FF"/>
            <w:sz w:val="24"/>
            <w:szCs w:val="24"/>
            <w:u w:val="single"/>
          </w:rPr>
          <w:t>Managing Versions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43" w:anchor="Sec6" w:history="1">
        <w:r w:rsidRPr="001C4806">
          <w:rPr>
            <w:rFonts w:ascii="Times New Roman" w:eastAsia="Times New Roman" w:hAnsi="Times New Roman" w:cs="Times New Roman"/>
            <w:color w:val="0000FF"/>
            <w:sz w:val="24"/>
            <w:szCs w:val="24"/>
            <w:u w:val="single"/>
          </w:rPr>
          <w:t>Using Life-Cycle Management and Glacier</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44" w:anchor="Sec7" w:history="1">
        <w:r w:rsidRPr="001C4806">
          <w:rPr>
            <w:rFonts w:ascii="Times New Roman" w:eastAsia="Times New Roman" w:hAnsi="Times New Roman" w:cs="Times New Roman"/>
            <w:color w:val="0000FF"/>
            <w:sz w:val="24"/>
            <w:szCs w:val="24"/>
            <w:u w:val="single"/>
          </w:rPr>
          <w:t>Miscellaneous S3 Options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45" w:anchor="Sec8" w:history="1">
        <w:r w:rsidRPr="001C4806">
          <w:rPr>
            <w:rFonts w:ascii="Times New Roman" w:eastAsia="Times New Roman" w:hAnsi="Times New Roman" w:cs="Times New Roman"/>
            <w:color w:val="0000FF"/>
            <w:sz w:val="24"/>
            <w:szCs w:val="24"/>
            <w:u w:val="single"/>
          </w:rPr>
          <w:t>Tagging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46" w:anchor="Sec9" w:history="1">
        <w:r w:rsidRPr="001C4806">
          <w:rPr>
            <w:rFonts w:ascii="Times New Roman" w:eastAsia="Times New Roman" w:hAnsi="Times New Roman" w:cs="Times New Roman"/>
            <w:color w:val="0000FF"/>
            <w:sz w:val="24"/>
            <w:szCs w:val="24"/>
            <w:u w:val="single"/>
          </w:rPr>
          <w:t>Pagination</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47" w:anchor="Sec10" w:history="1">
        <w:r w:rsidRPr="001C4806">
          <w:rPr>
            <w:rFonts w:ascii="Times New Roman" w:eastAsia="Times New Roman" w:hAnsi="Times New Roman" w:cs="Times New Roman"/>
            <w:color w:val="0000FF"/>
            <w:sz w:val="24"/>
            <w:szCs w:val="24"/>
            <w:u w:val="single"/>
          </w:rPr>
          <w:t>Encryption</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48" w:anchor="Sec11" w:history="1">
        <w:r w:rsidRPr="001C4806">
          <w:rPr>
            <w:rFonts w:ascii="Times New Roman" w:eastAsia="Times New Roman" w:hAnsi="Times New Roman" w:cs="Times New Roman"/>
            <w:color w:val="0000FF"/>
            <w:sz w:val="24"/>
            <w:szCs w:val="24"/>
            <w:u w:val="single"/>
          </w:rPr>
          <w:t>Reduced Redundancy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49" w:anchor="Sec12" w:history="1">
        <w:r w:rsidRPr="001C4806">
          <w:rPr>
            <w:rFonts w:ascii="Times New Roman" w:eastAsia="Times New Roman" w:hAnsi="Times New Roman" w:cs="Times New Roman"/>
            <w:color w:val="0000FF"/>
            <w:sz w:val="24"/>
            <w:szCs w:val="24"/>
            <w:u w:val="single"/>
          </w:rPr>
          <w:t>Content Type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50" w:anchor="Sec13" w:history="1">
        <w:r w:rsidRPr="001C4806">
          <w:rPr>
            <w:rFonts w:ascii="Times New Roman" w:eastAsia="Times New Roman" w:hAnsi="Times New Roman" w:cs="Times New Roman"/>
            <w:color w:val="0000FF"/>
            <w:sz w:val="24"/>
            <w:szCs w:val="24"/>
            <w:u w:val="single"/>
          </w:rPr>
          <w:t>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5AE743" wp14:editId="6266BDCB">
            <wp:extent cx="114300" cy="114300"/>
            <wp:effectExtent l="0" t="0" r="0" b="0"/>
            <wp:docPr id="24" name="Picture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51" w:history="1">
        <w:r w:rsidRPr="001C4806">
          <w:rPr>
            <w:rFonts w:ascii="Times New Roman" w:eastAsia="Times New Roman" w:hAnsi="Times New Roman" w:cs="Times New Roman"/>
            <w:color w:val="0000FF"/>
            <w:sz w:val="24"/>
            <w:szCs w:val="24"/>
            <w:u w:val="single"/>
          </w:rPr>
          <w:t> Chapter 11: Identity and Access Management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52" w:anchor="Sec1" w:history="1">
        <w:r w:rsidRPr="001C4806">
          <w:rPr>
            <w:rFonts w:ascii="Times New Roman" w:eastAsia="Times New Roman" w:hAnsi="Times New Roman" w:cs="Times New Roman"/>
            <w:color w:val="0000FF"/>
            <w:sz w:val="24"/>
            <w:szCs w:val="24"/>
            <w:u w:val="single"/>
          </w:rPr>
          <w:t>Managing Users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53" w:anchor="Sec2" w:history="1">
        <w:r w:rsidRPr="001C4806">
          <w:rPr>
            <w:rFonts w:ascii="Times New Roman" w:eastAsia="Times New Roman" w:hAnsi="Times New Roman" w:cs="Times New Roman"/>
            <w:color w:val="0000FF"/>
            <w:sz w:val="24"/>
            <w:szCs w:val="24"/>
            <w:u w:val="single"/>
          </w:rPr>
          <w:t>Managing Groups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54" w:anchor="Sec3" w:history="1">
        <w:r w:rsidRPr="001C4806">
          <w:rPr>
            <w:rFonts w:ascii="Times New Roman" w:eastAsia="Times New Roman" w:hAnsi="Times New Roman" w:cs="Times New Roman"/>
            <w:color w:val="0000FF"/>
            <w:sz w:val="24"/>
            <w:szCs w:val="24"/>
            <w:u w:val="single"/>
          </w:rPr>
          <w:t>Managing Policies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55" w:anchor="Sec4" w:history="1">
        <w:r w:rsidRPr="001C4806">
          <w:rPr>
            <w:rFonts w:ascii="Times New Roman" w:eastAsia="Times New Roman" w:hAnsi="Times New Roman" w:cs="Times New Roman"/>
            <w:color w:val="0000FF"/>
            <w:sz w:val="24"/>
            <w:szCs w:val="24"/>
            <w:u w:val="single"/>
          </w:rPr>
          <w:t>Policy Actions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56" w:anchor="Sec5" w:history="1">
        <w:r w:rsidRPr="001C4806">
          <w:rPr>
            <w:rFonts w:ascii="Times New Roman" w:eastAsia="Times New Roman" w:hAnsi="Times New Roman" w:cs="Times New Roman"/>
            <w:color w:val="0000FF"/>
            <w:sz w:val="24"/>
            <w:szCs w:val="24"/>
            <w:u w:val="single"/>
          </w:rPr>
          <w:t>Policy Resources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57" w:anchor="Sec6" w:history="1">
        <w:r w:rsidRPr="001C4806">
          <w:rPr>
            <w:rFonts w:ascii="Times New Roman" w:eastAsia="Times New Roman" w:hAnsi="Times New Roman" w:cs="Times New Roman"/>
            <w:color w:val="0000FF"/>
            <w:sz w:val="24"/>
            <w:szCs w:val="24"/>
            <w:u w:val="single"/>
          </w:rPr>
          <w:t>Policy Actions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58" w:anchor="Sec7" w:history="1">
        <w:r w:rsidRPr="001C4806">
          <w:rPr>
            <w:rFonts w:ascii="Times New Roman" w:eastAsia="Times New Roman" w:hAnsi="Times New Roman" w:cs="Times New Roman"/>
            <w:color w:val="0000FF"/>
            <w:sz w:val="24"/>
            <w:szCs w:val="24"/>
            <w:u w:val="single"/>
          </w:rPr>
          <w:t>Policy Conditions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59" w:anchor="Sec8" w:history="1">
        <w:r w:rsidRPr="001C4806">
          <w:rPr>
            <w:rFonts w:ascii="Times New Roman" w:eastAsia="Times New Roman" w:hAnsi="Times New Roman" w:cs="Times New Roman"/>
            <w:color w:val="0000FF"/>
            <w:sz w:val="24"/>
            <w:szCs w:val="24"/>
            <w:u w:val="single"/>
          </w:rPr>
          <w:t>Managing Roles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60" w:anchor="Sec9" w:history="1">
        <w:r w:rsidRPr="001C4806">
          <w:rPr>
            <w:rFonts w:ascii="Times New Roman" w:eastAsia="Times New Roman" w:hAnsi="Times New Roman" w:cs="Times New Roman"/>
            <w:color w:val="0000FF"/>
            <w:sz w:val="24"/>
            <w:szCs w:val="24"/>
            <w:u w:val="single"/>
          </w:rPr>
          <w:t>Miscellaneous IAM Commands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61" w:anchor="Sec10" w:history="1">
        <w:r w:rsidRPr="001C4806">
          <w:rPr>
            <w:rFonts w:ascii="Times New Roman" w:eastAsia="Times New Roman" w:hAnsi="Times New Roman" w:cs="Times New Roman"/>
            <w:color w:val="0000FF"/>
            <w:sz w:val="24"/>
            <w:szCs w:val="24"/>
            <w:u w:val="single"/>
          </w:rPr>
          <w:t>Managing Password Policy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62" w:anchor="Sec11" w:history="1">
        <w:r w:rsidRPr="001C4806">
          <w:rPr>
            <w:rFonts w:ascii="Times New Roman" w:eastAsia="Times New Roman" w:hAnsi="Times New Roman" w:cs="Times New Roman"/>
            <w:color w:val="0000FF"/>
            <w:sz w:val="24"/>
            <w:szCs w:val="24"/>
            <w:u w:val="single"/>
          </w:rPr>
          <w:t>Using the Account 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63" w:anchor="Sec12" w:history="1">
        <w:r w:rsidRPr="001C4806">
          <w:rPr>
            <w:rFonts w:ascii="Times New Roman" w:eastAsia="Times New Roman" w:hAnsi="Times New Roman" w:cs="Times New Roman"/>
            <w:color w:val="0000FF"/>
            <w:sz w:val="24"/>
            <w:szCs w:val="24"/>
            <w:u w:val="single"/>
          </w:rPr>
          <w:t>Setting the Account Alias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64" w:anchor="Sec13" w:history="1">
        <w:r w:rsidRPr="001C4806">
          <w:rPr>
            <w:rFonts w:ascii="Times New Roman" w:eastAsia="Times New Roman" w:hAnsi="Times New Roman" w:cs="Times New Roman"/>
            <w:color w:val="0000FF"/>
            <w:sz w:val="24"/>
            <w:szCs w:val="24"/>
            <w:u w:val="single"/>
          </w:rPr>
          <w:t>Summary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8C0764" wp14:editId="0904375C">
            <wp:extent cx="114300" cy="114300"/>
            <wp:effectExtent l="0" t="0" r="0" b="0"/>
            <wp:docPr id="23" name="Picture 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65" w:history="1">
        <w:r w:rsidRPr="001C4806">
          <w:rPr>
            <w:rFonts w:ascii="Times New Roman" w:eastAsia="Times New Roman" w:hAnsi="Times New Roman" w:cs="Times New Roman"/>
            <w:color w:val="0000FF"/>
            <w:sz w:val="24"/>
            <w:szCs w:val="24"/>
            <w:u w:val="single"/>
          </w:rPr>
          <w:t> Appendix A: Glossary of Terms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CC8876" wp14:editId="1E9BC7A6">
            <wp:extent cx="114300" cy="114300"/>
            <wp:effectExtent l="0" t="0" r="0" b="0"/>
            <wp:docPr id="22" name="Picture 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66" w:history="1">
        <w:r w:rsidRPr="001C4806">
          <w:rPr>
            <w:rFonts w:ascii="Times New Roman" w:eastAsia="Times New Roman" w:hAnsi="Times New Roman" w:cs="Times New Roman"/>
            <w:color w:val="0000FF"/>
            <w:sz w:val="24"/>
            <w:szCs w:val="24"/>
            <w:u w:val="single"/>
          </w:rPr>
          <w:t> Appendix B: Metadata URL Structure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946E84C" wp14:editId="104A96E9">
            <wp:extent cx="114300" cy="114300"/>
            <wp:effectExtent l="0" t="0" r="0" b="0"/>
            <wp:docPr id="21" name="Picture 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67" w:history="1">
        <w:r w:rsidRPr="001C4806">
          <w:rPr>
            <w:rFonts w:ascii="Times New Roman" w:eastAsia="Times New Roman" w:hAnsi="Times New Roman" w:cs="Times New Roman"/>
            <w:color w:val="0000FF"/>
            <w:sz w:val="24"/>
            <w:szCs w:val="24"/>
            <w:u w:val="single"/>
          </w:rPr>
          <w:t> Appendix C: List of Filters by EC2 Command</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68" w:anchor="Sec1" w:history="1">
        <w:r w:rsidRPr="001C4806">
          <w:rPr>
            <w:rFonts w:ascii="Times New Roman" w:eastAsia="Times New Roman" w:hAnsi="Times New Roman" w:cs="Times New Roman"/>
            <w:color w:val="0000FF"/>
            <w:sz w:val="24"/>
            <w:szCs w:val="24"/>
            <w:u w:val="single"/>
          </w:rPr>
          <w:t>Get-EC2Address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69" w:anchor="Sec2" w:history="1">
        <w:r w:rsidRPr="001C4806">
          <w:rPr>
            <w:rFonts w:ascii="Times New Roman" w:eastAsia="Times New Roman" w:hAnsi="Times New Roman" w:cs="Times New Roman"/>
            <w:color w:val="0000FF"/>
            <w:sz w:val="24"/>
            <w:szCs w:val="24"/>
            <w:u w:val="single"/>
          </w:rPr>
          <w:t>Get-EC2AvailabilityZone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70" w:anchor="Sec3" w:history="1">
        <w:r w:rsidRPr="001C4806">
          <w:rPr>
            <w:rFonts w:ascii="Times New Roman" w:eastAsia="Times New Roman" w:hAnsi="Times New Roman" w:cs="Times New Roman"/>
            <w:color w:val="0000FF"/>
            <w:sz w:val="24"/>
            <w:szCs w:val="24"/>
            <w:u w:val="single"/>
          </w:rPr>
          <w:t>Get-EC2BundleTask</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71" w:anchor="Sec4" w:history="1">
        <w:r w:rsidRPr="001C4806">
          <w:rPr>
            <w:rFonts w:ascii="Times New Roman" w:eastAsia="Times New Roman" w:hAnsi="Times New Roman" w:cs="Times New Roman"/>
            <w:color w:val="0000FF"/>
            <w:sz w:val="24"/>
            <w:szCs w:val="24"/>
            <w:u w:val="single"/>
          </w:rPr>
          <w:t>Get-EC2CustomerGateway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72" w:anchor="Sec5" w:history="1">
        <w:r w:rsidRPr="001C4806">
          <w:rPr>
            <w:rFonts w:ascii="Times New Roman" w:eastAsia="Times New Roman" w:hAnsi="Times New Roman" w:cs="Times New Roman"/>
            <w:color w:val="0000FF"/>
            <w:sz w:val="24"/>
            <w:szCs w:val="24"/>
            <w:u w:val="single"/>
          </w:rPr>
          <w:t>Get-EC2DhcpOption</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73" w:anchor="Sec6" w:history="1">
        <w:r w:rsidRPr="001C4806">
          <w:rPr>
            <w:rFonts w:ascii="Times New Roman" w:eastAsia="Times New Roman" w:hAnsi="Times New Roman" w:cs="Times New Roman"/>
            <w:color w:val="0000FF"/>
            <w:sz w:val="24"/>
            <w:szCs w:val="24"/>
            <w:u w:val="single"/>
          </w:rPr>
          <w:t>Get-EC2Image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74" w:anchor="Sec7" w:history="1">
        <w:r w:rsidRPr="001C4806">
          <w:rPr>
            <w:rFonts w:ascii="Times New Roman" w:eastAsia="Times New Roman" w:hAnsi="Times New Roman" w:cs="Times New Roman"/>
            <w:color w:val="0000FF"/>
            <w:sz w:val="24"/>
            <w:szCs w:val="24"/>
            <w:u w:val="single"/>
          </w:rPr>
          <w:t>Get-EC2Instance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75" w:anchor="Sec8" w:history="1">
        <w:r w:rsidRPr="001C4806">
          <w:rPr>
            <w:rFonts w:ascii="Times New Roman" w:eastAsia="Times New Roman" w:hAnsi="Times New Roman" w:cs="Times New Roman"/>
            <w:color w:val="0000FF"/>
            <w:sz w:val="24"/>
            <w:szCs w:val="24"/>
            <w:u w:val="single"/>
          </w:rPr>
          <w:t>Get-EC2InstanceStatus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76" w:anchor="Sec9" w:history="1">
        <w:r w:rsidRPr="001C4806">
          <w:rPr>
            <w:rFonts w:ascii="Times New Roman" w:eastAsia="Times New Roman" w:hAnsi="Times New Roman" w:cs="Times New Roman"/>
            <w:color w:val="0000FF"/>
            <w:sz w:val="24"/>
            <w:szCs w:val="24"/>
            <w:u w:val="single"/>
          </w:rPr>
          <w:t>Get-EC2InternetGateway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77" w:anchor="Sec10" w:history="1">
        <w:r w:rsidRPr="001C4806">
          <w:rPr>
            <w:rFonts w:ascii="Times New Roman" w:eastAsia="Times New Roman" w:hAnsi="Times New Roman" w:cs="Times New Roman"/>
            <w:color w:val="0000FF"/>
            <w:sz w:val="24"/>
            <w:szCs w:val="24"/>
            <w:u w:val="single"/>
          </w:rPr>
          <w:t>Get-EC2KeyPair</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78" w:anchor="Sec11" w:history="1">
        <w:r w:rsidRPr="001C4806">
          <w:rPr>
            <w:rFonts w:ascii="Times New Roman" w:eastAsia="Times New Roman" w:hAnsi="Times New Roman" w:cs="Times New Roman"/>
            <w:color w:val="0000FF"/>
            <w:sz w:val="24"/>
            <w:szCs w:val="24"/>
            <w:u w:val="single"/>
          </w:rPr>
          <w:t>Get-EC2NetworkAcl</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79" w:anchor="Sec12" w:history="1">
        <w:r w:rsidRPr="001C4806">
          <w:rPr>
            <w:rFonts w:ascii="Times New Roman" w:eastAsia="Times New Roman" w:hAnsi="Times New Roman" w:cs="Times New Roman"/>
            <w:color w:val="0000FF"/>
            <w:sz w:val="24"/>
            <w:szCs w:val="24"/>
            <w:u w:val="single"/>
          </w:rPr>
          <w:t>Get-EC2NetworkInterface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80" w:anchor="Sec13" w:history="1">
        <w:r w:rsidRPr="001C4806">
          <w:rPr>
            <w:rFonts w:ascii="Times New Roman" w:eastAsia="Times New Roman" w:hAnsi="Times New Roman" w:cs="Times New Roman"/>
            <w:color w:val="0000FF"/>
            <w:sz w:val="24"/>
            <w:szCs w:val="24"/>
            <w:u w:val="single"/>
          </w:rPr>
          <w:t>Get-EC2PlacementGroup</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81" w:anchor="Sec14" w:history="1">
        <w:r w:rsidRPr="001C4806">
          <w:rPr>
            <w:rFonts w:ascii="Times New Roman" w:eastAsia="Times New Roman" w:hAnsi="Times New Roman" w:cs="Times New Roman"/>
            <w:color w:val="0000FF"/>
            <w:sz w:val="24"/>
            <w:szCs w:val="24"/>
            <w:u w:val="single"/>
          </w:rPr>
          <w:t>Get-EC2Region</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82" w:anchor="Sec15" w:history="1">
        <w:r w:rsidRPr="001C4806">
          <w:rPr>
            <w:rFonts w:ascii="Times New Roman" w:eastAsia="Times New Roman" w:hAnsi="Times New Roman" w:cs="Times New Roman"/>
            <w:color w:val="0000FF"/>
            <w:sz w:val="24"/>
            <w:szCs w:val="24"/>
            <w:u w:val="single"/>
          </w:rPr>
          <w:t>Get-EC2ReservedInstance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83" w:anchor="Sec16" w:history="1">
        <w:r w:rsidRPr="001C4806">
          <w:rPr>
            <w:rFonts w:ascii="Times New Roman" w:eastAsia="Times New Roman" w:hAnsi="Times New Roman" w:cs="Times New Roman"/>
            <w:color w:val="0000FF"/>
            <w:sz w:val="24"/>
            <w:szCs w:val="24"/>
            <w:u w:val="single"/>
          </w:rPr>
          <w:t>Get-EC2ReservedInstancesListing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84" w:anchor="Sec17" w:history="1">
        <w:r w:rsidRPr="001C4806">
          <w:rPr>
            <w:rFonts w:ascii="Times New Roman" w:eastAsia="Times New Roman" w:hAnsi="Times New Roman" w:cs="Times New Roman"/>
            <w:color w:val="0000FF"/>
            <w:sz w:val="24"/>
            <w:szCs w:val="24"/>
            <w:u w:val="single"/>
          </w:rPr>
          <w:t>Get-EC2ReservedInstancesOffering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85" w:anchor="Sec18" w:history="1">
        <w:r w:rsidRPr="001C4806">
          <w:rPr>
            <w:rFonts w:ascii="Times New Roman" w:eastAsia="Times New Roman" w:hAnsi="Times New Roman" w:cs="Times New Roman"/>
            <w:color w:val="0000FF"/>
            <w:sz w:val="24"/>
            <w:szCs w:val="24"/>
            <w:u w:val="single"/>
          </w:rPr>
          <w:t>Get-EC2RouteTable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86" w:anchor="Sec19" w:history="1">
        <w:r w:rsidRPr="001C4806">
          <w:rPr>
            <w:rFonts w:ascii="Times New Roman" w:eastAsia="Times New Roman" w:hAnsi="Times New Roman" w:cs="Times New Roman"/>
            <w:color w:val="0000FF"/>
            <w:sz w:val="24"/>
            <w:szCs w:val="24"/>
            <w:u w:val="single"/>
          </w:rPr>
          <w:t>Get-EC2SecurityGroup</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87" w:anchor="Sec20" w:history="1">
        <w:r w:rsidRPr="001C4806">
          <w:rPr>
            <w:rFonts w:ascii="Times New Roman" w:eastAsia="Times New Roman" w:hAnsi="Times New Roman" w:cs="Times New Roman"/>
            <w:color w:val="0000FF"/>
            <w:sz w:val="24"/>
            <w:szCs w:val="24"/>
            <w:u w:val="single"/>
          </w:rPr>
          <w:t>Get-EC2Snapshot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88" w:anchor="Sec21" w:history="1">
        <w:r w:rsidRPr="001C4806">
          <w:rPr>
            <w:rFonts w:ascii="Times New Roman" w:eastAsia="Times New Roman" w:hAnsi="Times New Roman" w:cs="Times New Roman"/>
            <w:color w:val="0000FF"/>
            <w:sz w:val="24"/>
            <w:szCs w:val="24"/>
            <w:u w:val="single"/>
          </w:rPr>
          <w:t>Get-EC2SpotInstanceRequest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89" w:anchor="Sec22" w:history="1">
        <w:r w:rsidRPr="001C4806">
          <w:rPr>
            <w:rFonts w:ascii="Times New Roman" w:eastAsia="Times New Roman" w:hAnsi="Times New Roman" w:cs="Times New Roman"/>
            <w:color w:val="0000FF"/>
            <w:sz w:val="24"/>
            <w:szCs w:val="24"/>
            <w:u w:val="single"/>
          </w:rPr>
          <w:t>Get-EC2SpotPriceHistory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90" w:anchor="Sec23" w:history="1">
        <w:r w:rsidRPr="001C4806">
          <w:rPr>
            <w:rFonts w:ascii="Times New Roman" w:eastAsia="Times New Roman" w:hAnsi="Times New Roman" w:cs="Times New Roman"/>
            <w:color w:val="0000FF"/>
            <w:sz w:val="24"/>
            <w:szCs w:val="24"/>
            <w:u w:val="single"/>
          </w:rPr>
          <w:t>Get-EC2Subnet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91" w:anchor="Sec24" w:history="1">
        <w:r w:rsidRPr="001C4806">
          <w:rPr>
            <w:rFonts w:ascii="Times New Roman" w:eastAsia="Times New Roman" w:hAnsi="Times New Roman" w:cs="Times New Roman"/>
            <w:color w:val="0000FF"/>
            <w:sz w:val="24"/>
            <w:szCs w:val="24"/>
            <w:u w:val="single"/>
          </w:rPr>
          <w:t>Get-EC2Tag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92" w:anchor="Sec25" w:history="1">
        <w:r w:rsidRPr="001C4806">
          <w:rPr>
            <w:rFonts w:ascii="Times New Roman" w:eastAsia="Times New Roman" w:hAnsi="Times New Roman" w:cs="Times New Roman"/>
            <w:color w:val="0000FF"/>
            <w:sz w:val="24"/>
            <w:szCs w:val="24"/>
            <w:u w:val="single"/>
          </w:rPr>
          <w:t>Get-EC2Volume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93" w:anchor="Sec26" w:history="1">
        <w:r w:rsidRPr="001C4806">
          <w:rPr>
            <w:rFonts w:ascii="Times New Roman" w:eastAsia="Times New Roman" w:hAnsi="Times New Roman" w:cs="Times New Roman"/>
            <w:color w:val="0000FF"/>
            <w:sz w:val="24"/>
            <w:szCs w:val="24"/>
            <w:u w:val="single"/>
          </w:rPr>
          <w:t>Get-EC2VolumeStatus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94" w:anchor="Sec27" w:history="1">
        <w:r w:rsidRPr="001C4806">
          <w:rPr>
            <w:rFonts w:ascii="Times New Roman" w:eastAsia="Times New Roman" w:hAnsi="Times New Roman" w:cs="Times New Roman"/>
            <w:color w:val="0000FF"/>
            <w:sz w:val="24"/>
            <w:szCs w:val="24"/>
            <w:u w:val="single"/>
          </w:rPr>
          <w:t>Get-EC2Vpc</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95" w:anchor="Sec28" w:history="1">
        <w:r w:rsidRPr="001C4806">
          <w:rPr>
            <w:rFonts w:ascii="Times New Roman" w:eastAsia="Times New Roman" w:hAnsi="Times New Roman" w:cs="Times New Roman"/>
            <w:color w:val="0000FF"/>
            <w:sz w:val="24"/>
            <w:szCs w:val="24"/>
            <w:u w:val="single"/>
          </w:rPr>
          <w:t>Get-EC2VpnConnection</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96" w:anchor="Sec29" w:history="1">
        <w:r w:rsidRPr="001C4806">
          <w:rPr>
            <w:rFonts w:ascii="Times New Roman" w:eastAsia="Times New Roman" w:hAnsi="Times New Roman" w:cs="Times New Roman"/>
            <w:color w:val="0000FF"/>
            <w:sz w:val="24"/>
            <w:szCs w:val="24"/>
            <w:u w:val="single"/>
          </w:rPr>
          <w:t>Get-EC2VpnGateway</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8C2052" wp14:editId="52C09BB1">
            <wp:extent cx="114300" cy="114300"/>
            <wp:effectExtent l="0" t="0" r="0" b="0"/>
            <wp:docPr id="20" name="Picture 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197" w:history="1">
        <w:r w:rsidRPr="001C4806">
          <w:rPr>
            <w:rFonts w:ascii="Times New Roman" w:eastAsia="Times New Roman" w:hAnsi="Times New Roman" w:cs="Times New Roman"/>
            <w:color w:val="0000FF"/>
            <w:sz w:val="24"/>
            <w:szCs w:val="24"/>
            <w:u w:val="single"/>
          </w:rPr>
          <w:t> Appendix D: List of API Methods by Command</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98" w:anchor="Sec1" w:history="1">
        <w:r w:rsidRPr="001C4806">
          <w:rPr>
            <w:rFonts w:ascii="Times New Roman" w:eastAsia="Times New Roman" w:hAnsi="Times New Roman" w:cs="Times New Roman"/>
            <w:color w:val="0000FF"/>
            <w:sz w:val="24"/>
            <w:szCs w:val="24"/>
            <w:u w:val="single"/>
          </w:rPr>
          <w:t>AWS Support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199" w:anchor="Sec2" w:history="1">
        <w:r w:rsidRPr="001C4806">
          <w:rPr>
            <w:rFonts w:ascii="Times New Roman" w:eastAsia="Times New Roman" w:hAnsi="Times New Roman" w:cs="Times New Roman"/>
            <w:color w:val="0000FF"/>
            <w:sz w:val="24"/>
            <w:szCs w:val="24"/>
            <w:u w:val="single"/>
          </w:rPr>
          <w:t>Auto Scaling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00" w:anchor="Sec3" w:history="1">
        <w:r w:rsidRPr="001C4806">
          <w:rPr>
            <w:rFonts w:ascii="Times New Roman" w:eastAsia="Times New Roman" w:hAnsi="Times New Roman" w:cs="Times New Roman"/>
            <w:color w:val="0000FF"/>
            <w:sz w:val="24"/>
            <w:szCs w:val="24"/>
            <w:u w:val="single"/>
          </w:rPr>
          <w:t>CloudFront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01" w:anchor="Sec4" w:history="1">
        <w:r w:rsidRPr="001C4806">
          <w:rPr>
            <w:rFonts w:ascii="Times New Roman" w:eastAsia="Times New Roman" w:hAnsi="Times New Roman" w:cs="Times New Roman"/>
            <w:color w:val="0000FF"/>
            <w:sz w:val="24"/>
            <w:szCs w:val="24"/>
            <w:u w:val="single"/>
          </w:rPr>
          <w:t>CloudSearch</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02" w:anchor="Sec5" w:history="1">
        <w:r w:rsidRPr="001C4806">
          <w:rPr>
            <w:rFonts w:ascii="Times New Roman" w:eastAsia="Times New Roman" w:hAnsi="Times New Roman" w:cs="Times New Roman"/>
            <w:color w:val="0000FF"/>
            <w:sz w:val="24"/>
            <w:szCs w:val="24"/>
            <w:u w:val="single"/>
          </w:rPr>
          <w:t>CloudWatch</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03" w:anchor="Sec6" w:history="1">
        <w:r w:rsidRPr="001C4806">
          <w:rPr>
            <w:rFonts w:ascii="Times New Roman" w:eastAsia="Times New Roman" w:hAnsi="Times New Roman" w:cs="Times New Roman"/>
            <w:color w:val="0000FF"/>
            <w:sz w:val="24"/>
            <w:szCs w:val="24"/>
            <w:u w:val="single"/>
          </w:rPr>
          <w:t>Direct Connect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04" w:anchor="Sec7" w:history="1">
        <w:r w:rsidRPr="001C4806">
          <w:rPr>
            <w:rFonts w:ascii="Times New Roman" w:eastAsia="Times New Roman" w:hAnsi="Times New Roman" w:cs="Times New Roman"/>
            <w:color w:val="0000FF"/>
            <w:sz w:val="24"/>
            <w:szCs w:val="24"/>
            <w:u w:val="single"/>
          </w:rPr>
          <w:t>Data Pipeline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05" w:anchor="Sec8" w:history="1">
        <w:r w:rsidRPr="001C4806">
          <w:rPr>
            <w:rFonts w:ascii="Times New Roman" w:eastAsia="Times New Roman" w:hAnsi="Times New Roman" w:cs="Times New Roman"/>
            <w:color w:val="0000FF"/>
            <w:sz w:val="24"/>
            <w:szCs w:val="24"/>
            <w:u w:val="single"/>
          </w:rPr>
          <w:t>Elastic Beanstalk</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06" w:anchor="Sec9" w:history="1">
        <w:r w:rsidRPr="001C4806">
          <w:rPr>
            <w:rFonts w:ascii="Times New Roman" w:eastAsia="Times New Roman" w:hAnsi="Times New Roman" w:cs="Times New Roman"/>
            <w:color w:val="0000FF"/>
            <w:sz w:val="24"/>
            <w:szCs w:val="24"/>
            <w:u w:val="single"/>
          </w:rPr>
          <w:t>Elastic Compute Cloud (EC2)</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07" w:anchor="Sec10" w:history="1">
        <w:r w:rsidRPr="001C4806">
          <w:rPr>
            <w:rFonts w:ascii="Times New Roman" w:eastAsia="Times New Roman" w:hAnsi="Times New Roman" w:cs="Times New Roman"/>
            <w:color w:val="0000FF"/>
            <w:sz w:val="24"/>
            <w:szCs w:val="24"/>
            <w:u w:val="single"/>
          </w:rPr>
          <w:t>ElastiCache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08" w:anchor="Sec11" w:history="1">
        <w:r w:rsidRPr="001C4806">
          <w:rPr>
            <w:rFonts w:ascii="Times New Roman" w:eastAsia="Times New Roman" w:hAnsi="Times New Roman" w:cs="Times New Roman"/>
            <w:color w:val="0000FF"/>
            <w:sz w:val="24"/>
            <w:szCs w:val="24"/>
            <w:u w:val="single"/>
          </w:rPr>
          <w:t>Elastic Load Balancing (ELB)</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09" w:anchor="Sec12" w:history="1">
        <w:r w:rsidRPr="001C4806">
          <w:rPr>
            <w:rFonts w:ascii="Times New Roman" w:eastAsia="Times New Roman" w:hAnsi="Times New Roman" w:cs="Times New Roman"/>
            <w:color w:val="0000FF"/>
            <w:sz w:val="24"/>
            <w:szCs w:val="24"/>
            <w:u w:val="single"/>
          </w:rPr>
          <w:t>Elastic Map Reduce (EMR)</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10" w:anchor="Sec13" w:history="1">
        <w:r w:rsidRPr="001C4806">
          <w:rPr>
            <w:rFonts w:ascii="Times New Roman" w:eastAsia="Times New Roman" w:hAnsi="Times New Roman" w:cs="Times New Roman"/>
            <w:color w:val="0000FF"/>
            <w:sz w:val="24"/>
            <w:szCs w:val="24"/>
            <w:u w:val="single"/>
          </w:rPr>
          <w:t>Elastic Transcoder</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11" w:anchor="Sec14" w:history="1">
        <w:r w:rsidRPr="001C4806">
          <w:rPr>
            <w:rFonts w:ascii="Times New Roman" w:eastAsia="Times New Roman" w:hAnsi="Times New Roman" w:cs="Times New Roman"/>
            <w:color w:val="0000FF"/>
            <w:sz w:val="24"/>
            <w:szCs w:val="24"/>
            <w:u w:val="single"/>
          </w:rPr>
          <w:t>Identity and Access Management (IAM)</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12" w:anchor="Sec15" w:history="1">
        <w:r w:rsidRPr="001C4806">
          <w:rPr>
            <w:rFonts w:ascii="Times New Roman" w:eastAsia="Times New Roman" w:hAnsi="Times New Roman" w:cs="Times New Roman"/>
            <w:color w:val="0000FF"/>
            <w:sz w:val="24"/>
            <w:szCs w:val="24"/>
            <w:u w:val="single"/>
          </w:rPr>
          <w:t>Import/Export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13" w:anchor="Sec16" w:history="1">
        <w:r w:rsidRPr="001C4806">
          <w:rPr>
            <w:rFonts w:ascii="Times New Roman" w:eastAsia="Times New Roman" w:hAnsi="Times New Roman" w:cs="Times New Roman"/>
            <w:color w:val="0000FF"/>
            <w:sz w:val="24"/>
            <w:szCs w:val="24"/>
            <w:u w:val="single"/>
          </w:rPr>
          <w:t>OpsWorks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14" w:anchor="Sec17" w:history="1">
        <w:r w:rsidRPr="001C4806">
          <w:rPr>
            <w:rFonts w:ascii="Times New Roman" w:eastAsia="Times New Roman" w:hAnsi="Times New Roman" w:cs="Times New Roman"/>
            <w:color w:val="0000FF"/>
            <w:sz w:val="24"/>
            <w:szCs w:val="24"/>
            <w:u w:val="single"/>
          </w:rPr>
          <w:t>Route 53</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15" w:anchor="Sec18" w:history="1">
        <w:r w:rsidRPr="001C4806">
          <w:rPr>
            <w:rFonts w:ascii="Times New Roman" w:eastAsia="Times New Roman" w:hAnsi="Times New Roman" w:cs="Times New Roman"/>
            <w:color w:val="0000FF"/>
            <w:sz w:val="24"/>
            <w:szCs w:val="24"/>
            <w:u w:val="single"/>
          </w:rPr>
          <w:t>Relational Database Service (RDS)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16" w:anchor="Sec19" w:history="1">
        <w:r w:rsidRPr="001C4806">
          <w:rPr>
            <w:rFonts w:ascii="Times New Roman" w:eastAsia="Times New Roman" w:hAnsi="Times New Roman" w:cs="Times New Roman"/>
            <w:color w:val="0000FF"/>
            <w:sz w:val="24"/>
            <w:szCs w:val="24"/>
            <w:u w:val="single"/>
          </w:rPr>
          <w:t>Redshift</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17" w:anchor="Sec20" w:history="1">
        <w:r w:rsidRPr="001C4806">
          <w:rPr>
            <w:rFonts w:ascii="Times New Roman" w:eastAsia="Times New Roman" w:hAnsi="Times New Roman" w:cs="Times New Roman"/>
            <w:color w:val="0000FF"/>
            <w:sz w:val="24"/>
            <w:szCs w:val="24"/>
            <w:u w:val="single"/>
          </w:rPr>
          <w:t>Simple Storage Service (S3)</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18" w:anchor="Sec21" w:history="1">
        <w:r w:rsidRPr="001C4806">
          <w:rPr>
            <w:rFonts w:ascii="Times New Roman" w:eastAsia="Times New Roman" w:hAnsi="Times New Roman" w:cs="Times New Roman"/>
            <w:color w:val="0000FF"/>
            <w:sz w:val="24"/>
            <w:szCs w:val="24"/>
            <w:u w:val="single"/>
          </w:rPr>
          <w:t>Simple Email Service (SES)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19" w:anchor="Sec22" w:history="1">
        <w:r w:rsidRPr="001C4806">
          <w:rPr>
            <w:rFonts w:ascii="Times New Roman" w:eastAsia="Times New Roman" w:hAnsi="Times New Roman" w:cs="Times New Roman"/>
            <w:color w:val="0000FF"/>
            <w:sz w:val="24"/>
            <w:szCs w:val="24"/>
            <w:u w:val="single"/>
          </w:rPr>
          <w:t>Storage Gateway (SG)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20" w:anchor="Sec23" w:history="1">
        <w:r w:rsidRPr="001C4806">
          <w:rPr>
            <w:rFonts w:ascii="Times New Roman" w:eastAsia="Times New Roman" w:hAnsi="Times New Roman" w:cs="Times New Roman"/>
            <w:color w:val="0000FF"/>
            <w:sz w:val="24"/>
            <w:szCs w:val="24"/>
            <w:u w:val="single"/>
          </w:rPr>
          <w:t>Simple Notification Service (SNS)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21" w:anchor="Sec24" w:history="1">
        <w:r w:rsidRPr="001C4806">
          <w:rPr>
            <w:rFonts w:ascii="Times New Roman" w:eastAsia="Times New Roman" w:hAnsi="Times New Roman" w:cs="Times New Roman"/>
            <w:color w:val="0000FF"/>
            <w:sz w:val="24"/>
            <w:szCs w:val="24"/>
            <w:u w:val="single"/>
          </w:rPr>
          <w:t>Simple Queue Service (SQS)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22" w:anchor="Sec25" w:history="1">
        <w:r w:rsidRPr="001C4806">
          <w:rPr>
            <w:rFonts w:ascii="Times New Roman" w:eastAsia="Times New Roman" w:hAnsi="Times New Roman" w:cs="Times New Roman"/>
            <w:color w:val="0000FF"/>
            <w:sz w:val="24"/>
            <w:szCs w:val="24"/>
            <w:u w:val="single"/>
          </w:rPr>
          <w:t>Secure Token Service (STS)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21AE17" wp14:editId="21208B90">
            <wp:extent cx="114300" cy="114300"/>
            <wp:effectExtent l="0" t="0" r="0" b="0"/>
            <wp:docPr id="19" name="Picture 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223" w:history="1">
        <w:r w:rsidRPr="001C4806">
          <w:rPr>
            <w:rFonts w:ascii="Times New Roman" w:eastAsia="Times New Roman" w:hAnsi="Times New Roman" w:cs="Times New Roman"/>
            <w:color w:val="0000FF"/>
            <w:sz w:val="24"/>
            <w:szCs w:val="24"/>
            <w:u w:val="single"/>
          </w:rPr>
          <w:t> Appendix E: CloudWatch Metrics and Dimensions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24" w:anchor="Sec1" w:history="1">
        <w:r w:rsidRPr="001C4806">
          <w:rPr>
            <w:rFonts w:ascii="Times New Roman" w:eastAsia="Times New Roman" w:hAnsi="Times New Roman" w:cs="Times New Roman"/>
            <w:color w:val="0000FF"/>
            <w:sz w:val="24"/>
            <w:szCs w:val="24"/>
            <w:u w:val="single"/>
          </w:rPr>
          <w:t>Auto Scaling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25" w:anchor="Sec2" w:history="1">
        <w:r w:rsidRPr="001C4806">
          <w:rPr>
            <w:rFonts w:ascii="Times New Roman" w:eastAsia="Times New Roman" w:hAnsi="Times New Roman" w:cs="Times New Roman"/>
            <w:color w:val="0000FF"/>
            <w:sz w:val="24"/>
            <w:szCs w:val="24"/>
            <w:u w:val="single"/>
          </w:rPr>
          <w:t>Billing</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26" w:anchor="Sec3" w:history="1">
        <w:r w:rsidRPr="001C4806">
          <w:rPr>
            <w:rFonts w:ascii="Times New Roman" w:eastAsia="Times New Roman" w:hAnsi="Times New Roman" w:cs="Times New Roman"/>
            <w:color w:val="0000FF"/>
            <w:sz w:val="24"/>
            <w:szCs w:val="24"/>
            <w:u w:val="single"/>
          </w:rPr>
          <w:t>Elastic Block Storage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27" w:anchor="Sec4" w:history="1">
        <w:r w:rsidRPr="001C4806">
          <w:rPr>
            <w:rFonts w:ascii="Times New Roman" w:eastAsia="Times New Roman" w:hAnsi="Times New Roman" w:cs="Times New Roman"/>
            <w:color w:val="0000FF"/>
            <w:sz w:val="24"/>
            <w:szCs w:val="24"/>
            <w:u w:val="single"/>
          </w:rPr>
          <w:t>Elastic Compute Cloud</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28" w:anchor="Sec5" w:history="1">
        <w:r w:rsidRPr="001C4806">
          <w:rPr>
            <w:rFonts w:ascii="Times New Roman" w:eastAsia="Times New Roman" w:hAnsi="Times New Roman" w:cs="Times New Roman"/>
            <w:color w:val="0000FF"/>
            <w:sz w:val="24"/>
            <w:szCs w:val="24"/>
            <w:u w:val="single"/>
          </w:rPr>
          <w:t>Elastic Load Balancer</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29" w:anchor="Sec6" w:history="1">
        <w:r w:rsidRPr="001C4806">
          <w:rPr>
            <w:rFonts w:ascii="Times New Roman" w:eastAsia="Times New Roman" w:hAnsi="Times New Roman" w:cs="Times New Roman"/>
            <w:color w:val="0000FF"/>
            <w:sz w:val="24"/>
            <w:szCs w:val="24"/>
            <w:u w:val="single"/>
          </w:rPr>
          <w:t>Relational Database Service</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896D9AB" wp14:editId="4E296477">
            <wp:extent cx="114300" cy="114300"/>
            <wp:effectExtent l="0" t="0" r="0" b="0"/>
            <wp:docPr id="18" name="Picture 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hyperlink r:id="rId230" w:history="1">
        <w:r w:rsidRPr="001C4806">
          <w:rPr>
            <w:rFonts w:ascii="Times New Roman" w:eastAsia="Times New Roman" w:hAnsi="Times New Roman" w:cs="Times New Roman"/>
            <w:color w:val="0000FF"/>
            <w:sz w:val="24"/>
            <w:szCs w:val="24"/>
            <w:u w:val="single"/>
          </w:rPr>
          <w:t> Appendix F: SQL Server RDS Parameters</w:t>
        </w:r>
      </w:hyperlink>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31" w:history="1">
        <w:r w:rsidRPr="001C4806">
          <w:rPr>
            <w:rFonts w:ascii="Times New Roman" w:eastAsia="Times New Roman" w:hAnsi="Times New Roman" w:cs="Times New Roman"/>
            <w:color w:val="0000FF"/>
            <w:sz w:val="24"/>
            <w:szCs w:val="24"/>
            <w:u w:val="single"/>
          </w:rPr>
          <w:t>Index</w:t>
        </w:r>
      </w:hyperlink>
    </w:p>
    <w:p w:rsidR="001C4806" w:rsidRDefault="001C4806"/>
    <w:p w:rsidR="001C4806" w:rsidRDefault="001C4806"/>
    <w:p w:rsidR="001C4806" w:rsidRDefault="001C4806" w:rsidP="001C4806">
      <w:pPr>
        <w:pStyle w:val="chaptertitle"/>
      </w:pPr>
      <w:r>
        <w:t>About the Author</w:t>
      </w:r>
    </w:p>
    <w:p w:rsidR="001C4806" w:rsidRDefault="001C4806" w:rsidP="001C4806">
      <w:pPr>
        <w:pStyle w:val="img"/>
      </w:pPr>
      <w:r>
        <w:rPr>
          <w:noProof/>
        </w:rPr>
        <w:drawing>
          <wp:inline distT="0" distB="0" distL="0" distR="0" wp14:anchorId="25000013" wp14:editId="0C0FA063">
            <wp:extent cx="1762125" cy="1762125"/>
            <wp:effectExtent l="0" t="0" r="9525" b="9525"/>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r>
        <w:rPr>
          <w:b/>
          <w:bCs/>
        </w:rPr>
        <w:t>Brian Beach</w:t>
      </w:r>
      <w:r>
        <w:t xml:space="preserve"> is an enterprise architect with more than 15 years of experience in software engineering and information technology management. Brian is an Amazon Certified Solution Architect, Microsoft Certified Solution Developer (MCSD), and Certified Information Systems Security Professional (CISSP). He holds a BS in Computer Engineering from NYU Poly, an MBA from Rutgers Business School, and is a member of American Mensa. Brian is an advocate for Cloud Computing on the AWS </w:t>
      </w:r>
      <w:r>
        <w:lastRenderedPageBreak/>
        <w:t xml:space="preserve">platform and currently manages a team of cloud engineers at a Big Four accounting firm. Brian can be contacted through his blog at </w:t>
      </w:r>
      <w:hyperlink r:id="rId233" w:history="1">
        <w:r>
          <w:rPr>
            <w:rStyle w:val="Hyperlink"/>
          </w:rPr>
          <w:t>http://blog.brianbeach.com</w:t>
        </w:r>
      </w:hyperlink>
      <w:r>
        <w:t xml:space="preserve"> or LinkedIn at </w:t>
      </w:r>
      <w:hyperlink r:id="rId234" w:history="1">
        <w:r>
          <w:rPr>
            <w:rStyle w:val="Hyperlink"/>
          </w:rPr>
          <w:t>http://www.linkedin.com/in/brianjbeach</w:t>
        </w:r>
      </w:hyperlink>
      <w:r>
        <w:t>.</w:t>
      </w:r>
    </w:p>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Pr="001C4806" w:rsidRDefault="001C4806" w:rsidP="001C4806">
      <w:pPr>
        <w:spacing w:before="100" w:beforeAutospacing="1"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E88B461" wp14:editId="6D7CD2D7">
            <wp:extent cx="1762125" cy="176212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r w:rsidRPr="001C4806">
        <w:rPr>
          <w:rFonts w:ascii="Times New Roman" w:eastAsia="Times New Roman" w:hAnsi="Times New Roman" w:cs="Times New Roman"/>
          <w:b/>
          <w:bCs/>
          <w:sz w:val="24"/>
          <w:szCs w:val="24"/>
        </w:rPr>
        <w:t>Nick Beaugeard</w:t>
      </w:r>
      <w:r w:rsidRPr="001C4806">
        <w:rPr>
          <w:rFonts w:ascii="Times New Roman" w:eastAsia="Times New Roman" w:hAnsi="Times New Roman" w:cs="Times New Roman"/>
          <w:sz w:val="24"/>
          <w:szCs w:val="24"/>
        </w:rPr>
        <w:t xml:space="preserve"> is the Chief Technology Officer and founder of HubOne, Australia’s first cloud integrator and Amazon Web Services Advanced Consulting Partner. Nick’s been in and around Microsoft Systems Management since 1998, working on all versions of System Center and was a Program Manager at Microsoft working alongside the first developers of PowerShell. Nick lives in Australia with his wife and four kids, and apart from technology, he enjoys cooking, public speaking, and generally thinking up crazy new ideas.</w:t>
      </w:r>
      <w:r w:rsidRPr="001C4806">
        <w:rPr>
          <w:rFonts w:ascii="Times New Roman" w:eastAsia="Times New Roman" w:hAnsi="Times New Roman" w:cs="Times New Roman"/>
          <w:sz w:val="24"/>
          <w:szCs w:val="24"/>
        </w:rPr>
        <w:br/>
      </w:r>
      <w:r w:rsidRPr="001C4806">
        <w:rPr>
          <w:rFonts w:ascii="Times New Roman" w:eastAsia="Times New Roman" w:hAnsi="Times New Roman" w:cs="Times New Roman"/>
          <w:sz w:val="24"/>
          <w:szCs w:val="24"/>
        </w:rPr>
        <w:br/>
      </w:r>
      <w:r w:rsidRPr="001C4806">
        <w:rPr>
          <w:rFonts w:ascii="Times New Roman" w:eastAsia="Times New Roman" w:hAnsi="Times New Roman" w:cs="Times New Roman"/>
          <w:sz w:val="24"/>
          <w:szCs w:val="24"/>
        </w:rPr>
        <w:br/>
      </w:r>
      <w:r w:rsidRPr="001C4806">
        <w:rPr>
          <w:rFonts w:ascii="Times New Roman" w:eastAsia="Times New Roman" w:hAnsi="Times New Roman" w:cs="Times New Roman"/>
          <w:sz w:val="24"/>
          <w:szCs w:val="24"/>
        </w:rPr>
        <w:br/>
      </w:r>
      <w:r w:rsidRPr="001C4806">
        <w:rPr>
          <w:rFonts w:ascii="Times New Roman" w:eastAsia="Times New Roman" w:hAnsi="Times New Roman" w:cs="Times New Roman"/>
          <w:sz w:val="24"/>
          <w:szCs w:val="24"/>
        </w:rPr>
        <w:br/>
      </w:r>
      <w:r w:rsidRPr="001C4806">
        <w:rPr>
          <w:rFonts w:ascii="Times New Roman" w:eastAsia="Times New Roman" w:hAnsi="Times New Roman" w:cs="Times New Roman"/>
          <w:sz w:val="24"/>
          <w:szCs w:val="24"/>
        </w:rPr>
        <w:br/>
      </w:r>
      <w:r w:rsidRPr="001C4806">
        <w:rPr>
          <w:rFonts w:ascii="Times New Roman" w:eastAsia="Times New Roman" w:hAnsi="Times New Roman" w:cs="Times New Roman"/>
          <w:sz w:val="24"/>
          <w:szCs w:val="24"/>
        </w:rPr>
        <w:br/>
      </w:r>
      <w:r w:rsidRPr="001C4806">
        <w:rPr>
          <w:rFonts w:ascii="Times New Roman" w:eastAsia="Times New Roman" w:hAnsi="Times New Roman" w:cs="Times New Roman"/>
          <w:sz w:val="24"/>
          <w:szCs w:val="24"/>
        </w:rPr>
        <w:br/>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8B167A2" wp14:editId="78E1907C">
            <wp:extent cx="1762125" cy="25241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762125" cy="2524125"/>
                    </a:xfrm>
                    <a:prstGeom prst="rect">
                      <a:avLst/>
                    </a:prstGeom>
                    <a:noFill/>
                    <a:ln>
                      <a:noFill/>
                    </a:ln>
                  </pic:spPr>
                </pic:pic>
              </a:graphicData>
            </a:graphic>
          </wp:inline>
        </w:drawing>
      </w:r>
      <w:r w:rsidRPr="001C4806">
        <w:rPr>
          <w:rFonts w:ascii="Times New Roman" w:eastAsia="Times New Roman" w:hAnsi="Times New Roman" w:cs="Times New Roman"/>
          <w:b/>
          <w:bCs/>
          <w:sz w:val="24"/>
          <w:szCs w:val="24"/>
        </w:rPr>
        <w:t>Steve Roberts</w:t>
      </w:r>
      <w:r w:rsidRPr="001C4806">
        <w:rPr>
          <w:rFonts w:ascii="Times New Roman" w:eastAsia="Times New Roman" w:hAnsi="Times New Roman" w:cs="Times New Roman"/>
          <w:sz w:val="24"/>
          <w:szCs w:val="24"/>
        </w:rPr>
        <w:t xml:space="preserve"> is a Software Development Engineer at Amazon Web Services with more than 20 years of experience in producing developer tools. He is currently a member of the team responsible for the AWS SDK for .NET, AWS Toolkit for Visual Studio, and AWS Tools for Windows PowerShell.</w:t>
      </w:r>
    </w:p>
    <w:p w:rsidR="001C4806" w:rsidRDefault="001C4806"/>
    <w:p w:rsidR="001C4806" w:rsidRDefault="001C4806"/>
    <w:p w:rsidR="001C4806" w:rsidRDefault="001C4806" w:rsidP="001C4806">
      <w:pPr>
        <w:pStyle w:val="chaptertitle"/>
      </w:pPr>
      <w:r>
        <w:t>Acknowledgments</w:t>
      </w:r>
    </w:p>
    <w:p w:rsidR="001C4806" w:rsidRDefault="001C4806" w:rsidP="001C4806">
      <w:pPr>
        <w:pStyle w:val="noindent"/>
      </w:pPr>
      <w:r>
        <w:t>I would like to thank my wife, Karin, for supporting me through the many months of writing this book. I know it has been hard on you and the family. Thank you for your encouragement. I love you.</w:t>
      </w:r>
    </w:p>
    <w:p w:rsidR="001C4806" w:rsidRDefault="001C4806" w:rsidP="001C4806">
      <w:pPr>
        <w:pStyle w:val="indent"/>
      </w:pPr>
      <w:r>
        <w:t>I would also like to thank the .Net team at Amazon Web Services – specifically Steven Roberts who was an invaluable resource for this book. You guys are doing a great job. Keep up the good work.</w:t>
      </w:r>
    </w:p>
    <w:p w:rsidR="001C4806" w:rsidRDefault="001C4806"/>
    <w:p w:rsidR="001C4806" w:rsidRDefault="001C4806"/>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lastRenderedPageBreak/>
        <w:t>Introduction</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According to a survey by Forbes Magazine in July 2013, 59% of the CIOs surveyed say that enabling cloud infrastructure is their number one priority (</w:t>
      </w:r>
      <w:hyperlink r:id="rId237" w:history="1">
        <w:r w:rsidRPr="001C4806">
          <w:rPr>
            <w:rFonts w:ascii="Times New Roman" w:eastAsia="Times New Roman" w:hAnsi="Times New Roman" w:cs="Times New Roman"/>
            <w:color w:val="0000FF"/>
            <w:sz w:val="24"/>
            <w:szCs w:val="24"/>
            <w:u w:val="single"/>
          </w:rPr>
          <w:t>http://www.forbes.com/sites/louiscolumbus/2013/07/01/cios-on-cloud-adoption-conquer-complexity-and-help-us-grow/</w:t>
        </w:r>
      </w:hyperlink>
      <w:r w:rsidRPr="001C4806">
        <w:rPr>
          <w:rFonts w:ascii="Times New Roman" w:eastAsia="Times New Roman" w:hAnsi="Times New Roman" w:cs="Times New Roman"/>
          <w:sz w:val="24"/>
          <w:szCs w:val="24"/>
        </w:rPr>
        <w:t>). While cloud has been popular in the open source community for years, enterprises are only just begining to make the transition. This book will prepare you for the transition using the tools you are already familiar with.</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Amazon Web Services (AWS) has been the leader in Infrastructure as a Service (IaaS) for years. According to Gartner’s 2013 Magic Quadrant, which evaluated the top 15 IaaS vendors, AWS is 5 times the size of the next 14 cloud vendors combined (</w:t>
      </w:r>
      <w:hyperlink r:id="rId238" w:history="1">
        <w:r w:rsidRPr="001C4806">
          <w:rPr>
            <w:rFonts w:ascii="Times New Roman" w:eastAsia="Times New Roman" w:hAnsi="Times New Roman" w:cs="Times New Roman"/>
            <w:color w:val="0000FF"/>
            <w:sz w:val="24"/>
            <w:szCs w:val="24"/>
            <w:u w:val="single"/>
          </w:rPr>
          <w:t>https://www.gartner.com/doc/2575815</w:t>
        </w:r>
      </w:hyperlink>
      <w:r w:rsidRPr="001C4806">
        <w:rPr>
          <w:rFonts w:ascii="Times New Roman" w:eastAsia="Times New Roman" w:hAnsi="Times New Roman" w:cs="Times New Roman"/>
          <w:sz w:val="24"/>
          <w:szCs w:val="24"/>
        </w:rPr>
        <w:t>). If you are going to take the time to learn about cloud, there is no better place to start.</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Who Should Read This Book?</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i/>
          <w:iCs/>
          <w:sz w:val="24"/>
          <w:szCs w:val="24"/>
        </w:rPr>
        <w:t>Pro PowerShell for Amazon Web Services</w:t>
      </w:r>
      <w:r w:rsidRPr="001C4806">
        <w:rPr>
          <w:rFonts w:ascii="Times New Roman" w:eastAsia="Times New Roman" w:hAnsi="Times New Roman" w:cs="Times New Roman"/>
          <w:sz w:val="24"/>
          <w:szCs w:val="24"/>
        </w:rPr>
        <w:t xml:space="preserve"> is for the Windows professional who is ready to make the leap to the cloud. While Cloud Computing has been around for a while now, enterprise adoption is just beginning. This book is written specifically for Windows professionals who already know PowerShell, and want to learn to host Windows workloads in the Amazon Cloud.</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Windows professionals find themselves under pressure to move workloads to the cloud, but few books have been written for Windows users, and none include examples in PowerShell. While there are many books on AWS, most are written for the open source community. </w:t>
      </w:r>
      <w:r w:rsidRPr="001C4806">
        <w:rPr>
          <w:rFonts w:ascii="Times New Roman" w:eastAsia="Times New Roman" w:hAnsi="Times New Roman" w:cs="Times New Roman"/>
          <w:i/>
          <w:iCs/>
          <w:sz w:val="24"/>
          <w:szCs w:val="24"/>
        </w:rPr>
        <w:t>Pro PowerShell for Amazon Web Services</w:t>
      </w:r>
      <w:r w:rsidRPr="001C4806">
        <w:rPr>
          <w:rFonts w:ascii="Times New Roman" w:eastAsia="Times New Roman" w:hAnsi="Times New Roman" w:cs="Times New Roman"/>
          <w:sz w:val="24"/>
          <w:szCs w:val="24"/>
        </w:rPr>
        <w:t xml:space="preserve"> will introduce you to Amazon Web Services using a language you already know: Microsoft PowerShell. </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This book assumes you have experience with Microsoft PowerShell. It will not teach you how to write PowerShell scripts. There are numerous excellent books on the market already. As an example, Apress offers a book titled </w:t>
      </w:r>
      <w:r w:rsidRPr="001C4806">
        <w:rPr>
          <w:rFonts w:ascii="Times New Roman" w:eastAsia="Times New Roman" w:hAnsi="Times New Roman" w:cs="Times New Roman"/>
          <w:i/>
          <w:iCs/>
          <w:sz w:val="24"/>
          <w:szCs w:val="24"/>
        </w:rPr>
        <w:t>Pro Windows PowerShell</w:t>
      </w:r>
      <w:r w:rsidRPr="001C4806">
        <w:rPr>
          <w:rFonts w:ascii="Times New Roman" w:eastAsia="Times New Roman" w:hAnsi="Times New Roman" w:cs="Times New Roman"/>
          <w:sz w:val="24"/>
          <w:szCs w:val="24"/>
        </w:rPr>
        <w:t xml:space="preserve"> by Hristo Deshev.</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On the other hand, I do not expect you to have any experience with AWS. We will start with the basics and build on that foundation. By the time you get to the end of the book you will know everything you need to run Windows workloads. </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What Does This Book Cover?</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Amazon offers a wide selection of cloud services, enough to fill many books. This book focuses on running Windows workloads on Elastic Compute Cloud (EC2), which is Amazon’s virtual machine offering. In addition, we will discuss Virtual Private Cloud (VPC), </w:t>
      </w:r>
      <w:r w:rsidRPr="001C4806">
        <w:rPr>
          <w:rFonts w:ascii="Times New Roman" w:eastAsia="Times New Roman" w:hAnsi="Times New Roman" w:cs="Times New Roman"/>
          <w:sz w:val="24"/>
          <w:szCs w:val="24"/>
        </w:rPr>
        <w:lastRenderedPageBreak/>
        <w:t>Simple Storage Service (S3), Identity and Access Management (IAM), Simple Notification Services (SNS), Cloud Watch, Auto Scaling, and Elastic Load Balancing (ELB).</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In general, each chapter will introduce a specific topic (e.g., compute, storage, networking, etc.) and provide an overview of the capabilities. Then, we discuss the PowerShell commands available and how to use each. Each chapter ends with one or two exercises that bring together all of the commands introduced in the chapter.</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In the early chapters I begin by showing you how to use the Web Console, and then introduce the various commands available in the PowerShell API. As the </w:t>
      </w:r>
      <w:proofErr w:type="gramStart"/>
      <w:r w:rsidRPr="001C4806">
        <w:rPr>
          <w:rFonts w:ascii="Times New Roman" w:eastAsia="Times New Roman" w:hAnsi="Times New Roman" w:cs="Times New Roman"/>
          <w:sz w:val="24"/>
          <w:szCs w:val="24"/>
        </w:rPr>
        <w:t>chapters</w:t>
      </w:r>
      <w:proofErr w:type="gramEnd"/>
      <w:r w:rsidRPr="001C4806">
        <w:rPr>
          <w:rFonts w:ascii="Times New Roman" w:eastAsia="Times New Roman" w:hAnsi="Times New Roman" w:cs="Times New Roman"/>
          <w:sz w:val="24"/>
          <w:szCs w:val="24"/>
        </w:rPr>
        <w:t xml:space="preserve"> progress and you get more comfortable with AWS, I will focus less on the Web Console and more on PowerShell. By the end of the book you will be using PowerShell exclusively.</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How Much Will This Cost?</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How much is this going to cost? </w:t>
      </w:r>
      <w:proofErr w:type="gramStart"/>
      <w:r w:rsidRPr="001C4806">
        <w:rPr>
          <w:rFonts w:ascii="Times New Roman" w:eastAsia="Times New Roman" w:hAnsi="Times New Roman" w:cs="Times New Roman"/>
          <w:sz w:val="24"/>
          <w:szCs w:val="24"/>
        </w:rPr>
        <w:t>In short, not much.</w:t>
      </w:r>
      <w:proofErr w:type="gramEnd"/>
      <w:r w:rsidRPr="001C4806">
        <w:rPr>
          <w:rFonts w:ascii="Times New Roman" w:eastAsia="Times New Roman" w:hAnsi="Times New Roman" w:cs="Times New Roman"/>
          <w:sz w:val="24"/>
          <w:szCs w:val="24"/>
        </w:rPr>
        <w:t xml:space="preserve"> AWS offers the “free tier,” which allows you to use some resources for free each month. The free tier covers 30GB of storage and 750 hours of micro instance usage each month for the first year of your account. Micro instances are small, single core servers, with 650MB of memory. These are too small to run a production workload, but more than enough to launch a few servers and get comfortable with the platform. </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The free tier does not cover everything, but if you use micro instances and are diligent about cleaning up after each exercise, your bill should be very small. Over the roughly six months I was writing this book, I spent a grand total of about $25. You should be able to complete the examples for much less.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 Note on the Code Examples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PowerShell is a complicated language with many tricks and shortcuts. Many developers, </w:t>
      </w:r>
      <w:proofErr w:type="gramStart"/>
      <w:r w:rsidRPr="001C4806">
        <w:rPr>
          <w:rFonts w:ascii="Times New Roman" w:eastAsia="Times New Roman" w:hAnsi="Times New Roman" w:cs="Times New Roman"/>
          <w:sz w:val="24"/>
          <w:szCs w:val="24"/>
        </w:rPr>
        <w:t>myself</w:t>
      </w:r>
      <w:proofErr w:type="gramEnd"/>
      <w:r w:rsidRPr="001C4806">
        <w:rPr>
          <w:rFonts w:ascii="Times New Roman" w:eastAsia="Times New Roman" w:hAnsi="Times New Roman" w:cs="Times New Roman"/>
          <w:sz w:val="24"/>
          <w:szCs w:val="24"/>
        </w:rPr>
        <w:t xml:space="preserve"> included, pride themselves on being able to accomplish as much as possible with a single line of code. I have done my best to focus on readability and avoid complicated syntax. For example, the following code:</w:t>
      </w:r>
    </w:p>
    <w:p w:rsidR="001C4806" w:rsidRPr="001C4806" w:rsidRDefault="001C4806" w:rsidP="001C4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C4806">
        <w:rPr>
          <w:rFonts w:ascii="Courier New" w:eastAsia="Times New Roman" w:hAnsi="Courier New" w:cs="Courier New"/>
          <w:sz w:val="20"/>
          <w:szCs w:val="20"/>
        </w:rPr>
        <w:t>$VPCFilter = New-Object Amazon.EC2.Model.Filter</w:t>
      </w:r>
      <w:r w:rsidRPr="001C4806">
        <w:rPr>
          <w:rFonts w:ascii="Courier New" w:eastAsia="Times New Roman" w:hAnsi="Courier New" w:cs="Courier New"/>
          <w:sz w:val="20"/>
          <w:szCs w:val="20"/>
        </w:rPr>
        <w:br/>
        <w:t>$VPCFilter.Name = 'vpc-id'</w:t>
      </w:r>
      <w:r w:rsidRPr="001C4806">
        <w:rPr>
          <w:rFonts w:ascii="Courier New" w:eastAsia="Times New Roman" w:hAnsi="Courier New" w:cs="Courier New"/>
          <w:sz w:val="20"/>
          <w:szCs w:val="20"/>
        </w:rPr>
        <w:br/>
        <w:t>$VPCFilter.Value = 'vpc-12345678'</w:t>
      </w:r>
      <w:r w:rsidRPr="001C4806">
        <w:rPr>
          <w:rFonts w:ascii="Courier New" w:eastAsia="Times New Roman" w:hAnsi="Courier New" w:cs="Courier New"/>
          <w:sz w:val="20"/>
          <w:szCs w:val="20"/>
        </w:rPr>
        <w:br/>
        <w:t>Get-EC2SecurityGroup -Filter $VPCFilter</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proofErr w:type="gramStart"/>
      <w:r w:rsidRPr="001C4806">
        <w:rPr>
          <w:rFonts w:ascii="Times New Roman" w:eastAsia="Times New Roman" w:hAnsi="Times New Roman" w:cs="Times New Roman"/>
          <w:sz w:val="24"/>
          <w:szCs w:val="24"/>
        </w:rPr>
        <w:t>could</w:t>
      </w:r>
      <w:proofErr w:type="gramEnd"/>
      <w:r w:rsidRPr="001C4806">
        <w:rPr>
          <w:rFonts w:ascii="Times New Roman" w:eastAsia="Times New Roman" w:hAnsi="Times New Roman" w:cs="Times New Roman"/>
          <w:sz w:val="24"/>
          <w:szCs w:val="24"/>
        </w:rPr>
        <w:t xml:space="preserve"> have been written in one line like this:</w:t>
      </w:r>
    </w:p>
    <w:p w:rsidR="001C4806" w:rsidRPr="001C4806" w:rsidRDefault="001C4806" w:rsidP="001C4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C4806">
        <w:rPr>
          <w:rFonts w:ascii="Courier New" w:eastAsia="Times New Roman" w:hAnsi="Courier New" w:cs="Courier New"/>
          <w:sz w:val="20"/>
          <w:szCs w:val="20"/>
        </w:rPr>
        <w:lastRenderedPageBreak/>
        <w:t xml:space="preserve">Get-EC2SecurityGroup –Filter </w:t>
      </w:r>
      <w:proofErr w:type="gramStart"/>
      <w:r w:rsidRPr="001C4806">
        <w:rPr>
          <w:rFonts w:ascii="Courier New" w:eastAsia="Times New Roman" w:hAnsi="Courier New" w:cs="Courier New"/>
          <w:sz w:val="20"/>
          <w:szCs w:val="20"/>
        </w:rPr>
        <w:t>@{</w:t>
      </w:r>
      <w:proofErr w:type="gramEnd"/>
      <w:r w:rsidRPr="001C4806">
        <w:rPr>
          <w:rFonts w:ascii="Courier New" w:eastAsia="Times New Roman" w:hAnsi="Courier New" w:cs="Courier New"/>
          <w:sz w:val="20"/>
          <w:szCs w:val="20"/>
        </w:rPr>
        <w:t xml:space="preserve"> Name='vpc'; Value='vpc-12345678' }</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While I think the first version is easier to understand, don’t assume that the AWS toolkit does not support advanced syntax features. You are free to use pipelining, splatting, etc.</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In addition, I want to point out that the examples in this book are riddled with resource IDs. For instance, in the example above, 'vpc-12345678' is the ID of a Virtual Private Cloud (VPC). Your VPC would have a different ID. Every time you create a resource it is assigned a new ID. As you are reading the book </w:t>
      </w:r>
      <w:proofErr w:type="gramStart"/>
      <w:r w:rsidRPr="001C4806">
        <w:rPr>
          <w:rFonts w:ascii="Times New Roman" w:eastAsia="Times New Roman" w:hAnsi="Times New Roman" w:cs="Times New Roman"/>
          <w:sz w:val="24"/>
          <w:szCs w:val="24"/>
        </w:rPr>
        <w:t>be</w:t>
      </w:r>
      <w:proofErr w:type="gramEnd"/>
      <w:r w:rsidRPr="001C4806">
        <w:rPr>
          <w:rFonts w:ascii="Times New Roman" w:eastAsia="Times New Roman" w:hAnsi="Times New Roman" w:cs="Times New Roman"/>
          <w:sz w:val="24"/>
          <w:szCs w:val="24"/>
        </w:rPr>
        <w:t xml:space="preserve"> sure to replace the IDs with IDs specific to your resources.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PowerShell and AWS Tools for Windows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The examples in this book require PowerShell 3.0 or greater and the AWS Tools for Windows 2.0. Cloud Computing is cutting edge technology and the things are changing fast. The examples in this book were tested using PowerShell 3.0 and AWS Tools for Windows 2.0. All the examples have also been tested in PowerShell 4.0, but as of this writing, AWS does not officially support PowerShell 4.0.</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Also, as we were finalizing this book in late 2013, Amazon released version 2.0 of the AWS Toolkit for Windows PowerShell. This book was originally written for version 1.0, and while all of the code has been tested in version 2.0, I did not have time to change everything. As a result, you may notice a few discrepancies between the PowerShell documentation and this book.</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For example, this book often uses the RunningInstances attribute of the EC2 Reservation object. In version 2.0 the PowerShell team changed the RunningInstances attribute to simply Instance. Thankfully, they maintained backward compatibility and most code written for version 1.0 continues to work. While you may see some discrepancies with the latest documentation, rest assured that all examples in the book have been tested with version 2.0.</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Using the Accompanying Source Code</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The complete source code for the book is available for download at the book’s companion web site. Visit </w:t>
      </w:r>
      <w:hyperlink r:id="rId239" w:history="1">
        <w:r w:rsidRPr="001C4806">
          <w:rPr>
            <w:rFonts w:ascii="Times New Roman" w:eastAsia="Times New Roman" w:hAnsi="Times New Roman" w:cs="Times New Roman"/>
            <w:color w:val="0000FF"/>
            <w:sz w:val="24"/>
            <w:szCs w:val="24"/>
            <w:u w:val="single"/>
          </w:rPr>
          <w:t>http://www.apress.com</w:t>
        </w:r>
      </w:hyperlink>
      <w:r w:rsidRPr="001C4806">
        <w:rPr>
          <w:rFonts w:ascii="Times New Roman" w:eastAsia="Times New Roman" w:hAnsi="Times New Roman" w:cs="Times New Roman"/>
          <w:sz w:val="24"/>
          <w:szCs w:val="24"/>
        </w:rPr>
        <w:t xml:space="preserve"> and go to the book’s information page at </w:t>
      </w:r>
      <w:hyperlink r:id="rId240" w:history="1">
        <w:r w:rsidRPr="001C4806">
          <w:rPr>
            <w:rFonts w:ascii="Times New Roman" w:eastAsia="Times New Roman" w:hAnsi="Times New Roman" w:cs="Times New Roman"/>
            <w:color w:val="0000FF"/>
            <w:sz w:val="24"/>
            <w:szCs w:val="24"/>
            <w:u w:val="single"/>
          </w:rPr>
          <w:t>http://www.apress.com/9781430264514</w:t>
        </w:r>
      </w:hyperlink>
      <w:r w:rsidRPr="001C4806">
        <w:rPr>
          <w:rFonts w:ascii="Times New Roman" w:eastAsia="Times New Roman" w:hAnsi="Times New Roman" w:cs="Times New Roman"/>
          <w:sz w:val="24"/>
          <w:szCs w:val="24"/>
        </w:rPr>
        <w:t>. You can then download the source code from the Source Code/Downloads section.</w:t>
      </w:r>
    </w:p>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CHAPTER 1</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70CEB3" wp14:editId="02B66101">
            <wp:extent cx="781050" cy="238125"/>
            <wp:effectExtent l="0" t="0" r="0" b="9525"/>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AWS Architecture Overview</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Introduction</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If you are anything like me, you cannot wait to get started and launch an application in the cloud. But, before we dive in and start launching servers, let’s take a step back and look at the big picture. Amazon Web Services (AWS) is a global platform with data centers around the globe. A little time spent on the architecture will help you understand why, and not just what, we are doing with AWS.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In this chapter, we will discuss the AWS global infrastructure, including regions and availability zones, and how to use them to design a robust application in the cloud. We will also introduce all of the services we are going to discuss throughout the book. Before we do, let’s begin by defining Cloud Computing.</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What Is Cloud Computing?</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It seems that every company has a different definition of Cloud Computing. Amazon describes cloud computing as “the on-demand delivery of IT resources via the Internet with pay-as-you-go pricing” (</w:t>
      </w:r>
      <w:hyperlink r:id="rId242" w:history="1">
        <w:r w:rsidRPr="001C4806">
          <w:rPr>
            <w:rFonts w:ascii="Times New Roman" w:eastAsia="Times New Roman" w:hAnsi="Times New Roman" w:cs="Times New Roman"/>
            <w:color w:val="0000FF"/>
            <w:sz w:val="24"/>
            <w:szCs w:val="24"/>
            <w:u w:val="single"/>
          </w:rPr>
          <w:t>http://aws.amazon.com/what-is-cloud-computing/</w:t>
        </w:r>
      </w:hyperlink>
      <w:r w:rsidRPr="001C4806">
        <w:rPr>
          <w:rFonts w:ascii="Times New Roman" w:eastAsia="Times New Roman" w:hAnsi="Times New Roman" w:cs="Times New Roman"/>
          <w:sz w:val="24"/>
          <w:szCs w:val="24"/>
        </w:rPr>
        <w:t>).</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Cloud computing is about leasing servers and storage from a provider like Amazon. But, it’s also about so much more. The cloud offers information technology workers significant cost savings and unimaginable agility. Tasks that traditionally took weeks of work, costing thousands of dollars, can be completed in minutes for fractions of a penny.</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In addition, cloud computing offers inconceivable scalability. With a single line of code, you can provision thousands of servers. Most important, you pay only for what you need and give the equipment back when you’re done. Furthermore, because you are paying by </w:t>
      </w:r>
      <w:r w:rsidRPr="001C4806">
        <w:rPr>
          <w:rFonts w:ascii="Times New Roman" w:eastAsia="Times New Roman" w:hAnsi="Times New Roman" w:cs="Times New Roman"/>
          <w:sz w:val="24"/>
          <w:szCs w:val="24"/>
        </w:rPr>
        <w:lastRenderedPageBreak/>
        <w:t>the hour, running one server for a thousand hours costs the same amount as running a thousand servers for one hour. This is unthinkable in a traditional data center.</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Finally, cloud computing is often used in concert with automation. When we combine scalability with automation, we have the ability to build an application that responds to load. In </w:t>
      </w:r>
      <w:hyperlink r:id="rId243" w:history="1">
        <w:r w:rsidRPr="001C4806">
          <w:rPr>
            <w:rFonts w:ascii="Times New Roman" w:eastAsia="Times New Roman" w:hAnsi="Times New Roman" w:cs="Times New Roman"/>
            <w:color w:val="0000FF"/>
            <w:sz w:val="24"/>
            <w:szCs w:val="24"/>
            <w:u w:val="single"/>
          </w:rPr>
          <w:t>Chapter 8</w:t>
        </w:r>
      </w:hyperlink>
      <w:r w:rsidRPr="001C4806">
        <w:rPr>
          <w:rFonts w:ascii="Times New Roman" w:eastAsia="Times New Roman" w:hAnsi="Times New Roman" w:cs="Times New Roman"/>
          <w:sz w:val="24"/>
          <w:szCs w:val="24"/>
        </w:rPr>
        <w:t>, we will build a self-healing web application that automatically reconfigures itself in response to changes in load. That’s what cloud computing is all about.</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Regions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AWS is organized into multiple regions around the globe. Each region is designed to be independent of the others. This isolation allows us to design highly available applications that span the globe and ensure low-latency response times to our users.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As you can see in </w:t>
      </w:r>
      <w:hyperlink r:id="rId244" w:anchor="Fig1" w:history="1">
        <w:r w:rsidRPr="001C4806">
          <w:rPr>
            <w:rFonts w:ascii="Times New Roman" w:eastAsia="Times New Roman" w:hAnsi="Times New Roman" w:cs="Times New Roman"/>
            <w:color w:val="0000FF"/>
            <w:sz w:val="24"/>
            <w:szCs w:val="24"/>
            <w:u w:val="single"/>
          </w:rPr>
          <w:t>Figure 1-1</w:t>
        </w:r>
      </w:hyperlink>
      <w:r w:rsidRPr="001C4806">
        <w:rPr>
          <w:rFonts w:ascii="Times New Roman" w:eastAsia="Times New Roman" w:hAnsi="Times New Roman" w:cs="Times New Roman"/>
          <w:sz w:val="24"/>
          <w:szCs w:val="24"/>
        </w:rPr>
        <w:t xml:space="preserve">, there are currently nine regions around the world. With a few exceptions, most of this book will focus on building an application in a single region. We will talk about copying snapshots (or backup files) between regions in </w:t>
      </w:r>
      <w:hyperlink r:id="rId245" w:history="1">
        <w:r w:rsidRPr="001C4806">
          <w:rPr>
            <w:rFonts w:ascii="Times New Roman" w:eastAsia="Times New Roman" w:hAnsi="Times New Roman" w:cs="Times New Roman"/>
            <w:color w:val="0000FF"/>
            <w:sz w:val="24"/>
            <w:szCs w:val="24"/>
            <w:u w:val="single"/>
          </w:rPr>
          <w:t>Chapter 4</w:t>
        </w:r>
      </w:hyperlink>
      <w:r w:rsidRPr="001C4806">
        <w:rPr>
          <w:rFonts w:ascii="Times New Roman" w:eastAsia="Times New Roman" w:hAnsi="Times New Roman" w:cs="Times New Roman"/>
          <w:sz w:val="24"/>
          <w:szCs w:val="24"/>
        </w:rPr>
        <w:t xml:space="preserve">, and multiregion hosting in </w:t>
      </w:r>
      <w:hyperlink r:id="rId246" w:history="1">
        <w:r w:rsidRPr="001C4806">
          <w:rPr>
            <w:rFonts w:ascii="Times New Roman" w:eastAsia="Times New Roman" w:hAnsi="Times New Roman" w:cs="Times New Roman"/>
            <w:color w:val="0000FF"/>
            <w:sz w:val="24"/>
            <w:szCs w:val="24"/>
            <w:u w:val="single"/>
          </w:rPr>
          <w:t>Chapter 8</w:t>
        </w:r>
      </w:hyperlink>
      <w:r w:rsidRPr="001C4806">
        <w:rPr>
          <w:rFonts w:ascii="Times New Roman" w:eastAsia="Times New Roman" w:hAnsi="Times New Roman" w:cs="Times New Roman"/>
          <w:sz w:val="24"/>
          <w:szCs w:val="24"/>
        </w:rPr>
        <w:t xml:space="preserve">. </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9B40AC7" wp14:editId="7B0E4818">
            <wp:extent cx="8896350" cy="3803210"/>
            <wp:effectExtent l="0" t="0" r="0" b="6985"/>
            <wp:docPr id="41" name="Picture 41" descr="9781430264514_Fig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9781430264514_Fig01-01.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8896350" cy="3803210"/>
                    </a:xfrm>
                    <a:prstGeom prst="rect">
                      <a:avLst/>
                    </a:prstGeom>
                    <a:noFill/>
                    <a:ln>
                      <a:noFill/>
                    </a:ln>
                  </pic:spPr>
                </pic:pic>
              </a:graphicData>
            </a:graphic>
          </wp:inline>
        </w:drawing>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48" w:anchor="_Fig1" w:history="1">
        <w:proofErr w:type="gramStart"/>
        <w:r w:rsidRPr="001C4806">
          <w:rPr>
            <w:rFonts w:ascii="Times New Roman" w:eastAsia="Times New Roman" w:hAnsi="Times New Roman" w:cs="Times New Roman"/>
            <w:color w:val="0000FF"/>
            <w:sz w:val="24"/>
            <w:szCs w:val="24"/>
            <w:u w:val="single"/>
          </w:rPr>
          <w:t>Figure 1-1</w:t>
        </w:r>
      </w:hyperlink>
      <w:r w:rsidRPr="001C4806">
        <w:rPr>
          <w:rFonts w:ascii="Times New Roman" w:eastAsia="Times New Roman" w:hAnsi="Times New Roman" w:cs="Times New Roman"/>
          <w:sz w:val="24"/>
          <w:szCs w:val="24"/>
        </w:rPr>
        <w:t>.</w:t>
      </w:r>
      <w:proofErr w:type="gramEnd"/>
      <w:r w:rsidRPr="001C4806">
        <w:rPr>
          <w:rFonts w:ascii="Times New Roman" w:eastAsia="Times New Roman" w:hAnsi="Times New Roman" w:cs="Times New Roman"/>
          <w:sz w:val="24"/>
          <w:szCs w:val="24"/>
        </w:rPr>
        <w:t xml:space="preserve"> Amazon Global Infrastructure</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All of the examples in this book were completed in Northern Virginia (us-east-1), but you can use the region closest to you. In fact this is the whole idea. By selecting a region closest to your users, you can deliver the best experience by minimizing latency.</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Imagine you run an e-commerce site for a U.S.-based clothing company. Most of your users are also in the United States, but recently you have had a small following in Australia. These users are complaining about the web site. They say it is slow and transactions often time out. Before the cloud, you would have to build another data center in Australia.</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lastRenderedPageBreak/>
        <w:t xml:space="preserve">But using AWS, you can launch a few servers in Amazon’s data center. Remember that you are only paying for what you use, so if you only need three or four servers in Australia, that’s all </w:t>
      </w:r>
      <w:proofErr w:type="gramStart"/>
      <w:r w:rsidRPr="001C4806">
        <w:rPr>
          <w:rFonts w:ascii="Times New Roman" w:eastAsia="Times New Roman" w:hAnsi="Times New Roman" w:cs="Times New Roman"/>
          <w:sz w:val="24"/>
          <w:szCs w:val="24"/>
        </w:rPr>
        <w:t>you</w:t>
      </w:r>
      <w:proofErr w:type="gramEnd"/>
      <w:r w:rsidRPr="001C4806">
        <w:rPr>
          <w:rFonts w:ascii="Times New Roman" w:eastAsia="Times New Roman" w:hAnsi="Times New Roman" w:cs="Times New Roman"/>
          <w:sz w:val="24"/>
          <w:szCs w:val="24"/>
        </w:rPr>
        <w:t xml:space="preserve"> pay for. And it might cost just $1-2 an hour. This is one of the advantages of cloud computing.</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Even more important, it may turn out that we are wrong. Maybe the users in Australia were just an anomaly. Within a month, all of the Australian users have moved on. We simply shut done the site in Australia and immediately stop paying. Cloud computing allows us to “fail fast,” which lets the company try new things that would have been too expensive in the past.</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Another reason you may want to use multiple regions is data privacy. Many companies are required to store data in a specific region. The European Union requires that data about its citizens be stored in Europe. In this case, the Ireland region (eu-west-1) would be a great choice. The specific regions and locations are listed in </w:t>
      </w:r>
      <w:hyperlink r:id="rId249" w:anchor="Tab1" w:history="1">
        <w:r w:rsidRPr="001C4806">
          <w:rPr>
            <w:rFonts w:ascii="Times New Roman" w:eastAsia="Times New Roman" w:hAnsi="Times New Roman" w:cs="Times New Roman"/>
            <w:color w:val="0000FF"/>
            <w:sz w:val="24"/>
            <w:szCs w:val="24"/>
            <w:u w:val="single"/>
          </w:rPr>
          <w:t>Table 1-1</w:t>
        </w:r>
      </w:hyperlink>
      <w:r w:rsidRPr="001C4806">
        <w:rPr>
          <w:rFonts w:ascii="Times New Roman" w:eastAsia="Times New Roman" w:hAnsi="Times New Roman" w:cs="Times New Roman"/>
          <w:sz w:val="24"/>
          <w:szCs w:val="24"/>
        </w:rPr>
        <w:t xml:space="preserve">. </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50" w:anchor="_Tab1" w:history="1">
        <w:proofErr w:type="gramStart"/>
        <w:r w:rsidRPr="001C4806">
          <w:rPr>
            <w:rFonts w:ascii="Times New Roman" w:eastAsia="Times New Roman" w:hAnsi="Times New Roman" w:cs="Times New Roman"/>
            <w:color w:val="0000FF"/>
            <w:sz w:val="24"/>
            <w:szCs w:val="24"/>
            <w:u w:val="single"/>
          </w:rPr>
          <w:t>Table 1-1</w:t>
        </w:r>
      </w:hyperlink>
      <w:r w:rsidRPr="001C4806">
        <w:rPr>
          <w:rFonts w:ascii="Times New Roman" w:eastAsia="Times New Roman" w:hAnsi="Times New Roman" w:cs="Times New Roman"/>
          <w:sz w:val="24"/>
          <w:szCs w:val="24"/>
        </w:rPr>
        <w:t>.</w:t>
      </w:r>
      <w:proofErr w:type="gramEnd"/>
      <w:r w:rsidRPr="001C4806">
        <w:rPr>
          <w:rFonts w:ascii="Times New Roman" w:eastAsia="Times New Roman" w:hAnsi="Times New Roman" w:cs="Times New Roman"/>
          <w:sz w:val="24"/>
          <w:szCs w:val="24"/>
        </w:rPr>
        <w:t xml:space="preserve"> List of Regions and Locations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5"/>
        <w:gridCol w:w="3175"/>
      </w:tblGrid>
      <w:tr w:rsidR="001C4806" w:rsidRPr="001C4806" w:rsidTr="001C4806">
        <w:trPr>
          <w:tblHeader/>
          <w:tblCellSpacing w:w="15" w:type="dxa"/>
        </w:trPr>
        <w:tc>
          <w:tcPr>
            <w:tcW w:w="0" w:type="auto"/>
            <w:hideMark/>
          </w:tcPr>
          <w:p w:rsidR="001C4806" w:rsidRPr="001C4806" w:rsidRDefault="001C4806" w:rsidP="001C4806">
            <w:pPr>
              <w:spacing w:before="100" w:beforeAutospacing="1" w:after="100" w:afterAutospacing="1" w:line="240" w:lineRule="auto"/>
              <w:jc w:val="center"/>
              <w:rPr>
                <w:rFonts w:ascii="Times New Roman" w:eastAsia="Times New Roman" w:hAnsi="Times New Roman" w:cs="Times New Roman"/>
                <w:b/>
                <w:bCs/>
                <w:sz w:val="24"/>
                <w:szCs w:val="24"/>
              </w:rPr>
            </w:pPr>
            <w:r w:rsidRPr="001C4806">
              <w:rPr>
                <w:rFonts w:ascii="Times New Roman" w:eastAsia="Times New Roman" w:hAnsi="Times New Roman" w:cs="Times New Roman"/>
                <w:b/>
                <w:bCs/>
                <w:sz w:val="24"/>
                <w:szCs w:val="24"/>
              </w:rPr>
              <w:t>Region</w:t>
            </w:r>
          </w:p>
        </w:tc>
        <w:tc>
          <w:tcPr>
            <w:tcW w:w="0" w:type="auto"/>
            <w:hideMark/>
          </w:tcPr>
          <w:p w:rsidR="001C4806" w:rsidRPr="001C4806" w:rsidRDefault="001C4806" w:rsidP="001C4806">
            <w:pPr>
              <w:spacing w:before="100" w:beforeAutospacing="1" w:after="100" w:afterAutospacing="1" w:line="240" w:lineRule="auto"/>
              <w:jc w:val="center"/>
              <w:rPr>
                <w:rFonts w:ascii="Times New Roman" w:eastAsia="Times New Roman" w:hAnsi="Times New Roman" w:cs="Times New Roman"/>
                <w:b/>
                <w:bCs/>
                <w:sz w:val="24"/>
                <w:szCs w:val="24"/>
              </w:rPr>
            </w:pPr>
            <w:r w:rsidRPr="001C4806">
              <w:rPr>
                <w:rFonts w:ascii="Times New Roman" w:eastAsia="Times New Roman" w:hAnsi="Times New Roman" w:cs="Times New Roman"/>
                <w:b/>
                <w:bCs/>
                <w:sz w:val="24"/>
                <w:szCs w:val="24"/>
              </w:rPr>
              <w:t>Location</w:t>
            </w:r>
          </w:p>
        </w:tc>
      </w:tr>
      <w:tr w:rsidR="001C4806" w:rsidRPr="001C4806" w:rsidTr="001C4806">
        <w:trPr>
          <w:tblCellSpacing w:w="15" w:type="dxa"/>
        </w:trPr>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ap-northeast-1</w:t>
            </w:r>
          </w:p>
        </w:tc>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Asia Pacific (Tokyo)</w:t>
            </w:r>
          </w:p>
        </w:tc>
      </w:tr>
      <w:tr w:rsidR="001C4806" w:rsidRPr="001C4806" w:rsidTr="001C4806">
        <w:trPr>
          <w:tblCellSpacing w:w="15" w:type="dxa"/>
        </w:trPr>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ap-southeast-1</w:t>
            </w:r>
          </w:p>
        </w:tc>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Asia Pacific (Singapore)</w:t>
            </w:r>
          </w:p>
        </w:tc>
      </w:tr>
      <w:tr w:rsidR="001C4806" w:rsidRPr="001C4806" w:rsidTr="001C4806">
        <w:trPr>
          <w:tblCellSpacing w:w="15" w:type="dxa"/>
        </w:trPr>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ap-southeast-2</w:t>
            </w:r>
          </w:p>
        </w:tc>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Asia Pacific (Sydney)</w:t>
            </w:r>
          </w:p>
        </w:tc>
      </w:tr>
      <w:tr w:rsidR="001C4806" w:rsidRPr="001C4806" w:rsidTr="001C4806">
        <w:trPr>
          <w:tblCellSpacing w:w="15" w:type="dxa"/>
        </w:trPr>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eu-west-1</w:t>
            </w:r>
          </w:p>
        </w:tc>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EU (Ireland)</w:t>
            </w:r>
          </w:p>
        </w:tc>
      </w:tr>
      <w:tr w:rsidR="001C4806" w:rsidRPr="001C4806" w:rsidTr="001C4806">
        <w:trPr>
          <w:tblCellSpacing w:w="15" w:type="dxa"/>
        </w:trPr>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sa-east-1</w:t>
            </w:r>
          </w:p>
        </w:tc>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South America (Sao Paulo)</w:t>
            </w:r>
          </w:p>
        </w:tc>
      </w:tr>
      <w:tr w:rsidR="001C4806" w:rsidRPr="001C4806" w:rsidTr="001C4806">
        <w:trPr>
          <w:tblCellSpacing w:w="15" w:type="dxa"/>
        </w:trPr>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us-east-1</w:t>
            </w:r>
          </w:p>
        </w:tc>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U.S. East (Northern Virginia)</w:t>
            </w:r>
          </w:p>
        </w:tc>
      </w:tr>
      <w:tr w:rsidR="001C4806" w:rsidRPr="001C4806" w:rsidTr="001C4806">
        <w:trPr>
          <w:tblCellSpacing w:w="15" w:type="dxa"/>
        </w:trPr>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us-west-1</w:t>
            </w:r>
          </w:p>
        </w:tc>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U.S. West (Northern California)</w:t>
            </w:r>
          </w:p>
        </w:tc>
      </w:tr>
      <w:tr w:rsidR="001C4806" w:rsidRPr="001C4806" w:rsidTr="001C4806">
        <w:trPr>
          <w:tblCellSpacing w:w="15" w:type="dxa"/>
        </w:trPr>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us-west-2</w:t>
            </w:r>
          </w:p>
        </w:tc>
        <w:tc>
          <w:tcPr>
            <w:tcW w:w="0" w:type="auto"/>
            <w:vAlign w:val="center"/>
            <w:hideMark/>
          </w:tcPr>
          <w:p w:rsidR="001C4806" w:rsidRPr="001C4806" w:rsidRDefault="001C4806" w:rsidP="001C4806">
            <w:pPr>
              <w:spacing w:after="0"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U.S. West (Oregon)</w:t>
            </w:r>
          </w:p>
        </w:tc>
      </w:tr>
    </w:tbl>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Notice that there are only eight regions listed in </w:t>
      </w:r>
      <w:hyperlink r:id="rId251" w:anchor="Tab1" w:history="1">
        <w:r w:rsidRPr="001C4806">
          <w:rPr>
            <w:rFonts w:ascii="Times New Roman" w:eastAsia="Times New Roman" w:hAnsi="Times New Roman" w:cs="Times New Roman"/>
            <w:color w:val="0000FF"/>
            <w:sz w:val="24"/>
            <w:szCs w:val="24"/>
            <w:u w:val="single"/>
          </w:rPr>
          <w:t>Table 1-1</w:t>
        </w:r>
      </w:hyperlink>
      <w:r w:rsidRPr="001C4806">
        <w:rPr>
          <w:rFonts w:ascii="Times New Roman" w:eastAsia="Times New Roman" w:hAnsi="Times New Roman" w:cs="Times New Roman"/>
          <w:sz w:val="24"/>
          <w:szCs w:val="24"/>
        </w:rPr>
        <w:t>. Earlier, I mentioned there were nine. The ninth region is called GovCloud and is a region specifically designed to store data for the U.S. government. It is located in the Northwestern United States. If you are doing work for the U.S. government, GovCloud may be an option for you.</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Regions allow you to deliver your application from the location closest to your users and build redundant applications served from multiple regions. While this is great, Amazon also offers another layer of redundancy called availability zones.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lastRenderedPageBreak/>
        <w:t>Availability Zones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Each region is further organized into two or more availability zones (AZs). You can think of each AZ as a separate data center. The AZs within a region are isolated from failures but connected with high-speed, low-latency links.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Each AZ has separate power, cooling, and Internet access. In addition, their locations are chosen so they are never in the same flood plain, etc. This allows you to architect highly available applications that span multiple data centers.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Imagine we are deploying an application in a region with two availability zones (see </w:t>
      </w:r>
      <w:hyperlink r:id="rId252" w:anchor="Fig2" w:history="1">
        <w:r w:rsidRPr="001C4806">
          <w:rPr>
            <w:rFonts w:ascii="Times New Roman" w:eastAsia="Times New Roman" w:hAnsi="Times New Roman" w:cs="Times New Roman"/>
            <w:color w:val="0000FF"/>
            <w:sz w:val="24"/>
            <w:szCs w:val="24"/>
            <w:u w:val="single"/>
          </w:rPr>
          <w:t>Figure 1-2</w:t>
        </w:r>
      </w:hyperlink>
      <w:r w:rsidRPr="001C4806">
        <w:rPr>
          <w:rFonts w:ascii="Times New Roman" w:eastAsia="Times New Roman" w:hAnsi="Times New Roman" w:cs="Times New Roman"/>
          <w:sz w:val="24"/>
          <w:szCs w:val="24"/>
        </w:rPr>
        <w:t xml:space="preserve">). We could deploy two servers, one in each AZ, and use an elastic load balancer (ELB) to balance traffic between them. If one of the AZs suffered an outage, the ELB would automatically send all of the traffic to the other AZ. If we are using a relational database service (RDS), we could also enable the multi-AZ option, and AWS will automatically replicate data between availability zones. (We will discuss ELB in </w:t>
      </w:r>
      <w:hyperlink r:id="rId253" w:history="1">
        <w:r w:rsidRPr="001C4806">
          <w:rPr>
            <w:rFonts w:ascii="Times New Roman" w:eastAsia="Times New Roman" w:hAnsi="Times New Roman" w:cs="Times New Roman"/>
            <w:color w:val="0000FF"/>
            <w:sz w:val="24"/>
            <w:szCs w:val="24"/>
            <w:u w:val="single"/>
          </w:rPr>
          <w:t>Chapter 8</w:t>
        </w:r>
      </w:hyperlink>
      <w:r w:rsidRPr="001C4806">
        <w:rPr>
          <w:rFonts w:ascii="Times New Roman" w:eastAsia="Times New Roman" w:hAnsi="Times New Roman" w:cs="Times New Roman"/>
          <w:sz w:val="24"/>
          <w:szCs w:val="24"/>
        </w:rPr>
        <w:t xml:space="preserve"> and RDS in </w:t>
      </w:r>
      <w:hyperlink r:id="rId254" w:history="1">
        <w:r w:rsidRPr="001C4806">
          <w:rPr>
            <w:rFonts w:ascii="Times New Roman" w:eastAsia="Times New Roman" w:hAnsi="Times New Roman" w:cs="Times New Roman"/>
            <w:color w:val="0000FF"/>
            <w:sz w:val="24"/>
            <w:szCs w:val="24"/>
            <w:u w:val="single"/>
          </w:rPr>
          <w:t>Chapter 9</w:t>
        </w:r>
      </w:hyperlink>
      <w:r w:rsidRPr="001C4806">
        <w:rPr>
          <w:rFonts w:ascii="Times New Roman" w:eastAsia="Times New Roman" w:hAnsi="Times New Roman" w:cs="Times New Roman"/>
          <w:sz w:val="24"/>
          <w:szCs w:val="24"/>
        </w:rPr>
        <w:t xml:space="preserve">.) </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F0C36E" wp14:editId="48863B30">
            <wp:extent cx="4524375" cy="2762250"/>
            <wp:effectExtent l="0" t="0" r="9525" b="0"/>
            <wp:docPr id="40" name="Picture 40" descr="9781430264514_Fig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9781430264514_Fig01-02.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24375" cy="2762250"/>
                    </a:xfrm>
                    <a:prstGeom prst="rect">
                      <a:avLst/>
                    </a:prstGeom>
                    <a:noFill/>
                    <a:ln>
                      <a:noFill/>
                    </a:ln>
                  </pic:spPr>
                </pic:pic>
              </a:graphicData>
            </a:graphic>
          </wp:inline>
        </w:drawing>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56" w:anchor="_Fig2" w:history="1">
        <w:r w:rsidRPr="001C4806">
          <w:rPr>
            <w:rFonts w:ascii="Times New Roman" w:eastAsia="Times New Roman" w:hAnsi="Times New Roman" w:cs="Times New Roman"/>
            <w:color w:val="0000FF"/>
            <w:sz w:val="24"/>
            <w:szCs w:val="24"/>
            <w:u w:val="single"/>
          </w:rPr>
          <w:t>Figure 1-2</w:t>
        </w:r>
      </w:hyperlink>
      <w:r w:rsidRPr="001C4806">
        <w:rPr>
          <w:rFonts w:ascii="Times New Roman" w:eastAsia="Times New Roman" w:hAnsi="Times New Roman" w:cs="Times New Roman"/>
          <w:sz w:val="24"/>
          <w:szCs w:val="24"/>
        </w:rPr>
        <w:t>. Availability Zones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lastRenderedPageBreak/>
        <w:t>Regions and availability zones allow you to build a highly available, low-latency application that you could never dream of building in your own data center. Only a handful of companies around the globe have the resources to match this functionality in their own data centers. Before we wrap up, let’s look quickly at the services available.</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Services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AWS offers a lot of services and they are adding new services every day. This book is focused on Microsoft Windows, and I discuss only those services that are relevant to building Microsoft applications. </w:t>
      </w:r>
      <w:hyperlink r:id="rId257" w:anchor="Fig3" w:history="1">
        <w:r w:rsidRPr="001C4806">
          <w:rPr>
            <w:rFonts w:ascii="Times New Roman" w:eastAsia="Times New Roman" w:hAnsi="Times New Roman" w:cs="Times New Roman"/>
            <w:color w:val="0000FF"/>
            <w:sz w:val="24"/>
            <w:szCs w:val="24"/>
            <w:u w:val="single"/>
          </w:rPr>
          <w:t>Figure 1-3</w:t>
        </w:r>
      </w:hyperlink>
      <w:r w:rsidRPr="001C4806">
        <w:rPr>
          <w:rFonts w:ascii="Times New Roman" w:eastAsia="Times New Roman" w:hAnsi="Times New Roman" w:cs="Times New Roman"/>
          <w:sz w:val="24"/>
          <w:szCs w:val="24"/>
        </w:rPr>
        <w:t xml:space="preserve"> provides an overview of the services we are going to use in this book. </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0996D63" wp14:editId="79065DB5">
            <wp:extent cx="8734425" cy="4600575"/>
            <wp:effectExtent l="0" t="0" r="9525" b="9525"/>
            <wp:docPr id="39" name="Picture 39" descr="9781430264514_Fig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9781430264514_Fig01-03.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8734425" cy="4600575"/>
                    </a:xfrm>
                    <a:prstGeom prst="rect">
                      <a:avLst/>
                    </a:prstGeom>
                    <a:noFill/>
                    <a:ln>
                      <a:noFill/>
                    </a:ln>
                  </pic:spPr>
                </pic:pic>
              </a:graphicData>
            </a:graphic>
          </wp:inline>
        </w:drawing>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hyperlink r:id="rId259" w:anchor="_Fig3" w:history="1">
        <w:r w:rsidRPr="001C4806">
          <w:rPr>
            <w:rFonts w:ascii="Times New Roman" w:eastAsia="Times New Roman" w:hAnsi="Times New Roman" w:cs="Times New Roman"/>
            <w:color w:val="0000FF"/>
            <w:sz w:val="24"/>
            <w:szCs w:val="24"/>
            <w:u w:val="single"/>
          </w:rPr>
          <w:t>Figure 1-3</w:t>
        </w:r>
      </w:hyperlink>
      <w:r w:rsidRPr="001C4806">
        <w:rPr>
          <w:rFonts w:ascii="Times New Roman" w:eastAsia="Times New Roman" w:hAnsi="Times New Roman" w:cs="Times New Roman"/>
          <w:sz w:val="24"/>
          <w:szCs w:val="24"/>
        </w:rPr>
        <w:t>. AWS Reference Architecture</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Let’s spend a minute discussing these options:</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Management</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lastRenderedPageBreak/>
        <w:t>The services in the management category are used to access and configure AWS.</w:t>
      </w:r>
    </w:p>
    <w:p w:rsidR="001C4806" w:rsidRPr="001C4806" w:rsidRDefault="001C4806" w:rsidP="00542B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AWS Management Console</w:t>
      </w:r>
      <w:r w:rsidRPr="001C4806">
        <w:rPr>
          <w:rFonts w:ascii="Times New Roman" w:eastAsia="Times New Roman" w:hAnsi="Times New Roman" w:cs="Times New Roman"/>
          <w:sz w:val="24"/>
          <w:szCs w:val="24"/>
        </w:rPr>
        <w:t xml:space="preserve"> - The console is the web GUI for configuring AWS. You can configure almost anything using the console, but this is a book on PowerShell. In the early chapters I will show you how to get started using the console, but once we get comfortable we will be using PowerShell almost exclusively.</w:t>
      </w:r>
    </w:p>
    <w:p w:rsidR="001C4806" w:rsidRPr="001C4806" w:rsidRDefault="001C4806" w:rsidP="00542B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Identity and Access Management (IAM)</w:t>
      </w:r>
      <w:r w:rsidRPr="001C4806">
        <w:rPr>
          <w:rFonts w:ascii="Times New Roman" w:eastAsia="Times New Roman" w:hAnsi="Times New Roman" w:cs="Times New Roman"/>
          <w:sz w:val="24"/>
          <w:szCs w:val="24"/>
        </w:rPr>
        <w:t xml:space="preserve"> - IAM allows you to control access to your account. You can create users and groups and write policies to control access to resources. (We will discuss IAM briefly in </w:t>
      </w:r>
      <w:hyperlink r:id="rId260" w:history="1">
        <w:r w:rsidRPr="001C4806">
          <w:rPr>
            <w:rFonts w:ascii="Times New Roman" w:eastAsia="Times New Roman" w:hAnsi="Times New Roman" w:cs="Times New Roman"/>
            <w:color w:val="0000FF"/>
            <w:sz w:val="24"/>
            <w:szCs w:val="24"/>
            <w:u w:val="single"/>
          </w:rPr>
          <w:t>Chapter 2</w:t>
        </w:r>
      </w:hyperlink>
      <w:r w:rsidRPr="001C4806">
        <w:rPr>
          <w:rFonts w:ascii="Times New Roman" w:eastAsia="Times New Roman" w:hAnsi="Times New Roman" w:cs="Times New Roman"/>
          <w:sz w:val="24"/>
          <w:szCs w:val="24"/>
        </w:rPr>
        <w:t xml:space="preserve"> and in detail in </w:t>
      </w:r>
      <w:hyperlink r:id="rId261" w:history="1">
        <w:r w:rsidRPr="001C4806">
          <w:rPr>
            <w:rFonts w:ascii="Times New Roman" w:eastAsia="Times New Roman" w:hAnsi="Times New Roman" w:cs="Times New Roman"/>
            <w:color w:val="0000FF"/>
            <w:sz w:val="24"/>
            <w:szCs w:val="24"/>
            <w:u w:val="single"/>
          </w:rPr>
          <w:t>Chapter 11</w:t>
        </w:r>
      </w:hyperlink>
      <w:r w:rsidRPr="001C4806">
        <w:rPr>
          <w:rFonts w:ascii="Times New Roman" w:eastAsia="Times New Roman" w:hAnsi="Times New Roman" w:cs="Times New Roman"/>
          <w:sz w:val="24"/>
          <w:szCs w:val="24"/>
        </w:rPr>
        <w:t>.)</w:t>
      </w:r>
    </w:p>
    <w:p w:rsidR="001C4806" w:rsidRPr="001C4806" w:rsidRDefault="001C4806" w:rsidP="00542BF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PowerShell API</w:t>
      </w:r>
      <w:r w:rsidRPr="001C4806">
        <w:rPr>
          <w:rFonts w:ascii="Times New Roman" w:eastAsia="Times New Roman" w:hAnsi="Times New Roman" w:cs="Times New Roman"/>
          <w:sz w:val="24"/>
          <w:szCs w:val="24"/>
        </w:rPr>
        <w:t xml:space="preserve"> - PowerShell gives you full control over all services. You can do things in PowerShell that you cannot do in the AWS Management Console. AWS supports many scripting languages, but with the exception of a single exercise in </w:t>
      </w:r>
      <w:hyperlink r:id="rId262" w:history="1">
        <w:r w:rsidRPr="001C4806">
          <w:rPr>
            <w:rFonts w:ascii="Times New Roman" w:eastAsia="Times New Roman" w:hAnsi="Times New Roman" w:cs="Times New Roman"/>
            <w:color w:val="0000FF"/>
            <w:sz w:val="24"/>
            <w:szCs w:val="24"/>
            <w:u w:val="single"/>
          </w:rPr>
          <w:t>Chapter 7</w:t>
        </w:r>
      </w:hyperlink>
      <w:r w:rsidRPr="001C4806">
        <w:rPr>
          <w:rFonts w:ascii="Times New Roman" w:eastAsia="Times New Roman" w:hAnsi="Times New Roman" w:cs="Times New Roman"/>
          <w:sz w:val="24"/>
          <w:szCs w:val="24"/>
        </w:rPr>
        <w:t>, this book will focus on PowerShell.</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Storage</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Starting at the bottom of </w:t>
      </w:r>
      <w:hyperlink r:id="rId263" w:anchor="Fig3" w:history="1">
        <w:r w:rsidRPr="001C4806">
          <w:rPr>
            <w:rFonts w:ascii="Times New Roman" w:eastAsia="Times New Roman" w:hAnsi="Times New Roman" w:cs="Times New Roman"/>
            <w:color w:val="0000FF"/>
            <w:sz w:val="24"/>
            <w:szCs w:val="24"/>
            <w:u w:val="single"/>
          </w:rPr>
          <w:t>Figure 1-3</w:t>
        </w:r>
      </w:hyperlink>
      <w:r w:rsidRPr="001C4806">
        <w:rPr>
          <w:rFonts w:ascii="Times New Roman" w:eastAsia="Times New Roman" w:hAnsi="Times New Roman" w:cs="Times New Roman"/>
          <w:sz w:val="24"/>
          <w:szCs w:val="24"/>
        </w:rPr>
        <w:t xml:space="preserve"> and working up, we have multiple storage options.</w:t>
      </w:r>
    </w:p>
    <w:p w:rsidR="001C4806" w:rsidRPr="001C4806" w:rsidRDefault="001C4806" w:rsidP="00542B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Elastic Block Storage (EBS)</w:t>
      </w:r>
      <w:r w:rsidRPr="001C4806">
        <w:rPr>
          <w:rFonts w:ascii="Times New Roman" w:eastAsia="Times New Roman" w:hAnsi="Times New Roman" w:cs="Times New Roman"/>
          <w:sz w:val="24"/>
          <w:szCs w:val="24"/>
        </w:rPr>
        <w:t xml:space="preserve"> - EBS is a storage area network we use to create disks for our instances. EBS is a network-based solution similar to iSCSI. You can create volumes from 1GB to 1TB. You can also manage IO operations per second (IOPS). We will use EBS throughout the book, and focus on it in </w:t>
      </w:r>
      <w:hyperlink r:id="rId264" w:history="1">
        <w:r w:rsidRPr="001C4806">
          <w:rPr>
            <w:rFonts w:ascii="Times New Roman" w:eastAsia="Times New Roman" w:hAnsi="Times New Roman" w:cs="Times New Roman"/>
            <w:color w:val="0000FF"/>
            <w:sz w:val="24"/>
            <w:szCs w:val="24"/>
            <w:u w:val="single"/>
          </w:rPr>
          <w:t>Chapter 4</w:t>
        </w:r>
      </w:hyperlink>
      <w:r w:rsidRPr="001C4806">
        <w:rPr>
          <w:rFonts w:ascii="Times New Roman" w:eastAsia="Times New Roman" w:hAnsi="Times New Roman" w:cs="Times New Roman"/>
          <w:sz w:val="24"/>
          <w:szCs w:val="24"/>
        </w:rPr>
        <w:t>.</w:t>
      </w:r>
    </w:p>
    <w:p w:rsidR="001C4806" w:rsidRPr="001C4806" w:rsidRDefault="001C4806" w:rsidP="00542B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Simple Storage Service (S3)</w:t>
      </w:r>
      <w:r w:rsidRPr="001C4806">
        <w:rPr>
          <w:rFonts w:ascii="Times New Roman" w:eastAsia="Times New Roman" w:hAnsi="Times New Roman" w:cs="Times New Roman"/>
          <w:sz w:val="24"/>
          <w:szCs w:val="24"/>
        </w:rPr>
        <w:t xml:space="preserve"> - S3 is highly durable object storage in the cloud. You can use S3 to store an unlimited number of files up to 5GB each. S3 uses HTTP/S to read and write objects. Most important, you get 99.999999999% durability. (We will focus on S3 in </w:t>
      </w:r>
      <w:hyperlink r:id="rId265" w:history="1">
        <w:r w:rsidRPr="001C4806">
          <w:rPr>
            <w:rFonts w:ascii="Times New Roman" w:eastAsia="Times New Roman" w:hAnsi="Times New Roman" w:cs="Times New Roman"/>
            <w:color w:val="0000FF"/>
            <w:sz w:val="24"/>
            <w:szCs w:val="24"/>
            <w:u w:val="single"/>
          </w:rPr>
          <w:t>Chapter 10</w:t>
        </w:r>
      </w:hyperlink>
      <w:r w:rsidRPr="001C4806">
        <w:rPr>
          <w:rFonts w:ascii="Times New Roman" w:eastAsia="Times New Roman" w:hAnsi="Times New Roman" w:cs="Times New Roman"/>
          <w:sz w:val="24"/>
          <w:szCs w:val="24"/>
        </w:rPr>
        <w:t>.)</w:t>
      </w:r>
    </w:p>
    <w:p w:rsidR="001C4806" w:rsidRPr="001C4806" w:rsidRDefault="001C4806" w:rsidP="00542BF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Amazon Glacier</w:t>
      </w:r>
      <w:r w:rsidRPr="001C4806">
        <w:rPr>
          <w:rFonts w:ascii="Times New Roman" w:eastAsia="Times New Roman" w:hAnsi="Times New Roman" w:cs="Times New Roman"/>
          <w:sz w:val="24"/>
          <w:szCs w:val="24"/>
        </w:rPr>
        <w:t xml:space="preserve"> - Glacier is a low cost, cold storage solution. Glacier offers the same high durability as S3 for about 1/10 the cost, but stores data offline and requires advanced notice to access your data. This is a great alternative to tape backup. (We will discuss Glacier in </w:t>
      </w:r>
      <w:hyperlink r:id="rId266" w:history="1">
        <w:r w:rsidRPr="001C4806">
          <w:rPr>
            <w:rFonts w:ascii="Times New Roman" w:eastAsia="Times New Roman" w:hAnsi="Times New Roman" w:cs="Times New Roman"/>
            <w:color w:val="0000FF"/>
            <w:sz w:val="24"/>
            <w:szCs w:val="24"/>
            <w:u w:val="single"/>
          </w:rPr>
          <w:t>Chapter 10</w:t>
        </w:r>
      </w:hyperlink>
      <w:r w:rsidRPr="001C4806">
        <w:rPr>
          <w:rFonts w:ascii="Times New Roman" w:eastAsia="Times New Roman" w:hAnsi="Times New Roman" w:cs="Times New Roman"/>
          <w:sz w:val="24"/>
          <w:szCs w:val="24"/>
        </w:rPr>
        <w:t>.)</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Network</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 xml:space="preserve">Moving up the stack in </w:t>
      </w:r>
      <w:hyperlink r:id="rId267" w:anchor="Fig3" w:history="1">
        <w:r w:rsidRPr="001C4806">
          <w:rPr>
            <w:rFonts w:ascii="Times New Roman" w:eastAsia="Times New Roman" w:hAnsi="Times New Roman" w:cs="Times New Roman"/>
            <w:color w:val="0000FF"/>
            <w:sz w:val="24"/>
            <w:szCs w:val="24"/>
            <w:u w:val="single"/>
          </w:rPr>
          <w:t>Figure 1-3</w:t>
        </w:r>
      </w:hyperlink>
      <w:r w:rsidRPr="001C4806">
        <w:rPr>
          <w:rFonts w:ascii="Times New Roman" w:eastAsia="Times New Roman" w:hAnsi="Times New Roman" w:cs="Times New Roman"/>
          <w:sz w:val="24"/>
          <w:szCs w:val="24"/>
        </w:rPr>
        <w:t>, we have multiple network services that work together.</w:t>
      </w:r>
    </w:p>
    <w:p w:rsidR="001C4806" w:rsidRPr="001C4806" w:rsidRDefault="001C4806" w:rsidP="00542B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Virtual Private Cloud (VPC)</w:t>
      </w:r>
      <w:r w:rsidRPr="001C4806">
        <w:rPr>
          <w:rFonts w:ascii="Times New Roman" w:eastAsia="Times New Roman" w:hAnsi="Times New Roman" w:cs="Times New Roman"/>
          <w:sz w:val="24"/>
          <w:szCs w:val="24"/>
        </w:rPr>
        <w:t xml:space="preserve"> - VPC allows us to create a private network to isolate your instances from those of other AWS tenants. You can create a custom network topology and control network security. (We will use VPC throughout the book, but focus on it in </w:t>
      </w:r>
      <w:hyperlink r:id="rId268" w:history="1">
        <w:r w:rsidRPr="001C4806">
          <w:rPr>
            <w:rFonts w:ascii="Times New Roman" w:eastAsia="Times New Roman" w:hAnsi="Times New Roman" w:cs="Times New Roman"/>
            <w:color w:val="0000FF"/>
            <w:sz w:val="24"/>
            <w:szCs w:val="24"/>
            <w:u w:val="single"/>
          </w:rPr>
          <w:t>Chapters 4</w:t>
        </w:r>
      </w:hyperlink>
      <w:r w:rsidRPr="001C4806">
        <w:rPr>
          <w:rFonts w:ascii="Times New Roman" w:eastAsia="Times New Roman" w:hAnsi="Times New Roman" w:cs="Times New Roman"/>
          <w:sz w:val="24"/>
          <w:szCs w:val="24"/>
        </w:rPr>
        <w:t xml:space="preserve"> and </w:t>
      </w:r>
      <w:hyperlink r:id="rId269" w:history="1">
        <w:r w:rsidRPr="001C4806">
          <w:rPr>
            <w:rFonts w:ascii="Times New Roman" w:eastAsia="Times New Roman" w:hAnsi="Times New Roman" w:cs="Times New Roman"/>
            <w:color w:val="0000FF"/>
            <w:sz w:val="24"/>
            <w:szCs w:val="24"/>
            <w:u w:val="single"/>
          </w:rPr>
          <w:t>5</w:t>
        </w:r>
      </w:hyperlink>
      <w:r w:rsidRPr="001C4806">
        <w:rPr>
          <w:rFonts w:ascii="Times New Roman" w:eastAsia="Times New Roman" w:hAnsi="Times New Roman" w:cs="Times New Roman"/>
          <w:sz w:val="24"/>
          <w:szCs w:val="24"/>
        </w:rPr>
        <w:t>.)</w:t>
      </w:r>
    </w:p>
    <w:p w:rsidR="001C4806" w:rsidRPr="001C4806" w:rsidRDefault="001C4806" w:rsidP="00542B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lastRenderedPageBreak/>
        <w:t>Elastic Load Balancers (ELB)</w:t>
      </w:r>
      <w:r w:rsidRPr="001C4806">
        <w:rPr>
          <w:rFonts w:ascii="Times New Roman" w:eastAsia="Times New Roman" w:hAnsi="Times New Roman" w:cs="Times New Roman"/>
          <w:sz w:val="24"/>
          <w:szCs w:val="24"/>
        </w:rPr>
        <w:t xml:space="preserve"> - ELB is a managed load balancing solution. You can balance traffic between multiple servers across availability zones. You can create public ELBs on the Internet or use a private ELB to balance traffic between layers of a multitier application. (We will discuss ELB in </w:t>
      </w:r>
      <w:hyperlink r:id="rId270" w:history="1">
        <w:r w:rsidRPr="001C4806">
          <w:rPr>
            <w:rFonts w:ascii="Times New Roman" w:eastAsia="Times New Roman" w:hAnsi="Times New Roman" w:cs="Times New Roman"/>
            <w:color w:val="0000FF"/>
            <w:sz w:val="24"/>
            <w:szCs w:val="24"/>
            <w:u w:val="single"/>
          </w:rPr>
          <w:t>Chapter 8</w:t>
        </w:r>
      </w:hyperlink>
      <w:r w:rsidRPr="001C4806">
        <w:rPr>
          <w:rFonts w:ascii="Times New Roman" w:eastAsia="Times New Roman" w:hAnsi="Times New Roman" w:cs="Times New Roman"/>
          <w:sz w:val="24"/>
          <w:szCs w:val="24"/>
        </w:rPr>
        <w:t>.)</w:t>
      </w:r>
    </w:p>
    <w:p w:rsidR="001C4806" w:rsidRPr="001C4806" w:rsidRDefault="001C4806" w:rsidP="00542BF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Route 53</w:t>
      </w:r>
      <w:r w:rsidRPr="001C4806">
        <w:rPr>
          <w:rFonts w:ascii="Times New Roman" w:eastAsia="Times New Roman" w:hAnsi="Times New Roman" w:cs="Times New Roman"/>
          <w:sz w:val="24"/>
          <w:szCs w:val="24"/>
        </w:rPr>
        <w:t xml:space="preserve"> - Route 53 is Amazon’s managed DNS solution. If you use Route 53 you can balance traffic between multiple regions, and AWS will determine which region is closest to the user and route them automatically. (We will discuss Route 53 briefly in </w:t>
      </w:r>
      <w:hyperlink r:id="rId271" w:history="1">
        <w:r w:rsidRPr="001C4806">
          <w:rPr>
            <w:rFonts w:ascii="Times New Roman" w:eastAsia="Times New Roman" w:hAnsi="Times New Roman" w:cs="Times New Roman"/>
            <w:color w:val="0000FF"/>
            <w:sz w:val="24"/>
            <w:szCs w:val="24"/>
            <w:u w:val="single"/>
          </w:rPr>
          <w:t>Chapter 8</w:t>
        </w:r>
      </w:hyperlink>
      <w:r w:rsidRPr="001C4806">
        <w:rPr>
          <w:rFonts w:ascii="Times New Roman" w:eastAsia="Times New Roman" w:hAnsi="Times New Roman" w:cs="Times New Roman"/>
          <w:sz w:val="24"/>
          <w:szCs w:val="24"/>
        </w:rPr>
        <w:t>.)</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Compute</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At the top of the stack there are two compute services we will discuss.</w:t>
      </w:r>
    </w:p>
    <w:p w:rsidR="001C4806" w:rsidRPr="001C4806" w:rsidRDefault="001C4806" w:rsidP="00542BF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Elastic Compute Cloud (EC2)</w:t>
      </w:r>
      <w:r w:rsidRPr="001C4806">
        <w:rPr>
          <w:rFonts w:ascii="Times New Roman" w:eastAsia="Times New Roman" w:hAnsi="Times New Roman" w:cs="Times New Roman"/>
          <w:sz w:val="24"/>
          <w:szCs w:val="24"/>
        </w:rPr>
        <w:t xml:space="preserve"> - EC2 is Amazon’s virtual server service. This is how we launch servers, called instances, in the cloud. EC2 offers thousands of images and hardware configurations for every imaginable use case. This is the focus of the book, and we will use EC2 throughout.</w:t>
      </w:r>
    </w:p>
    <w:p w:rsidR="001C4806" w:rsidRPr="001C4806" w:rsidRDefault="001C4806" w:rsidP="00542BF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Relational Database Service (RDS)</w:t>
      </w:r>
      <w:r w:rsidRPr="001C4806">
        <w:rPr>
          <w:rFonts w:ascii="Times New Roman" w:eastAsia="Times New Roman" w:hAnsi="Times New Roman" w:cs="Times New Roman"/>
          <w:sz w:val="24"/>
          <w:szCs w:val="24"/>
        </w:rPr>
        <w:t xml:space="preserve"> - RDS is Amazon’s managed database service. RDS supports MySQL, Oracle, PostgreSQL, and Microsoft SQL Server. You can install any of these on an EC2 instance, but with RDS, Amazon manages the administration for you. (We will do a deep dive on RDS in </w:t>
      </w:r>
      <w:hyperlink r:id="rId272" w:history="1">
        <w:r w:rsidRPr="001C4806">
          <w:rPr>
            <w:rFonts w:ascii="Times New Roman" w:eastAsia="Times New Roman" w:hAnsi="Times New Roman" w:cs="Times New Roman"/>
            <w:color w:val="0000FF"/>
            <w:sz w:val="24"/>
            <w:szCs w:val="24"/>
            <w:u w:val="single"/>
          </w:rPr>
          <w:t>Chapter 9</w:t>
        </w:r>
      </w:hyperlink>
      <w:r w:rsidRPr="001C4806">
        <w:rPr>
          <w:rFonts w:ascii="Times New Roman" w:eastAsia="Times New Roman" w:hAnsi="Times New Roman" w:cs="Times New Roman"/>
          <w:sz w:val="24"/>
          <w:szCs w:val="24"/>
        </w:rPr>
        <w:t>.)</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Monitoring</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Finally, we have a collection of monitoring services.</w:t>
      </w:r>
    </w:p>
    <w:p w:rsidR="001C4806" w:rsidRPr="001C4806" w:rsidRDefault="001C4806" w:rsidP="00542B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CloudWatch</w:t>
      </w:r>
      <w:r w:rsidRPr="001C4806">
        <w:rPr>
          <w:rFonts w:ascii="Times New Roman" w:eastAsia="Times New Roman" w:hAnsi="Times New Roman" w:cs="Times New Roman"/>
          <w:sz w:val="24"/>
          <w:szCs w:val="24"/>
        </w:rPr>
        <w:t xml:space="preserve"> - CloudWatch is used to monitor the environment. CloudWatch allows you to create custom alarms and defines what actions to take when an issue arises. For example, you might raise an alarm when CPU utilization is above 80% for an extended period of time. (We will use CloudWatch to monitor instances in </w:t>
      </w:r>
      <w:hyperlink r:id="rId273" w:history="1">
        <w:r w:rsidRPr="001C4806">
          <w:rPr>
            <w:rFonts w:ascii="Times New Roman" w:eastAsia="Times New Roman" w:hAnsi="Times New Roman" w:cs="Times New Roman"/>
            <w:color w:val="0000FF"/>
            <w:sz w:val="24"/>
            <w:szCs w:val="24"/>
            <w:u w:val="single"/>
          </w:rPr>
          <w:t>Chapter 8</w:t>
        </w:r>
      </w:hyperlink>
      <w:r w:rsidRPr="001C4806">
        <w:rPr>
          <w:rFonts w:ascii="Times New Roman" w:eastAsia="Times New Roman" w:hAnsi="Times New Roman" w:cs="Times New Roman"/>
          <w:sz w:val="24"/>
          <w:szCs w:val="24"/>
        </w:rPr>
        <w:t>.)</w:t>
      </w:r>
    </w:p>
    <w:p w:rsidR="001C4806" w:rsidRPr="001C4806" w:rsidRDefault="001C4806" w:rsidP="00542B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Auto Scaling</w:t>
      </w:r>
      <w:r w:rsidRPr="001C4806">
        <w:rPr>
          <w:rFonts w:ascii="Times New Roman" w:eastAsia="Times New Roman" w:hAnsi="Times New Roman" w:cs="Times New Roman"/>
          <w:sz w:val="24"/>
          <w:szCs w:val="24"/>
        </w:rPr>
        <w:t xml:space="preserve"> - Auto Scaling, combined with CloudWatch, allows you to automatically respond to changing conditions. In </w:t>
      </w:r>
      <w:hyperlink r:id="rId274" w:history="1">
        <w:r w:rsidRPr="001C4806">
          <w:rPr>
            <w:rFonts w:ascii="Times New Roman" w:eastAsia="Times New Roman" w:hAnsi="Times New Roman" w:cs="Times New Roman"/>
            <w:color w:val="0000FF"/>
            <w:sz w:val="24"/>
            <w:szCs w:val="24"/>
            <w:u w:val="single"/>
          </w:rPr>
          <w:t>Chapter 8</w:t>
        </w:r>
      </w:hyperlink>
      <w:r w:rsidRPr="001C4806">
        <w:rPr>
          <w:rFonts w:ascii="Times New Roman" w:eastAsia="Times New Roman" w:hAnsi="Times New Roman" w:cs="Times New Roman"/>
          <w:sz w:val="24"/>
          <w:szCs w:val="24"/>
        </w:rPr>
        <w:t xml:space="preserve"> we will create an application that automatically launches new instances when the application is under high load.</w:t>
      </w:r>
    </w:p>
    <w:p w:rsidR="001C4806" w:rsidRPr="001C4806" w:rsidRDefault="001C4806" w:rsidP="00542BF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b/>
          <w:bCs/>
          <w:sz w:val="24"/>
          <w:szCs w:val="24"/>
        </w:rPr>
        <w:t>Simple Notification Service (SNS)</w:t>
      </w:r>
      <w:r w:rsidRPr="001C4806">
        <w:rPr>
          <w:rFonts w:ascii="Times New Roman" w:eastAsia="Times New Roman" w:hAnsi="Times New Roman" w:cs="Times New Roman"/>
          <w:sz w:val="24"/>
          <w:szCs w:val="24"/>
        </w:rPr>
        <w:t xml:space="preserve"> - SNS is Amazon’s notification system. CloudWatch can publish messages to SNS whenever an alarm occurs. You can use SNS to subscribe to events using e-mail, SMS text messages, and many other options. (We will use SNS in </w:t>
      </w:r>
      <w:hyperlink r:id="rId275" w:history="1">
        <w:r w:rsidRPr="001C4806">
          <w:rPr>
            <w:rFonts w:ascii="Times New Roman" w:eastAsia="Times New Roman" w:hAnsi="Times New Roman" w:cs="Times New Roman"/>
            <w:color w:val="0000FF"/>
            <w:sz w:val="24"/>
            <w:szCs w:val="24"/>
            <w:u w:val="single"/>
          </w:rPr>
          <w:t>Chapters 8</w:t>
        </w:r>
      </w:hyperlink>
      <w:r w:rsidRPr="001C4806">
        <w:rPr>
          <w:rFonts w:ascii="Times New Roman" w:eastAsia="Times New Roman" w:hAnsi="Times New Roman" w:cs="Times New Roman"/>
          <w:sz w:val="24"/>
          <w:szCs w:val="24"/>
        </w:rPr>
        <w:t xml:space="preserve"> and </w:t>
      </w:r>
      <w:hyperlink r:id="rId276" w:history="1">
        <w:r w:rsidRPr="001C4806">
          <w:rPr>
            <w:rFonts w:ascii="Times New Roman" w:eastAsia="Times New Roman" w:hAnsi="Times New Roman" w:cs="Times New Roman"/>
            <w:color w:val="0000FF"/>
            <w:sz w:val="24"/>
            <w:szCs w:val="24"/>
            <w:u w:val="single"/>
          </w:rPr>
          <w:t>9</w:t>
        </w:r>
      </w:hyperlink>
      <w:r w:rsidRPr="001C4806">
        <w:rPr>
          <w:rFonts w:ascii="Times New Roman" w:eastAsia="Times New Roman" w:hAnsi="Times New Roman" w:cs="Times New Roman"/>
          <w:sz w:val="24"/>
          <w:szCs w:val="24"/>
        </w:rPr>
        <w:t>.)</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Summary</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lastRenderedPageBreak/>
        <w:t>As you can see, Amazon offers everything you need to create a world-class application in the cloud. Regions and availability zones give you access to resources across the globe and allow you to build a highly available, low-latency application. In addition, Amazon offers numerous services that can be used in concert to create a robust application.</w:t>
      </w:r>
    </w:p>
    <w:p w:rsidR="001C4806" w:rsidRPr="001C4806" w:rsidRDefault="001C4806" w:rsidP="001C4806">
      <w:pPr>
        <w:spacing w:before="100" w:beforeAutospacing="1" w:after="100" w:afterAutospacing="1" w:line="240" w:lineRule="auto"/>
        <w:rPr>
          <w:rFonts w:ascii="Times New Roman" w:eastAsia="Times New Roman" w:hAnsi="Times New Roman" w:cs="Times New Roman"/>
          <w:sz w:val="24"/>
          <w:szCs w:val="24"/>
        </w:rPr>
      </w:pPr>
      <w:r w:rsidRPr="001C4806">
        <w:rPr>
          <w:rFonts w:ascii="Times New Roman" w:eastAsia="Times New Roman" w:hAnsi="Times New Roman" w:cs="Times New Roman"/>
          <w:sz w:val="24"/>
          <w:szCs w:val="24"/>
        </w:rPr>
        <w:t>In the next chapter, we will create an account and configure our PowerShell environment. With this in place we can begin using all the services we just discussed. What are we waiting for? Let’s get going.</w:t>
      </w:r>
    </w:p>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p w:rsidR="001C4806" w:rsidRDefault="001C4806" w:rsidP="001C4806">
      <w:pPr>
        <w:pStyle w:val="chapimage"/>
      </w:pPr>
      <w:r>
        <w:rPr>
          <w:noProof/>
        </w:rPr>
        <w:lastRenderedPageBreak/>
        <w:drawing>
          <wp:inline distT="0" distB="0" distL="0" distR="0">
            <wp:extent cx="781050" cy="238125"/>
            <wp:effectExtent l="0" t="0" r="0" b="9525"/>
            <wp:docPr id="70"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1C4806" w:rsidRDefault="001C4806" w:rsidP="001C4806">
      <w:pPr>
        <w:pStyle w:val="chaptertitle"/>
      </w:pPr>
      <w:r>
        <w:t>Getting Started</w:t>
      </w:r>
    </w:p>
    <w:p w:rsidR="001C4806" w:rsidRDefault="001C4806" w:rsidP="001C4806">
      <w:pPr>
        <w:pStyle w:val="noindent"/>
      </w:pPr>
      <w:r>
        <w:t>In the previous chapter, we described cloud computing and then discussed the benefits of scripting your AWS configuration. Before we get started writing these scripts, we need to create an AWS account and prepare our PowerShell environment.</w:t>
      </w:r>
    </w:p>
    <w:p w:rsidR="001C4806" w:rsidRDefault="001C4806" w:rsidP="001C4806">
      <w:pPr>
        <w:pStyle w:val="indent"/>
      </w:pPr>
      <w:r>
        <w:t>We will begin by creating a new AWS account and credentials for PowerShell. Then we will install the AWS Toolkit and configure a few default values. Although this might not be the most exciting chapter, it is an important one because the examples in the rest of the book assume that you have followed the steps in this chapter.</w:t>
      </w:r>
    </w:p>
    <w:p w:rsidR="001C4806" w:rsidRDefault="001C4806" w:rsidP="001C4806">
      <w:pPr>
        <w:pStyle w:val="heading10"/>
      </w:pPr>
      <w:r>
        <w:t>Creating an AWS Account</w:t>
      </w:r>
    </w:p>
    <w:p w:rsidR="001C4806" w:rsidRDefault="001C4806" w:rsidP="001C4806">
      <w:pPr>
        <w:pStyle w:val="noindent"/>
      </w:pPr>
      <w:r>
        <w:t xml:space="preserve">If you don’t already have an Amazon Web Services (AWS) account, go to </w:t>
      </w:r>
      <w:hyperlink r:id="rId277" w:history="1">
        <w:r>
          <w:rPr>
            <w:rStyle w:val="Hyperlink"/>
          </w:rPr>
          <w:t>http://aws.amazon.com</w:t>
        </w:r>
      </w:hyperlink>
      <w:r>
        <w:t xml:space="preserve"> and click Sign Up to get started. If you already have one, skip ahead to the next section.</w:t>
      </w:r>
    </w:p>
    <w:p w:rsidR="001C4806" w:rsidRDefault="001C4806" w:rsidP="001C4806">
      <w:pPr>
        <w:pStyle w:val="indent"/>
      </w:pPr>
      <w:r>
        <w:t xml:space="preserve">To create an AWS account, you will have to sign in using an </w:t>
      </w:r>
      <w:hyperlink r:id="rId278" w:history="1">
        <w:r>
          <w:rPr>
            <w:rStyle w:val="Hyperlink"/>
          </w:rPr>
          <w:t>Amazon.com</w:t>
        </w:r>
      </w:hyperlink>
      <w:r>
        <w:t xml:space="preserve"> account (see </w:t>
      </w:r>
      <w:hyperlink r:id="rId279" w:anchor="Fig1" w:history="1">
        <w:r>
          <w:rPr>
            <w:rStyle w:val="Hyperlink"/>
          </w:rPr>
          <w:t>Figure 2-1</w:t>
        </w:r>
      </w:hyperlink>
      <w:r>
        <w:t xml:space="preserve">). This can be the same account you use to shop on </w:t>
      </w:r>
      <w:hyperlink r:id="rId280" w:history="1">
        <w:r>
          <w:rPr>
            <w:rStyle w:val="Hyperlink"/>
          </w:rPr>
          <w:t>Amazon.com</w:t>
        </w:r>
      </w:hyperlink>
      <w:r>
        <w:t xml:space="preserve">. If you are creating an AWS account for work, you might want to create a separate Amazon account using your work e-mail rather than using your personal account. If you want to create a new account, or have been living under a rock and don’t have an Amazon account already, you can create one now. </w:t>
      </w:r>
    </w:p>
    <w:p w:rsidR="001C4806" w:rsidRDefault="001C4806" w:rsidP="001C4806">
      <w:pPr>
        <w:pStyle w:val="img"/>
      </w:pPr>
      <w:r>
        <w:rPr>
          <w:noProof/>
        </w:rPr>
        <w:lastRenderedPageBreak/>
        <w:drawing>
          <wp:inline distT="0" distB="0" distL="0" distR="0">
            <wp:extent cx="6905625" cy="3857625"/>
            <wp:effectExtent l="0" t="0" r="9525" b="9525"/>
            <wp:docPr id="69" name="Picture 69" descr="9781430264514_Fig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9781430264514_Fig02-01.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905625" cy="3857625"/>
                    </a:xfrm>
                    <a:prstGeom prst="rect">
                      <a:avLst/>
                    </a:prstGeom>
                    <a:noFill/>
                    <a:ln>
                      <a:noFill/>
                    </a:ln>
                  </pic:spPr>
                </pic:pic>
              </a:graphicData>
            </a:graphic>
          </wp:inline>
        </w:drawing>
      </w:r>
    </w:p>
    <w:p w:rsidR="001C4806" w:rsidRDefault="001C4806" w:rsidP="001C4806">
      <w:pPr>
        <w:pStyle w:val="figcapt"/>
      </w:pPr>
      <w:hyperlink r:id="rId282" w:anchor="_Fig1" w:history="1">
        <w:proofErr w:type="gramStart"/>
        <w:r>
          <w:rPr>
            <w:rStyle w:val="Hyperlink"/>
          </w:rPr>
          <w:t>Figure 2-1</w:t>
        </w:r>
      </w:hyperlink>
      <w:r>
        <w:rPr>
          <w:rStyle w:val="captnr"/>
        </w:rPr>
        <w:t>.</w:t>
      </w:r>
      <w:proofErr w:type="gramEnd"/>
      <w:r>
        <w:rPr>
          <w:rStyle w:val="captnr"/>
        </w:rPr>
        <w:t xml:space="preserve"> </w:t>
      </w:r>
      <w:r>
        <w:t>Creating an AWS account</w:t>
      </w:r>
    </w:p>
    <w:p w:rsidR="001C4806" w:rsidRDefault="001C4806" w:rsidP="001C4806">
      <w:pPr>
        <w:pStyle w:val="indent"/>
      </w:pPr>
      <w:r>
        <w:t xml:space="preserve">If this is the first time you are using AWS, Amazon will ask you to confirm your phone number. Then an automated system will call your phone and ask you to enter a verification code. </w:t>
      </w:r>
    </w:p>
    <w:p w:rsidR="001C4806" w:rsidRDefault="001C4806" w:rsidP="001C4806">
      <w:pPr>
        <w:pStyle w:val="indent"/>
      </w:pPr>
      <w:r>
        <w:t xml:space="preserve">Next, you will have to pick a support plan (see </w:t>
      </w:r>
      <w:hyperlink r:id="rId283" w:anchor="Fig2" w:history="1">
        <w:r>
          <w:rPr>
            <w:rStyle w:val="Hyperlink"/>
          </w:rPr>
          <w:t>Figure 2-2</w:t>
        </w:r>
      </w:hyperlink>
      <w:r>
        <w:t xml:space="preserve">). I am using the free plan. Basically, this means that there is no support. With the free plan, you will have access to the user forums, but there are no guarantees. </w:t>
      </w:r>
    </w:p>
    <w:p w:rsidR="001C4806" w:rsidRDefault="001C4806" w:rsidP="001C4806">
      <w:pPr>
        <w:pStyle w:val="img"/>
      </w:pPr>
      <w:r>
        <w:rPr>
          <w:noProof/>
        </w:rPr>
        <w:lastRenderedPageBreak/>
        <w:drawing>
          <wp:inline distT="0" distB="0" distL="0" distR="0">
            <wp:extent cx="8924925" cy="4667250"/>
            <wp:effectExtent l="0" t="0" r="9525" b="0"/>
            <wp:docPr id="68" name="Picture 68" descr="9781430264514_Fig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9781430264514_Fig02-0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8924925" cy="4667250"/>
                    </a:xfrm>
                    <a:prstGeom prst="rect">
                      <a:avLst/>
                    </a:prstGeom>
                    <a:noFill/>
                    <a:ln>
                      <a:noFill/>
                    </a:ln>
                  </pic:spPr>
                </pic:pic>
              </a:graphicData>
            </a:graphic>
          </wp:inline>
        </w:drawing>
      </w:r>
    </w:p>
    <w:p w:rsidR="001C4806" w:rsidRDefault="001C4806" w:rsidP="001C4806">
      <w:pPr>
        <w:pStyle w:val="figcapt"/>
      </w:pPr>
      <w:hyperlink r:id="rId285" w:anchor="_Fig2" w:history="1">
        <w:proofErr w:type="gramStart"/>
        <w:r>
          <w:rPr>
            <w:rStyle w:val="Hyperlink"/>
          </w:rPr>
          <w:t>Figure 2-2</w:t>
        </w:r>
      </w:hyperlink>
      <w:r>
        <w:rPr>
          <w:rStyle w:val="captnr"/>
        </w:rPr>
        <w:t>.</w:t>
      </w:r>
      <w:proofErr w:type="gramEnd"/>
      <w:r>
        <w:rPr>
          <w:rStyle w:val="captnr"/>
        </w:rPr>
        <w:t xml:space="preserve"> </w:t>
      </w:r>
      <w:r>
        <w:t>Choosing a support plan</w:t>
      </w:r>
    </w:p>
    <w:p w:rsidR="001C4806" w:rsidRDefault="001C4806" w:rsidP="001C4806">
      <w:pPr>
        <w:pStyle w:val="indent"/>
      </w:pPr>
      <w:r>
        <w:t>After you choose your support plan, you will need to confirm your selections to complete the wizard. Then it’s time to create a user account, which is discussed next.</w:t>
      </w:r>
    </w:p>
    <w:p w:rsidR="001C4806" w:rsidRDefault="001C4806" w:rsidP="001C4806">
      <w:pPr>
        <w:pStyle w:val="heading10"/>
      </w:pPr>
      <w:r>
        <w:t>Creating a User Account</w:t>
      </w:r>
    </w:p>
    <w:p w:rsidR="001C4806" w:rsidRDefault="001C4806" w:rsidP="001C4806">
      <w:pPr>
        <w:pStyle w:val="noindent"/>
      </w:pPr>
      <w:r>
        <w:lastRenderedPageBreak/>
        <w:t>Now that you have an AWS account, you will need to create a new IAM user. (IAM stands for identity and access management.) AWS has two types of users: Account Credentials and IAM Users. The e-mail address you used to create the AWS account is called an “AWS Account Credential.” You should not use your account credentials for day-to-day activities on AWS. Save your AWS account credentials to change account options and access your bills. Create an IAM user for day-to-day activities instead.</w:t>
      </w:r>
    </w:p>
    <w:p w:rsidR="001C4806" w:rsidRDefault="001C4806" w:rsidP="001C4806">
      <w:pPr>
        <w:pStyle w:val="indent"/>
      </w:pPr>
      <w:r>
        <w:t>IAM allows you to create multiple user accounts and configure the permissions of each user. If you already have an IAM User with administrator privileges, you can skip to the next section.</w:t>
      </w:r>
    </w:p>
    <w:p w:rsidR="001C4806" w:rsidRDefault="001C4806" w:rsidP="001C4806">
      <w:pPr>
        <w:pStyle w:val="indent"/>
      </w:pPr>
      <w:r>
        <w:t xml:space="preserve">Open </w:t>
      </w:r>
      <w:hyperlink r:id="rId286" w:history="1">
        <w:r>
          <w:rPr>
            <w:rStyle w:val="Hyperlink"/>
          </w:rPr>
          <w:t>http://console.aws.amazon.com</w:t>
        </w:r>
      </w:hyperlink>
      <w:r>
        <w:t xml:space="preserve">. If you are not already signed in, use your AWS Account Credential (i.e., the e-mail address used to create the account) to sign in. You will be taken to the AWS Management Console. Click the IAM link at the bottom of the second column (see </w:t>
      </w:r>
      <w:hyperlink r:id="rId287" w:anchor="Fig3" w:history="1">
        <w:r>
          <w:rPr>
            <w:rStyle w:val="Hyperlink"/>
          </w:rPr>
          <w:t>Figure 2-3</w:t>
        </w:r>
      </w:hyperlink>
      <w:r>
        <w:t xml:space="preserve">). </w:t>
      </w:r>
    </w:p>
    <w:p w:rsidR="001C4806" w:rsidRDefault="001C4806" w:rsidP="001C4806">
      <w:pPr>
        <w:pStyle w:val="img"/>
      </w:pPr>
      <w:r>
        <w:rPr>
          <w:noProof/>
        </w:rPr>
        <w:lastRenderedPageBreak/>
        <w:drawing>
          <wp:inline distT="0" distB="0" distL="0" distR="0">
            <wp:extent cx="8934450" cy="5114925"/>
            <wp:effectExtent l="0" t="0" r="0" b="9525"/>
            <wp:docPr id="67" name="Picture 67" descr="9781430264514_Fig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9781430264514_Fig02-03.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8934450" cy="5114925"/>
                    </a:xfrm>
                    <a:prstGeom prst="rect">
                      <a:avLst/>
                    </a:prstGeom>
                    <a:noFill/>
                    <a:ln>
                      <a:noFill/>
                    </a:ln>
                  </pic:spPr>
                </pic:pic>
              </a:graphicData>
            </a:graphic>
          </wp:inline>
        </w:drawing>
      </w:r>
    </w:p>
    <w:p w:rsidR="001C4806" w:rsidRDefault="001C4806" w:rsidP="001C4806">
      <w:pPr>
        <w:pStyle w:val="figcapt"/>
      </w:pPr>
      <w:hyperlink r:id="rId289" w:anchor="_Fig3" w:history="1">
        <w:r>
          <w:rPr>
            <w:rStyle w:val="Hyperlink"/>
          </w:rPr>
          <w:t>Figure 2-3</w:t>
        </w:r>
      </w:hyperlink>
      <w:r>
        <w:rPr>
          <w:rStyle w:val="captnr"/>
        </w:rPr>
        <w:t xml:space="preserve">. </w:t>
      </w:r>
      <w:r>
        <w:t>AWS Web Console dashboard</w:t>
      </w:r>
    </w:p>
    <w:p w:rsidR="001C4806" w:rsidRDefault="001C4806" w:rsidP="001C4806">
      <w:pPr>
        <w:pStyle w:val="indent"/>
      </w:pPr>
      <w:r>
        <w:t xml:space="preserve">From the IAM dashboard, click the Create a New Group of Users button (see </w:t>
      </w:r>
      <w:hyperlink r:id="rId290" w:anchor="Fig4" w:history="1">
        <w:r>
          <w:rPr>
            <w:rStyle w:val="Hyperlink"/>
          </w:rPr>
          <w:t>Figure 2-4</w:t>
        </w:r>
      </w:hyperlink>
      <w:r>
        <w:t xml:space="preserve">). </w:t>
      </w:r>
    </w:p>
    <w:p w:rsidR="001C4806" w:rsidRDefault="001C4806" w:rsidP="001C4806">
      <w:pPr>
        <w:pStyle w:val="img"/>
      </w:pPr>
      <w:r>
        <w:rPr>
          <w:noProof/>
        </w:rPr>
        <w:lastRenderedPageBreak/>
        <w:drawing>
          <wp:inline distT="0" distB="0" distL="0" distR="0">
            <wp:extent cx="8934450" cy="3133725"/>
            <wp:effectExtent l="0" t="0" r="0" b="9525"/>
            <wp:docPr id="66" name="Picture 66" descr="9781430264514_Fig0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9781430264514_Fig02-04.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934450" cy="3133725"/>
                    </a:xfrm>
                    <a:prstGeom prst="rect">
                      <a:avLst/>
                    </a:prstGeom>
                    <a:noFill/>
                    <a:ln>
                      <a:noFill/>
                    </a:ln>
                  </pic:spPr>
                </pic:pic>
              </a:graphicData>
            </a:graphic>
          </wp:inline>
        </w:drawing>
      </w:r>
    </w:p>
    <w:p w:rsidR="001C4806" w:rsidRDefault="001C4806" w:rsidP="001C4806">
      <w:pPr>
        <w:pStyle w:val="figcapt"/>
      </w:pPr>
      <w:hyperlink r:id="rId292" w:anchor="_Fig4" w:history="1">
        <w:r>
          <w:rPr>
            <w:rStyle w:val="Hyperlink"/>
          </w:rPr>
          <w:t>Figure 2-4</w:t>
        </w:r>
      </w:hyperlink>
      <w:r>
        <w:rPr>
          <w:rStyle w:val="captnr"/>
        </w:rPr>
        <w:t xml:space="preserve">. </w:t>
      </w:r>
      <w:r>
        <w:t>Identity and access management dashboard</w:t>
      </w:r>
    </w:p>
    <w:p w:rsidR="001C4806" w:rsidRDefault="001C4806" w:rsidP="001C4806">
      <w:pPr>
        <w:pStyle w:val="indent"/>
      </w:pPr>
      <w:r>
        <w:t xml:space="preserve">Create a new group called Admins (see </w:t>
      </w:r>
      <w:hyperlink r:id="rId293" w:anchor="Fig5" w:history="1">
        <w:r>
          <w:rPr>
            <w:rStyle w:val="Hyperlink"/>
          </w:rPr>
          <w:t>Figure 2-5</w:t>
        </w:r>
      </w:hyperlink>
      <w:r>
        <w:t xml:space="preserve">) and then click Continue. Members of the group will have full control over AWS. </w:t>
      </w:r>
    </w:p>
    <w:p w:rsidR="001C4806" w:rsidRDefault="001C4806" w:rsidP="001C4806">
      <w:pPr>
        <w:pStyle w:val="img"/>
      </w:pPr>
      <w:r>
        <w:rPr>
          <w:noProof/>
        </w:rPr>
        <w:lastRenderedPageBreak/>
        <w:drawing>
          <wp:inline distT="0" distB="0" distL="0" distR="0">
            <wp:extent cx="7858125" cy="3800475"/>
            <wp:effectExtent l="0" t="0" r="9525" b="9525"/>
            <wp:docPr id="65" name="Picture 65" descr="9781430264514_Fig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9781430264514_Fig02-05.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858125" cy="3800475"/>
                    </a:xfrm>
                    <a:prstGeom prst="rect">
                      <a:avLst/>
                    </a:prstGeom>
                    <a:noFill/>
                    <a:ln>
                      <a:noFill/>
                    </a:ln>
                  </pic:spPr>
                </pic:pic>
              </a:graphicData>
            </a:graphic>
          </wp:inline>
        </w:drawing>
      </w:r>
    </w:p>
    <w:p w:rsidR="001C4806" w:rsidRDefault="001C4806" w:rsidP="001C4806">
      <w:pPr>
        <w:pStyle w:val="figcapt"/>
      </w:pPr>
      <w:hyperlink r:id="rId295" w:anchor="_Fig5" w:history="1">
        <w:r>
          <w:rPr>
            <w:rStyle w:val="Hyperlink"/>
          </w:rPr>
          <w:t>Figure 2-5</w:t>
        </w:r>
      </w:hyperlink>
      <w:r>
        <w:rPr>
          <w:rStyle w:val="captnr"/>
        </w:rPr>
        <w:t xml:space="preserve">. </w:t>
      </w:r>
      <w:r>
        <w:t>Creating a new IAM group</w:t>
      </w:r>
    </w:p>
    <w:p w:rsidR="001C4806" w:rsidRDefault="001C4806" w:rsidP="001C4806">
      <w:pPr>
        <w:pStyle w:val="indent"/>
      </w:pPr>
      <w:r>
        <w:t xml:space="preserve">Next, choose the Administrator Access Policy Template (see </w:t>
      </w:r>
      <w:hyperlink r:id="rId296" w:anchor="Fig6" w:history="1">
        <w:r>
          <w:rPr>
            <w:rStyle w:val="Hyperlink"/>
          </w:rPr>
          <w:t>Figure 2-6</w:t>
        </w:r>
      </w:hyperlink>
      <w:r>
        <w:t xml:space="preserve">). A policy template is a set of common permissions. You can also create custom policies, which we will do in a later chapter. For now, use the template. </w:t>
      </w:r>
    </w:p>
    <w:p w:rsidR="001C4806" w:rsidRDefault="001C4806" w:rsidP="001C4806">
      <w:pPr>
        <w:pStyle w:val="img"/>
      </w:pPr>
      <w:r>
        <w:rPr>
          <w:noProof/>
        </w:rPr>
        <w:lastRenderedPageBreak/>
        <w:drawing>
          <wp:inline distT="0" distB="0" distL="0" distR="0">
            <wp:extent cx="7477125" cy="5657850"/>
            <wp:effectExtent l="0" t="0" r="9525" b="0"/>
            <wp:docPr id="64" name="Picture 64" descr="9781430264514_Fig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9781430264514_Fig02-06.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477125" cy="5657850"/>
                    </a:xfrm>
                    <a:prstGeom prst="rect">
                      <a:avLst/>
                    </a:prstGeom>
                    <a:noFill/>
                    <a:ln>
                      <a:noFill/>
                    </a:ln>
                  </pic:spPr>
                </pic:pic>
              </a:graphicData>
            </a:graphic>
          </wp:inline>
        </w:drawing>
      </w:r>
    </w:p>
    <w:p w:rsidR="001C4806" w:rsidRDefault="001C4806" w:rsidP="001C4806">
      <w:pPr>
        <w:pStyle w:val="figcapt"/>
      </w:pPr>
      <w:hyperlink r:id="rId298" w:anchor="_Fig6" w:history="1">
        <w:r>
          <w:rPr>
            <w:rStyle w:val="Hyperlink"/>
          </w:rPr>
          <w:t>Figure 2-6</w:t>
        </w:r>
      </w:hyperlink>
      <w:r>
        <w:rPr>
          <w:rStyle w:val="captnr"/>
        </w:rPr>
        <w:t xml:space="preserve">. </w:t>
      </w:r>
      <w:r>
        <w:t>Assigning IAM permissions</w:t>
      </w:r>
    </w:p>
    <w:p w:rsidR="001C4806" w:rsidRDefault="001C4806" w:rsidP="001C4806">
      <w:pPr>
        <w:pStyle w:val="indent"/>
      </w:pPr>
      <w:r>
        <w:t xml:space="preserve">You now have a chance to edit the policy. For now, just leave the default settings and click Continue (see </w:t>
      </w:r>
      <w:hyperlink r:id="rId299" w:anchor="Fig7" w:history="1">
        <w:r>
          <w:rPr>
            <w:rStyle w:val="Hyperlink"/>
          </w:rPr>
          <w:t>Figure 2-7</w:t>
        </w:r>
      </w:hyperlink>
      <w:r>
        <w:t xml:space="preserve">). </w:t>
      </w:r>
    </w:p>
    <w:p w:rsidR="001C4806" w:rsidRDefault="001C4806" w:rsidP="001C4806">
      <w:pPr>
        <w:pStyle w:val="img"/>
      </w:pPr>
      <w:r>
        <w:rPr>
          <w:noProof/>
        </w:rPr>
        <w:drawing>
          <wp:inline distT="0" distB="0" distL="0" distR="0">
            <wp:extent cx="7858125" cy="5200650"/>
            <wp:effectExtent l="0" t="0" r="9525" b="0"/>
            <wp:docPr id="63" name="Picture 63" descr="9781430264514_Fig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9781430264514_Fig02-07.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858125" cy="5200650"/>
                    </a:xfrm>
                    <a:prstGeom prst="rect">
                      <a:avLst/>
                    </a:prstGeom>
                    <a:noFill/>
                    <a:ln>
                      <a:noFill/>
                    </a:ln>
                  </pic:spPr>
                </pic:pic>
              </a:graphicData>
            </a:graphic>
          </wp:inline>
        </w:drawing>
      </w:r>
    </w:p>
    <w:p w:rsidR="001C4806" w:rsidRDefault="001C4806" w:rsidP="001C4806">
      <w:pPr>
        <w:pStyle w:val="figcapt"/>
      </w:pPr>
      <w:hyperlink r:id="rId301" w:anchor="_Fig7" w:history="1">
        <w:r>
          <w:rPr>
            <w:rStyle w:val="Hyperlink"/>
          </w:rPr>
          <w:t>Figure 2-7</w:t>
        </w:r>
      </w:hyperlink>
      <w:r>
        <w:rPr>
          <w:rStyle w:val="captnr"/>
        </w:rPr>
        <w:t xml:space="preserve">. </w:t>
      </w:r>
      <w:r>
        <w:t>Reviewing the IAM policy</w:t>
      </w:r>
    </w:p>
    <w:p w:rsidR="001C4806" w:rsidRDefault="001C4806" w:rsidP="001C4806">
      <w:pPr>
        <w:pStyle w:val="indent"/>
      </w:pPr>
      <w:r>
        <w:t xml:space="preserve">Now add a new user named admin to the Admins group (see </w:t>
      </w:r>
      <w:hyperlink r:id="rId302" w:anchor="Fig8" w:history="1">
        <w:r>
          <w:rPr>
            <w:rStyle w:val="Hyperlink"/>
          </w:rPr>
          <w:t>Figure 2-8</w:t>
        </w:r>
      </w:hyperlink>
      <w:r>
        <w:t xml:space="preserve">). Make sure that the Generate an access key for each User check box is selected. Click Continue. </w:t>
      </w:r>
    </w:p>
    <w:p w:rsidR="001C4806" w:rsidRDefault="001C4806" w:rsidP="001C4806">
      <w:pPr>
        <w:pStyle w:val="img"/>
      </w:pPr>
      <w:r>
        <w:rPr>
          <w:noProof/>
        </w:rPr>
        <w:lastRenderedPageBreak/>
        <w:drawing>
          <wp:inline distT="0" distB="0" distL="0" distR="0">
            <wp:extent cx="7334250" cy="5514975"/>
            <wp:effectExtent l="0" t="0" r="0" b="9525"/>
            <wp:docPr id="62" name="Picture 62" descr="9781430264514_Fig0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9781430264514_Fig02-08.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334250" cy="5514975"/>
                    </a:xfrm>
                    <a:prstGeom prst="rect">
                      <a:avLst/>
                    </a:prstGeom>
                    <a:noFill/>
                    <a:ln>
                      <a:noFill/>
                    </a:ln>
                  </pic:spPr>
                </pic:pic>
              </a:graphicData>
            </a:graphic>
          </wp:inline>
        </w:drawing>
      </w:r>
    </w:p>
    <w:p w:rsidR="001C4806" w:rsidRDefault="001C4806" w:rsidP="001C4806">
      <w:pPr>
        <w:pStyle w:val="figcapt"/>
      </w:pPr>
      <w:hyperlink r:id="rId304" w:anchor="_Fig8" w:history="1">
        <w:r>
          <w:rPr>
            <w:rStyle w:val="Hyperlink"/>
          </w:rPr>
          <w:t>Figure 2-8</w:t>
        </w:r>
      </w:hyperlink>
      <w:r>
        <w:rPr>
          <w:rStyle w:val="captnr"/>
        </w:rPr>
        <w:t xml:space="preserve">. </w:t>
      </w:r>
      <w:r>
        <w:t>Creating a new IAM user</w:t>
      </w:r>
    </w:p>
    <w:p w:rsidR="001C4806" w:rsidRDefault="001C4806" w:rsidP="001C4806">
      <w:pPr>
        <w:pStyle w:val="indent"/>
      </w:pPr>
      <w:r>
        <w:lastRenderedPageBreak/>
        <w:t xml:space="preserve">Review the options and click Continue to confirm (see </w:t>
      </w:r>
      <w:hyperlink r:id="rId305" w:anchor="Fig9" w:history="1">
        <w:r>
          <w:rPr>
            <w:rStyle w:val="Hyperlink"/>
          </w:rPr>
          <w:t>Figure 2-9</w:t>
        </w:r>
      </w:hyperlink>
      <w:r>
        <w:t xml:space="preserve">). </w:t>
      </w:r>
    </w:p>
    <w:p w:rsidR="001C4806" w:rsidRDefault="001C4806" w:rsidP="001C4806">
      <w:pPr>
        <w:pStyle w:val="img"/>
      </w:pPr>
      <w:r>
        <w:rPr>
          <w:noProof/>
        </w:rPr>
        <w:drawing>
          <wp:inline distT="0" distB="0" distL="0" distR="0">
            <wp:extent cx="7858125" cy="4095750"/>
            <wp:effectExtent l="0" t="0" r="9525" b="0"/>
            <wp:docPr id="61" name="Picture 61" descr="9781430264514_Fig0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9781430264514_Fig02-09.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858125" cy="4095750"/>
                    </a:xfrm>
                    <a:prstGeom prst="rect">
                      <a:avLst/>
                    </a:prstGeom>
                    <a:noFill/>
                    <a:ln>
                      <a:noFill/>
                    </a:ln>
                  </pic:spPr>
                </pic:pic>
              </a:graphicData>
            </a:graphic>
          </wp:inline>
        </w:drawing>
      </w:r>
    </w:p>
    <w:p w:rsidR="001C4806" w:rsidRDefault="001C4806" w:rsidP="001C4806">
      <w:pPr>
        <w:pStyle w:val="figcapt"/>
      </w:pPr>
      <w:hyperlink r:id="rId307" w:anchor="_Fig9" w:history="1">
        <w:r>
          <w:rPr>
            <w:rStyle w:val="Hyperlink"/>
          </w:rPr>
          <w:t>Figure 2-9</w:t>
        </w:r>
      </w:hyperlink>
      <w:r>
        <w:rPr>
          <w:rStyle w:val="captnr"/>
        </w:rPr>
        <w:t xml:space="preserve">. </w:t>
      </w:r>
      <w:r>
        <w:t>Completing the IAM wizard</w:t>
      </w:r>
    </w:p>
    <w:p w:rsidR="001C4806" w:rsidRDefault="001C4806" w:rsidP="001C4806">
      <w:pPr>
        <w:pStyle w:val="indent"/>
      </w:pPr>
      <w:r>
        <w:t xml:space="preserve">On the next screen, make sure you download the admin credentials and remember where you saved them (see </w:t>
      </w:r>
      <w:hyperlink r:id="rId308" w:anchor="Fig10" w:history="1">
        <w:r>
          <w:rPr>
            <w:rStyle w:val="Hyperlink"/>
          </w:rPr>
          <w:t>Figure 2-10</w:t>
        </w:r>
      </w:hyperlink>
      <w:r>
        <w:t xml:space="preserve">). You will use these keys to run PowerShell scripts. You will also need to enter your keys again in </w:t>
      </w:r>
      <w:hyperlink r:id="rId309" w:history="1">
        <w:r>
          <w:rPr>
            <w:rStyle w:val="Hyperlink"/>
          </w:rPr>
          <w:t>Chapter 7</w:t>
        </w:r>
      </w:hyperlink>
      <w:r>
        <w:t xml:space="preserve">. </w:t>
      </w:r>
    </w:p>
    <w:p w:rsidR="001C4806" w:rsidRDefault="001C4806" w:rsidP="001C4806">
      <w:pPr>
        <w:pStyle w:val="img"/>
      </w:pPr>
      <w:r>
        <w:rPr>
          <w:noProof/>
        </w:rPr>
        <w:lastRenderedPageBreak/>
        <w:drawing>
          <wp:inline distT="0" distB="0" distL="0" distR="0">
            <wp:extent cx="7858125" cy="3848100"/>
            <wp:effectExtent l="0" t="0" r="9525" b="0"/>
            <wp:docPr id="60" name="Picture 60" descr="9781430264514_Fig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9781430264514_Fig02-10.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858125" cy="3848100"/>
                    </a:xfrm>
                    <a:prstGeom prst="rect">
                      <a:avLst/>
                    </a:prstGeom>
                    <a:noFill/>
                    <a:ln>
                      <a:noFill/>
                    </a:ln>
                  </pic:spPr>
                </pic:pic>
              </a:graphicData>
            </a:graphic>
          </wp:inline>
        </w:drawing>
      </w:r>
    </w:p>
    <w:p w:rsidR="001C4806" w:rsidRDefault="001C4806" w:rsidP="001C4806">
      <w:pPr>
        <w:pStyle w:val="figcapt"/>
      </w:pPr>
      <w:hyperlink r:id="rId311" w:anchor="_Fig10" w:history="1">
        <w:r>
          <w:rPr>
            <w:rStyle w:val="Hyperlink"/>
          </w:rPr>
          <w:t>Figure 2-10</w:t>
        </w:r>
      </w:hyperlink>
      <w:r>
        <w:rPr>
          <w:rStyle w:val="captnr"/>
        </w:rPr>
        <w:t xml:space="preserve">. </w:t>
      </w:r>
      <w:r>
        <w:t>Downloading credentials</w:t>
      </w:r>
    </w:p>
    <w:p w:rsidR="001C4806" w:rsidRDefault="001C4806" w:rsidP="001C4806">
      <w:pPr>
        <w:pStyle w:val="paraaftertitle1"/>
      </w:pPr>
      <w:r>
        <w:rPr>
          <w:noProof/>
        </w:rPr>
        <w:drawing>
          <wp:inline distT="0" distB="0" distL="0" distR="0">
            <wp:extent cx="114300" cy="114300"/>
            <wp:effectExtent l="0" t="0" r="0" b="0"/>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Caution</w:t>
      </w:r>
      <w:proofErr w:type="gramStart"/>
      <w:r>
        <w:t>  Note</w:t>
      </w:r>
      <w:proofErr w:type="gramEnd"/>
      <w:r>
        <w:t xml:space="preserve"> that AWS does not store your secret key. If you lose your credentials, you will not be able to get another copy and will have to generate a new set.</w:t>
      </w:r>
    </w:p>
    <w:p w:rsidR="001C4806" w:rsidRDefault="001C4806" w:rsidP="001C4806">
      <w:pPr>
        <w:pStyle w:val="indent"/>
      </w:pPr>
      <w:r>
        <w:t>Note that you have not yet chosen a password. In fact, not all users have a password. See the “Types of Credentials” sidebar for a description of the various credential types and when to use each.</w:t>
      </w:r>
    </w:p>
    <w:p w:rsidR="001C4806" w:rsidRDefault="001C4806" w:rsidP="001C4806">
      <w:pPr>
        <w:pStyle w:val="heading4a"/>
      </w:pPr>
      <w:r>
        <w:t>TYPES OF CREDENTIALS</w:t>
      </w:r>
    </w:p>
    <w:p w:rsidR="001C4806" w:rsidRDefault="001C4806" w:rsidP="001C4806">
      <w:pPr>
        <w:pStyle w:val="noindent"/>
      </w:pPr>
      <w:r>
        <w:lastRenderedPageBreak/>
        <w:t>IAM users have three types of credentials, and each one is used for a different purpose:</w:t>
      </w:r>
    </w:p>
    <w:p w:rsidR="001C4806" w:rsidRDefault="001C4806" w:rsidP="001C4806">
      <w:pPr>
        <w:pStyle w:val="noindent"/>
      </w:pPr>
      <w:r>
        <w:rPr>
          <w:b/>
          <w:bCs/>
        </w:rPr>
        <w:t>Username and Password:</w:t>
      </w:r>
      <w:r>
        <w:t xml:space="preserve"> The username and password are used to access the web console. In addition to the password, you can also opt for Multi Factor Authentication (MFA). MFA uses an authentication code for extra security. MFA requires an authentication device or smartphone application like Google Authenticator.</w:t>
      </w:r>
    </w:p>
    <w:p w:rsidR="001C4806" w:rsidRDefault="001C4806" w:rsidP="001C4806">
      <w:pPr>
        <w:pStyle w:val="noindent"/>
      </w:pPr>
      <w:r>
        <w:rPr>
          <w:b/>
          <w:bCs/>
        </w:rPr>
        <w:t>Access Key ID and Secret Key:</w:t>
      </w:r>
      <w:r>
        <w:t xml:space="preserve"> The Access Key ID and Secret Key are used to access the REST API. Both PowerShell and the AWS Command Line Interface (CLI) use the REST API. Therefore, you need to download keys to use PowerShell.</w:t>
      </w:r>
    </w:p>
    <w:p w:rsidR="001C4806" w:rsidRDefault="001C4806" w:rsidP="001C4806">
      <w:pPr>
        <w:pStyle w:val="noindent"/>
      </w:pPr>
      <w:r>
        <w:rPr>
          <w:b/>
          <w:bCs/>
        </w:rPr>
        <w:t>Signing Certificates:</w:t>
      </w:r>
      <w:r>
        <w:t xml:space="preserve"> Signing Certificates are used for the SOAP web services. The SOAP service is being deprecated, so I will not discuss it in this book.</w:t>
      </w:r>
    </w:p>
    <w:p w:rsidR="001C4806" w:rsidRDefault="001C4806" w:rsidP="001C4806">
      <w:pPr>
        <w:pStyle w:val="noindent"/>
      </w:pPr>
      <w:r>
        <w:t>Note that not all users will have all types of credentials. An administrator that does not use the API may only have a username and password, for example, while a developer that does not have access to the web console may only have an Access Key ID and Secret Key.</w:t>
      </w:r>
    </w:p>
    <w:p w:rsidR="001C4806" w:rsidRDefault="001C4806" w:rsidP="001C4806">
      <w:pPr>
        <w:pStyle w:val="indent"/>
      </w:pPr>
      <w:proofErr w:type="gramStart"/>
      <w:r>
        <w:t>From the IAM dashboard, click on Users to display the IAM users in your account.</w:t>
      </w:r>
      <w:proofErr w:type="gramEnd"/>
      <w:r>
        <w:t xml:space="preserve"> Right-click the admin user and choose Manage Password (see </w:t>
      </w:r>
      <w:hyperlink r:id="rId313" w:anchor="Fig11" w:history="1">
        <w:r>
          <w:rPr>
            <w:rStyle w:val="Hyperlink"/>
          </w:rPr>
          <w:t>Figure 2-11</w:t>
        </w:r>
      </w:hyperlink>
      <w:r>
        <w:t xml:space="preserve">). </w:t>
      </w:r>
    </w:p>
    <w:p w:rsidR="001C4806" w:rsidRDefault="001C4806" w:rsidP="001C4806">
      <w:pPr>
        <w:pStyle w:val="img"/>
      </w:pPr>
      <w:r>
        <w:rPr>
          <w:noProof/>
        </w:rPr>
        <w:lastRenderedPageBreak/>
        <w:drawing>
          <wp:inline distT="0" distB="0" distL="0" distR="0">
            <wp:extent cx="6905625" cy="4086225"/>
            <wp:effectExtent l="0" t="0" r="9525" b="9525"/>
            <wp:docPr id="58" name="Picture 58" descr="9781430264514_Fig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9781430264514_Fig02-11.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905625" cy="4086225"/>
                    </a:xfrm>
                    <a:prstGeom prst="rect">
                      <a:avLst/>
                    </a:prstGeom>
                    <a:noFill/>
                    <a:ln>
                      <a:noFill/>
                    </a:ln>
                  </pic:spPr>
                </pic:pic>
              </a:graphicData>
            </a:graphic>
          </wp:inline>
        </w:drawing>
      </w:r>
    </w:p>
    <w:p w:rsidR="001C4806" w:rsidRDefault="001C4806" w:rsidP="001C4806">
      <w:pPr>
        <w:pStyle w:val="figcapt"/>
      </w:pPr>
      <w:hyperlink r:id="rId315" w:anchor="_Fig11" w:history="1">
        <w:r>
          <w:rPr>
            <w:rStyle w:val="Hyperlink"/>
          </w:rPr>
          <w:t>Figure 2-11</w:t>
        </w:r>
      </w:hyperlink>
      <w:r>
        <w:rPr>
          <w:rStyle w:val="captnr"/>
        </w:rPr>
        <w:t xml:space="preserve">. </w:t>
      </w:r>
      <w:r>
        <w:t>Assigning a password</w:t>
      </w:r>
    </w:p>
    <w:p w:rsidR="001C4806" w:rsidRDefault="001C4806" w:rsidP="001C4806">
      <w:pPr>
        <w:pStyle w:val="indent"/>
      </w:pPr>
      <w:r>
        <w:t xml:space="preserve">Choose the Assign a custom password option, enter the password twice, and click Apply (see </w:t>
      </w:r>
      <w:hyperlink r:id="rId316" w:anchor="Fig12" w:history="1">
        <w:r>
          <w:rPr>
            <w:rStyle w:val="Hyperlink"/>
          </w:rPr>
          <w:t>Figure 2-12</w:t>
        </w:r>
      </w:hyperlink>
      <w:r>
        <w:t xml:space="preserve">). </w:t>
      </w:r>
    </w:p>
    <w:p w:rsidR="001C4806" w:rsidRDefault="001C4806" w:rsidP="001C4806">
      <w:pPr>
        <w:pStyle w:val="img"/>
      </w:pPr>
      <w:r>
        <w:rPr>
          <w:noProof/>
        </w:rPr>
        <w:lastRenderedPageBreak/>
        <w:drawing>
          <wp:inline distT="0" distB="0" distL="0" distR="0">
            <wp:extent cx="7867650" cy="3000375"/>
            <wp:effectExtent l="0" t="0" r="0" b="9525"/>
            <wp:docPr id="57" name="Picture 57" descr="9781430264514_Fig0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9781430264514_Fig02-12.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7867650" cy="3000375"/>
                    </a:xfrm>
                    <a:prstGeom prst="rect">
                      <a:avLst/>
                    </a:prstGeom>
                    <a:noFill/>
                    <a:ln>
                      <a:noFill/>
                    </a:ln>
                  </pic:spPr>
                </pic:pic>
              </a:graphicData>
            </a:graphic>
          </wp:inline>
        </w:drawing>
      </w:r>
    </w:p>
    <w:p w:rsidR="001C4806" w:rsidRDefault="001C4806" w:rsidP="001C4806">
      <w:pPr>
        <w:pStyle w:val="figcapt"/>
      </w:pPr>
      <w:hyperlink r:id="rId318" w:anchor="_Fig12" w:history="1">
        <w:r>
          <w:rPr>
            <w:rStyle w:val="Hyperlink"/>
          </w:rPr>
          <w:t>Figure 2-12</w:t>
        </w:r>
      </w:hyperlink>
      <w:r>
        <w:rPr>
          <w:rStyle w:val="captnr"/>
        </w:rPr>
        <w:t xml:space="preserve">. </w:t>
      </w:r>
      <w:r>
        <w:t>Creating a password</w:t>
      </w:r>
    </w:p>
    <w:p w:rsidR="001C4806" w:rsidRDefault="001C4806" w:rsidP="001C4806">
      <w:pPr>
        <w:pStyle w:val="indent"/>
      </w:pPr>
      <w:r>
        <w:t>The last thing we need to do is get the custom sign-in URL for your new account. In order to sign in using your IAM username and password, you must visit the account sign-in URL. Each account has a unique sign-in URL, but the default URL is very difficult to remember; let’s change it to something we can remember.</w:t>
      </w:r>
    </w:p>
    <w:p w:rsidR="001C4806" w:rsidRDefault="001C4806" w:rsidP="001C4806">
      <w:pPr>
        <w:pStyle w:val="indent"/>
      </w:pPr>
      <w:r>
        <w:t xml:space="preserve">To change the sign-in URL, return to the IAM dashboard and scroll down to the bottom to the AWS Account Alias section (see </w:t>
      </w:r>
      <w:hyperlink r:id="rId319" w:anchor="Fig13" w:history="1">
        <w:r>
          <w:rPr>
            <w:rStyle w:val="Hyperlink"/>
          </w:rPr>
          <w:t>Figure 2-13</w:t>
        </w:r>
      </w:hyperlink>
      <w:r>
        <w:t xml:space="preserve">). Click the button to specify a friendly account alias. </w:t>
      </w:r>
    </w:p>
    <w:p w:rsidR="001C4806" w:rsidRDefault="001C4806" w:rsidP="001C4806">
      <w:pPr>
        <w:pStyle w:val="img"/>
      </w:pPr>
      <w:r>
        <w:rPr>
          <w:noProof/>
        </w:rPr>
        <w:lastRenderedPageBreak/>
        <w:drawing>
          <wp:inline distT="0" distB="0" distL="0" distR="0">
            <wp:extent cx="5715000" cy="2200275"/>
            <wp:effectExtent l="0" t="0" r="0" b="9525"/>
            <wp:docPr id="56" name="Picture 56" descr="9781430264514_Fig0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9781430264514_Fig02-13.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rsidR="001C4806" w:rsidRDefault="001C4806" w:rsidP="001C4806">
      <w:pPr>
        <w:pStyle w:val="figcapt"/>
      </w:pPr>
      <w:hyperlink r:id="rId321" w:anchor="_Fig13" w:history="1">
        <w:r>
          <w:rPr>
            <w:rStyle w:val="Hyperlink"/>
          </w:rPr>
          <w:t>Figure 2-13</w:t>
        </w:r>
      </w:hyperlink>
      <w:r>
        <w:rPr>
          <w:rStyle w:val="captnr"/>
        </w:rPr>
        <w:t xml:space="preserve">. </w:t>
      </w:r>
      <w:r>
        <w:t>Setting an account alias</w:t>
      </w:r>
    </w:p>
    <w:p w:rsidR="001C4806" w:rsidRDefault="001C4806" w:rsidP="001C4806">
      <w:pPr>
        <w:pStyle w:val="indent"/>
      </w:pPr>
      <w:r>
        <w:t xml:space="preserve">At this point you should sign out using the menu at the top right of the screen (see </w:t>
      </w:r>
      <w:hyperlink r:id="rId322" w:anchor="Fig14" w:history="1">
        <w:r>
          <w:rPr>
            <w:rStyle w:val="Hyperlink"/>
          </w:rPr>
          <w:t>Figure 2-14</w:t>
        </w:r>
      </w:hyperlink>
      <w:r>
        <w:t xml:space="preserve">). </w:t>
      </w:r>
    </w:p>
    <w:p w:rsidR="001C4806" w:rsidRDefault="001C4806" w:rsidP="001C4806">
      <w:pPr>
        <w:pStyle w:val="img"/>
      </w:pPr>
      <w:r>
        <w:rPr>
          <w:noProof/>
        </w:rPr>
        <w:lastRenderedPageBreak/>
        <w:drawing>
          <wp:inline distT="0" distB="0" distL="0" distR="0">
            <wp:extent cx="4295775" cy="3676650"/>
            <wp:effectExtent l="0" t="0" r="9525" b="0"/>
            <wp:docPr id="55" name="Picture 55" descr="9781430264514_Fig0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9781430264514_Fig02-14.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295775" cy="3676650"/>
                    </a:xfrm>
                    <a:prstGeom prst="rect">
                      <a:avLst/>
                    </a:prstGeom>
                    <a:noFill/>
                    <a:ln>
                      <a:noFill/>
                    </a:ln>
                  </pic:spPr>
                </pic:pic>
              </a:graphicData>
            </a:graphic>
          </wp:inline>
        </w:drawing>
      </w:r>
    </w:p>
    <w:p w:rsidR="001C4806" w:rsidRDefault="001C4806" w:rsidP="001C4806">
      <w:pPr>
        <w:pStyle w:val="figcapt"/>
      </w:pPr>
      <w:hyperlink r:id="rId324" w:anchor="_Fig14" w:history="1">
        <w:r>
          <w:rPr>
            <w:rStyle w:val="Hyperlink"/>
          </w:rPr>
          <w:t>Figure 2-14</w:t>
        </w:r>
      </w:hyperlink>
      <w:r>
        <w:rPr>
          <w:rStyle w:val="captnr"/>
        </w:rPr>
        <w:t xml:space="preserve">. </w:t>
      </w:r>
      <w:r>
        <w:t>Signing out</w:t>
      </w:r>
    </w:p>
    <w:p w:rsidR="001C4806" w:rsidRDefault="001C4806" w:rsidP="001C4806">
      <w:pPr>
        <w:pStyle w:val="indent"/>
      </w:pPr>
      <w:r>
        <w:t xml:space="preserve">Finally, navigate to the custom sign-in link and sign on as admin (see </w:t>
      </w:r>
      <w:hyperlink r:id="rId325" w:anchor="Fig15" w:history="1">
        <w:r>
          <w:rPr>
            <w:rStyle w:val="Hyperlink"/>
          </w:rPr>
          <w:t>Figure 2-15</w:t>
        </w:r>
      </w:hyperlink>
      <w:r>
        <w:t xml:space="preserve">). </w:t>
      </w:r>
    </w:p>
    <w:p w:rsidR="001C4806" w:rsidRDefault="001C4806" w:rsidP="001C4806">
      <w:pPr>
        <w:pStyle w:val="img"/>
      </w:pPr>
      <w:r>
        <w:rPr>
          <w:noProof/>
        </w:rPr>
        <w:lastRenderedPageBreak/>
        <w:drawing>
          <wp:inline distT="0" distB="0" distL="0" distR="0">
            <wp:extent cx="8934450" cy="6429375"/>
            <wp:effectExtent l="0" t="0" r="0" b="9525"/>
            <wp:docPr id="54" name="Picture 54" descr="9781430264514_Fig0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9781430264514_Fig02-15.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8934450" cy="6429375"/>
                    </a:xfrm>
                    <a:prstGeom prst="rect">
                      <a:avLst/>
                    </a:prstGeom>
                    <a:noFill/>
                    <a:ln>
                      <a:noFill/>
                    </a:ln>
                  </pic:spPr>
                </pic:pic>
              </a:graphicData>
            </a:graphic>
          </wp:inline>
        </w:drawing>
      </w:r>
    </w:p>
    <w:p w:rsidR="001C4806" w:rsidRDefault="001C4806" w:rsidP="001C4806">
      <w:pPr>
        <w:pStyle w:val="figcapt"/>
      </w:pPr>
      <w:hyperlink r:id="rId327" w:anchor="_Fig15" w:history="1">
        <w:r>
          <w:rPr>
            <w:rStyle w:val="Hyperlink"/>
          </w:rPr>
          <w:t>Figure 2-15</w:t>
        </w:r>
      </w:hyperlink>
      <w:r>
        <w:rPr>
          <w:rStyle w:val="captnr"/>
        </w:rPr>
        <w:t xml:space="preserve">. </w:t>
      </w:r>
      <w:r>
        <w:t>Signing in with IAM credentials</w:t>
      </w:r>
    </w:p>
    <w:p w:rsidR="001C4806" w:rsidRDefault="001C4806" w:rsidP="001C4806">
      <w:pPr>
        <w:pStyle w:val="indent"/>
      </w:pPr>
      <w:r>
        <w:t xml:space="preserve">Note that you are now logged in as an IAM User. Compare the IAM user listed in the top right corner (see </w:t>
      </w:r>
      <w:hyperlink r:id="rId328" w:anchor="Fig16" w:history="1">
        <w:r>
          <w:rPr>
            <w:rStyle w:val="Hyperlink"/>
          </w:rPr>
          <w:t>Figure 2-16</w:t>
        </w:r>
      </w:hyperlink>
      <w:r>
        <w:t xml:space="preserve">) to the Account Credential in </w:t>
      </w:r>
      <w:hyperlink r:id="rId329" w:anchor="Fig14" w:history="1">
        <w:r>
          <w:rPr>
            <w:rStyle w:val="Hyperlink"/>
          </w:rPr>
          <w:t>Figure 2-14</w:t>
        </w:r>
      </w:hyperlink>
      <w:r>
        <w:t xml:space="preserve">. Note the IAM user includes the “@ alias.” </w:t>
      </w:r>
    </w:p>
    <w:p w:rsidR="001C4806" w:rsidRDefault="001C4806" w:rsidP="001C4806">
      <w:pPr>
        <w:pStyle w:val="img"/>
      </w:pPr>
      <w:r>
        <w:rPr>
          <w:noProof/>
        </w:rPr>
        <w:drawing>
          <wp:inline distT="0" distB="0" distL="0" distR="0">
            <wp:extent cx="4762500" cy="1819275"/>
            <wp:effectExtent l="0" t="0" r="0" b="9525"/>
            <wp:docPr id="53" name="Picture 53" descr="9781430264514_Fig0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9781430264514_Fig02-16.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762500" cy="1819275"/>
                    </a:xfrm>
                    <a:prstGeom prst="rect">
                      <a:avLst/>
                    </a:prstGeom>
                    <a:noFill/>
                    <a:ln>
                      <a:noFill/>
                    </a:ln>
                  </pic:spPr>
                </pic:pic>
              </a:graphicData>
            </a:graphic>
          </wp:inline>
        </w:drawing>
      </w:r>
    </w:p>
    <w:p w:rsidR="001C4806" w:rsidRDefault="001C4806" w:rsidP="001C4806">
      <w:pPr>
        <w:pStyle w:val="figcapt"/>
      </w:pPr>
      <w:hyperlink r:id="rId331" w:anchor="_Fig16" w:history="1">
        <w:r>
          <w:rPr>
            <w:rStyle w:val="Hyperlink"/>
          </w:rPr>
          <w:t>Figure 2-16</w:t>
        </w:r>
      </w:hyperlink>
      <w:r>
        <w:rPr>
          <w:rStyle w:val="captnr"/>
        </w:rPr>
        <w:t xml:space="preserve">. </w:t>
      </w:r>
      <w:r>
        <w:t>Signed In as an IAM User</w:t>
      </w:r>
    </w:p>
    <w:p w:rsidR="001C4806" w:rsidRDefault="001C4806" w:rsidP="001C4806">
      <w:pPr>
        <w:pStyle w:val="indent"/>
      </w:pPr>
      <w:r>
        <w:t>At this point you have an AWS account and an IAM user with administrative privileges. Next, we are going to install the AWS Tools for PowerShell and configure a few default values.</w:t>
      </w:r>
    </w:p>
    <w:p w:rsidR="001C4806" w:rsidRDefault="001C4806" w:rsidP="001C4806">
      <w:pPr>
        <w:pStyle w:val="heading10"/>
      </w:pPr>
      <w:r>
        <w:t>Configuring PowerShell</w:t>
      </w:r>
    </w:p>
    <w:p w:rsidR="001C4806" w:rsidRDefault="001C4806" w:rsidP="001C4806">
      <w:pPr>
        <w:pStyle w:val="noindent"/>
      </w:pPr>
      <w:r>
        <w:t>AWS Tools for Windows PowerShell requires Windows XP or later and PowerShell 3.0 or later. PowerShell 3.0 is the default for Windows 8 and Server 2012. You can also install PowerShell 3.0 on Server 2008R2 SP1 with the .Net framework 4.0.</w:t>
      </w:r>
    </w:p>
    <w:p w:rsidR="001C4806" w:rsidRDefault="001C4806" w:rsidP="001C4806">
      <w:pPr>
        <w:pStyle w:val="indent"/>
      </w:pPr>
      <w:r>
        <w:t xml:space="preserve">You can download the AWS tools from </w:t>
      </w:r>
      <w:hyperlink r:id="rId332" w:history="1">
        <w:r>
          <w:rPr>
            <w:rStyle w:val="Hyperlink"/>
          </w:rPr>
          <w:t>http://aws.amazon.com/powershell/</w:t>
        </w:r>
      </w:hyperlink>
      <w:r>
        <w:t>. If you are running your script on an AWS instance (e.g., a server running in the AWS Cloud), the tools are already installed. If you want to run the tools on your own machine, download the installer from the site above. Note that the examples in this book were tested using version 2.0 of AWS tools.</w:t>
      </w:r>
    </w:p>
    <w:p w:rsidR="001C4806" w:rsidRDefault="001C4806" w:rsidP="001C4806">
      <w:pPr>
        <w:pStyle w:val="indent"/>
      </w:pPr>
      <w:r>
        <w:t>I usually write scripts using the PowerShell Integrated Script Environment (ISE) because it supports IntelliSense and debugging. The PowerShell ISE is a Windows Feature. If it is not already enabled, you may need to enable the feature from Windows Server Explorer. This feature is enabled by default on AWS instances.</w:t>
      </w:r>
    </w:p>
    <w:p w:rsidR="001C4806" w:rsidRDefault="001C4806" w:rsidP="001C4806">
      <w:pPr>
        <w:pStyle w:val="indent"/>
      </w:pPr>
      <w:r>
        <w:lastRenderedPageBreak/>
        <w:t xml:space="preserve">Once you have the AWS tools installed, you need to import the AWS PowerShell Module. This Module includes all of the PowerShell commands to manage AWS. Simply type </w:t>
      </w:r>
      <w:r>
        <w:rPr>
          <w:rStyle w:val="fontname2"/>
        </w:rPr>
        <w:t>Import-Module</w:t>
      </w:r>
      <w:r>
        <w:t xml:space="preserve"> and include the path where you installed the AWS Tools.</w:t>
      </w:r>
    </w:p>
    <w:p w:rsidR="001C4806" w:rsidRDefault="001C4806" w:rsidP="001C4806">
      <w:pPr>
        <w:pStyle w:val="indent"/>
      </w:pPr>
      <w:r>
        <w:t>On a 32-bit OS, type:</w:t>
      </w:r>
    </w:p>
    <w:p w:rsidR="001C4806" w:rsidRDefault="001C4806" w:rsidP="001C4806">
      <w:pPr>
        <w:pStyle w:val="HTMLPreformatted"/>
      </w:pPr>
      <w:r>
        <w:rPr>
          <w:rStyle w:val="fontname2"/>
        </w:rPr>
        <w:t>Import-Module "C:\Program Files\AWS Tools\PowerShell\AWSPowerShell\AWSPowerShell.psd1"</w:t>
      </w:r>
    </w:p>
    <w:p w:rsidR="001C4806" w:rsidRDefault="001C4806" w:rsidP="001C4806">
      <w:pPr>
        <w:pStyle w:val="indent"/>
      </w:pPr>
      <w:r>
        <w:t>On a 64-bit OS, type:</w:t>
      </w:r>
    </w:p>
    <w:p w:rsidR="001C4806" w:rsidRDefault="001C4806" w:rsidP="001C4806">
      <w:pPr>
        <w:pStyle w:val="HTMLPreformatted"/>
      </w:pPr>
      <w:r>
        <w:rPr>
          <w:rStyle w:val="fontname2"/>
        </w:rPr>
        <w:t>Import-Module "C:\Program Files (x86)\AWS Tools\PowerShell\AWSPowerShell\AWSPowerShell.psd1"</w:t>
      </w:r>
    </w:p>
    <w:p w:rsidR="001C4806" w:rsidRDefault="001C4806" w:rsidP="001C4806">
      <w:pPr>
        <w:pStyle w:val="indent"/>
      </w:pPr>
      <w:r>
        <w:t>You will need to import this module each time you start a new PowerShell session.</w:t>
      </w:r>
    </w:p>
    <w:p w:rsidR="001C4806" w:rsidRDefault="001C4806" w:rsidP="001C4806">
      <w:pPr>
        <w:pStyle w:val="paraaftertitle1"/>
      </w:pPr>
      <w:r>
        <w:rPr>
          <w:noProof/>
        </w:rPr>
        <w:drawing>
          <wp:inline distT="0" distB="0" distL="0" distR="0">
            <wp:extent cx="114300" cy="114300"/>
            <wp:effectExtent l="0" t="0" r="0" b="0"/>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Tip</w:t>
      </w:r>
      <w:proofErr w:type="gramStart"/>
      <w:r>
        <w:t>  If</w:t>
      </w:r>
      <w:proofErr w:type="gramEnd"/>
      <w:r>
        <w:t xml:space="preserve"> you are going to be working with AWS often, you may prefer to add the AWS Module to your profile. Your profile is simply a script that runs each time PowerShell starts. Just open it in Notepad and add the Import-Module line.</w:t>
      </w:r>
    </w:p>
    <w:p w:rsidR="001C4806" w:rsidRDefault="001C4806" w:rsidP="001C4806">
      <w:pPr>
        <w:pStyle w:val="noindent"/>
      </w:pPr>
      <w:r>
        <w:t>The profile invoked when you start a PowerShell command prompt can be found at:</w:t>
      </w:r>
    </w:p>
    <w:p w:rsidR="001C4806" w:rsidRDefault="001C4806" w:rsidP="001C4806">
      <w:pPr>
        <w:pStyle w:val="HTMLPreformatted"/>
      </w:pPr>
      <w:r>
        <w:rPr>
          <w:rStyle w:val="fontname2"/>
        </w:rPr>
        <w:t>Documents\WindowsPowerShell\Profile.ps1</w:t>
      </w:r>
    </w:p>
    <w:p w:rsidR="001C4806" w:rsidRDefault="001C4806" w:rsidP="001C4806">
      <w:pPr>
        <w:pStyle w:val="noindent"/>
      </w:pPr>
      <w:r>
        <w:t>The profile invoked when you start the PowerShell ISE can be found at:</w:t>
      </w:r>
    </w:p>
    <w:p w:rsidR="001C4806" w:rsidRDefault="001C4806" w:rsidP="001C4806">
      <w:pPr>
        <w:pStyle w:val="HTMLPreformatted"/>
      </w:pPr>
      <w:r>
        <w:rPr>
          <w:rStyle w:val="fontname2"/>
        </w:rPr>
        <w:t>Documents\WindowsPowerShell\Microsoft.PowerShellISE_profile.ps1</w:t>
      </w:r>
    </w:p>
    <w:p w:rsidR="001C4806" w:rsidRDefault="001C4806" w:rsidP="001C4806">
      <w:pPr>
        <w:pStyle w:val="paraaftertitle1"/>
      </w:pPr>
      <w:r>
        <w:rPr>
          <w:noProof/>
        </w:rPr>
        <w:drawing>
          <wp:inline distT="0" distB="0" distL="0" distR="0">
            <wp:extent cx="114300" cy="114300"/>
            <wp:effectExtent l="0" t="0" r="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If</w:t>
      </w:r>
      <w:proofErr w:type="gramEnd"/>
      <w:r>
        <w:t xml:space="preserve"> you have never customized your profile, the file may not exist. Just create the folder and file as needed.</w:t>
      </w:r>
    </w:p>
    <w:p w:rsidR="001C4806" w:rsidRDefault="001C4806" w:rsidP="001C4806">
      <w:pPr>
        <w:pStyle w:val="indent"/>
      </w:pPr>
      <w:r>
        <w:t xml:space="preserve">Let’s check if the AWS tools are working. Type </w:t>
      </w:r>
      <w:r>
        <w:rPr>
          <w:rStyle w:val="fontname2"/>
        </w:rPr>
        <w:t>Get-AWSRegion</w:t>
      </w:r>
      <w:r>
        <w:t xml:space="preserve"> at the PowerShell command prompt and press Enter, as shown here.</w:t>
      </w:r>
    </w:p>
    <w:p w:rsidR="001C4806" w:rsidRDefault="001C4806" w:rsidP="001C4806">
      <w:pPr>
        <w:pStyle w:val="HTMLPreformatted"/>
      </w:pPr>
      <w:r>
        <w:rPr>
          <w:rStyle w:val="fontname2"/>
        </w:rPr>
        <w:t>PS&gt; Get-AWSRegion</w:t>
      </w:r>
    </w:p>
    <w:p w:rsidR="001C4806" w:rsidRDefault="001C4806" w:rsidP="001C4806">
      <w:pPr>
        <w:pStyle w:val="indent"/>
      </w:pPr>
      <w:r>
        <w:rPr>
          <w:rStyle w:val="fontname2"/>
        </w:rPr>
        <w:t>Get-AWSRegion</w:t>
      </w:r>
      <w:r>
        <w:t xml:space="preserve"> will list all of the AWS regions (described in </w:t>
      </w:r>
      <w:hyperlink r:id="rId333" w:history="1">
        <w:r>
          <w:rPr>
            <w:rStyle w:val="Hyperlink"/>
          </w:rPr>
          <w:t>Chapter 1</w:t>
        </w:r>
      </w:hyperlink>
      <w:r>
        <w:t>) around the globe, as shown in the following code output:</w:t>
      </w:r>
    </w:p>
    <w:p w:rsidR="001C4806" w:rsidRDefault="001C4806" w:rsidP="001C4806">
      <w:pPr>
        <w:pStyle w:val="HTMLPreformatted"/>
      </w:pPr>
      <w:r>
        <w:rPr>
          <w:rStyle w:val="fontname2"/>
        </w:rPr>
        <w:t>Region                          Name</w:t>
      </w:r>
      <w:r>
        <w:br/>
      </w:r>
      <w:r>
        <w:rPr>
          <w:rStyle w:val="fontname2"/>
        </w:rPr>
        <w:t>------                          ----</w:t>
      </w:r>
      <w:r>
        <w:br/>
      </w:r>
      <w:r>
        <w:rPr>
          <w:rStyle w:val="fontname2"/>
        </w:rPr>
        <w:t>us-east-1                       US East (Virginia)                      ...</w:t>
      </w:r>
      <w:r>
        <w:br/>
      </w:r>
      <w:r>
        <w:rPr>
          <w:rStyle w:val="fontname2"/>
        </w:rPr>
        <w:lastRenderedPageBreak/>
        <w:t>us-west-1                       US West (N. California)                 ...</w:t>
      </w:r>
      <w:r>
        <w:br/>
      </w:r>
      <w:r>
        <w:rPr>
          <w:rStyle w:val="fontname2"/>
        </w:rPr>
        <w:t>us-west-2                       US West (Oregon)                        ...</w:t>
      </w:r>
      <w:r>
        <w:br/>
      </w:r>
      <w:r>
        <w:rPr>
          <w:rStyle w:val="fontname2"/>
        </w:rPr>
        <w:t>eu-west-1                       EU West (Ireland)                       ...</w:t>
      </w:r>
      <w:r>
        <w:br/>
      </w:r>
      <w:r>
        <w:rPr>
          <w:rStyle w:val="fontname2"/>
        </w:rPr>
        <w:t>ap-northeast-1                  Asia Pacific (Tokyo)                    ...</w:t>
      </w:r>
      <w:r>
        <w:br/>
      </w:r>
      <w:r>
        <w:rPr>
          <w:rStyle w:val="fontname2"/>
        </w:rPr>
        <w:t>ap-southeast-1                  Asia Pacific (Singapore)                ...</w:t>
      </w:r>
      <w:r>
        <w:br/>
      </w:r>
      <w:r>
        <w:rPr>
          <w:rStyle w:val="fontname2"/>
        </w:rPr>
        <w:t>ap-southeast-2                  Asia Pacific (Sydney)                   ...</w:t>
      </w:r>
      <w:r>
        <w:br/>
      </w:r>
      <w:r>
        <w:rPr>
          <w:rStyle w:val="fontname2"/>
        </w:rPr>
        <w:t>sa-east-1                       South America (Sao Paulo)               ...</w:t>
      </w:r>
    </w:p>
    <w:p w:rsidR="001C4806" w:rsidRDefault="001C4806" w:rsidP="001C4806">
      <w:pPr>
        <w:pStyle w:val="indent"/>
      </w:pPr>
      <w:r>
        <w:t xml:space="preserve">If the command succeeds, your PowerShell environment is set up correctly. Notice that we did not use the credentials we downloaded earlier. The </w:t>
      </w:r>
      <w:r>
        <w:rPr>
          <w:rStyle w:val="fontname2"/>
        </w:rPr>
        <w:t>Get-AWSRegion</w:t>
      </w:r>
      <w:r>
        <w:t xml:space="preserve"> method does not require authentication. Before you can do anything exciting, you are going to have to supply your credentials. Let’s see how to do this in the next section.</w:t>
      </w:r>
    </w:p>
    <w:p w:rsidR="001C4806" w:rsidRDefault="001C4806" w:rsidP="001C4806">
      <w:pPr>
        <w:pStyle w:val="heading10"/>
      </w:pPr>
      <w:r>
        <w:t>Specifying Credentials and Region</w:t>
      </w:r>
    </w:p>
    <w:p w:rsidR="001C4806" w:rsidRDefault="001C4806" w:rsidP="001C4806">
      <w:pPr>
        <w:pStyle w:val="noindent"/>
      </w:pPr>
      <w:r>
        <w:t xml:space="preserve">Now that we have the AWS tools installed and PowerShell configured, let’s try something more complicated. Type the </w:t>
      </w:r>
      <w:r>
        <w:rPr>
          <w:rStyle w:val="fontname2"/>
        </w:rPr>
        <w:t>Get-EC2Instance</w:t>
      </w:r>
      <w:r>
        <w:t xml:space="preserve"> command to list all of the instances deployed in the Cloud. Remember that an instance is Amazon’s term for a server.</w:t>
      </w:r>
    </w:p>
    <w:p w:rsidR="001C4806" w:rsidRDefault="001C4806" w:rsidP="001C4806">
      <w:pPr>
        <w:pStyle w:val="HTMLPreformatted"/>
      </w:pPr>
      <w:r>
        <w:rPr>
          <w:rStyle w:val="fontname2"/>
        </w:rPr>
        <w:t>PS&gt; Get-EC2Instance</w:t>
      </w:r>
    </w:p>
    <w:p w:rsidR="001C4806" w:rsidRDefault="001C4806" w:rsidP="001C4806">
      <w:pPr>
        <w:pStyle w:val="indent"/>
      </w:pPr>
      <w:r>
        <w:t>Note that you have not deployed any instances yet, so this command is not expected to return anything. But when we run the command we get the following error:</w:t>
      </w:r>
    </w:p>
    <w:p w:rsidR="001C4806" w:rsidRDefault="001C4806" w:rsidP="001C4806">
      <w:pPr>
        <w:pStyle w:val="HTMLPreformatted"/>
      </w:pPr>
      <w:r>
        <w:rPr>
          <w:rStyle w:val="fontname2"/>
        </w:rPr>
        <w:t>Get-</w:t>
      </w:r>
      <w:proofErr w:type="gramStart"/>
      <w:r>
        <w:rPr>
          <w:rStyle w:val="fontname2"/>
        </w:rPr>
        <w:t>EC2Instance :</w:t>
      </w:r>
      <w:proofErr w:type="gramEnd"/>
      <w:r>
        <w:rPr>
          <w:rStyle w:val="fontname2"/>
        </w:rPr>
        <w:t xml:space="preserve"> No credentialsspecified or obtained ...</w:t>
      </w:r>
    </w:p>
    <w:p w:rsidR="001C4806" w:rsidRDefault="001C4806" w:rsidP="001C4806">
      <w:pPr>
        <w:pStyle w:val="indent"/>
      </w:pPr>
      <w:r>
        <w:t>Before you can use AWS, you need to log in. Remember that PowerShell uses the REST API. Therefore, you will need an access key and secret key in order to use PowerShell.</w:t>
      </w:r>
    </w:p>
    <w:p w:rsidR="001C4806" w:rsidRDefault="001C4806" w:rsidP="001C4806">
      <w:pPr>
        <w:pStyle w:val="indent"/>
      </w:pPr>
      <w:r>
        <w:t xml:space="preserve">All of the AWS commands support the </w:t>
      </w:r>
      <w:r>
        <w:rPr>
          <w:rStyle w:val="fontname2"/>
        </w:rPr>
        <w:t>AccessKey</w:t>
      </w:r>
      <w:r>
        <w:t xml:space="preserve"> and </w:t>
      </w:r>
      <w:r>
        <w:rPr>
          <w:rStyle w:val="fontname2"/>
        </w:rPr>
        <w:t>SecretKey</w:t>
      </w:r>
      <w:r>
        <w:t xml:space="preserve"> parameters. You must include the keys you downloaded in the last section. For example, type:</w:t>
      </w:r>
    </w:p>
    <w:p w:rsidR="001C4806" w:rsidRDefault="001C4806" w:rsidP="001C4806">
      <w:pPr>
        <w:pStyle w:val="HTMLPreformatted"/>
      </w:pPr>
      <w:r>
        <w:rPr>
          <w:rStyle w:val="fontname2"/>
        </w:rPr>
        <w:t>PS&gt; Get-EC2Instance -AccessKey AKIA...ZHDA -SecretKey 9wVJ...iXdG</w:t>
      </w:r>
    </w:p>
    <w:p w:rsidR="001C4806" w:rsidRDefault="001C4806" w:rsidP="001C4806">
      <w:pPr>
        <w:pStyle w:val="indent"/>
      </w:pPr>
      <w:r>
        <w:t>Note, however, that we still get an error:</w:t>
      </w:r>
    </w:p>
    <w:p w:rsidR="001C4806" w:rsidRDefault="001C4806" w:rsidP="001C4806">
      <w:pPr>
        <w:pStyle w:val="HTMLPreformatted"/>
      </w:pPr>
      <w:r>
        <w:rPr>
          <w:rStyle w:val="fontname2"/>
        </w:rPr>
        <w:t>Get-</w:t>
      </w:r>
      <w:proofErr w:type="gramStart"/>
      <w:r>
        <w:rPr>
          <w:rStyle w:val="fontname2"/>
        </w:rPr>
        <w:t>EC2Instance :</w:t>
      </w:r>
      <w:proofErr w:type="gramEnd"/>
      <w:r>
        <w:rPr>
          <w:rStyle w:val="fontname2"/>
        </w:rPr>
        <w:t xml:space="preserve"> No region specified or obtained ...</w:t>
      </w:r>
    </w:p>
    <w:p w:rsidR="001C4806" w:rsidRDefault="001C4806" w:rsidP="001C4806">
      <w:pPr>
        <w:pStyle w:val="indent"/>
      </w:pPr>
      <w:r>
        <w:lastRenderedPageBreak/>
        <w:t>The credential error is gone, but now we have a new error—we also need to specify a region. Each AWS region is independent. You need to tell AWS which region you want to list the instances in. Note that you cannot list the instances in all regions in a single command. Let’s list your instances in the Northern Virginia region. Type the following:</w:t>
      </w:r>
    </w:p>
    <w:p w:rsidR="001C4806" w:rsidRDefault="001C4806" w:rsidP="001C4806">
      <w:pPr>
        <w:pStyle w:val="HTMLPreformatted"/>
      </w:pPr>
      <w:r>
        <w:rPr>
          <w:rStyle w:val="fontname2"/>
        </w:rPr>
        <w:t>PS&gt; Get-EC2Instance -AccessKey AKIA...ZHDA -SecretKey 9wVJ...iXdG -Region us-east-1</w:t>
      </w:r>
    </w:p>
    <w:p w:rsidR="001C4806" w:rsidRDefault="001C4806" w:rsidP="001C4806">
      <w:pPr>
        <w:pStyle w:val="indent"/>
      </w:pPr>
      <w:r>
        <w:t>This code produces the following results:</w:t>
      </w:r>
    </w:p>
    <w:p w:rsidR="001C4806" w:rsidRDefault="001C4806" w:rsidP="001C4806">
      <w:pPr>
        <w:pStyle w:val="HTMLPreformatted"/>
      </w:pPr>
      <w:r>
        <w:rPr>
          <w:rStyle w:val="fontname2"/>
        </w:rPr>
        <w:t>ReservationId   : r-12345678</w:t>
      </w:r>
      <w:r>
        <w:br/>
      </w:r>
      <w:r>
        <w:rPr>
          <w:rStyle w:val="fontname2"/>
        </w:rPr>
        <w:t>OwnerId         : 123456789012</w:t>
      </w:r>
      <w:r>
        <w:br/>
      </w:r>
      <w:r>
        <w:rPr>
          <w:rStyle w:val="fontname2"/>
        </w:rPr>
        <w:t xml:space="preserve">RequesterId     </w:t>
      </w:r>
      <w:proofErr w:type="gramStart"/>
      <w:r>
        <w:rPr>
          <w:rStyle w:val="fontname2"/>
        </w:rPr>
        <w:t>:</w:t>
      </w:r>
      <w:proofErr w:type="gramEnd"/>
      <w:r>
        <w:br/>
      </w:r>
      <w:r>
        <w:rPr>
          <w:rStyle w:val="fontname2"/>
        </w:rPr>
        <w:t>GroupId         : {}</w:t>
      </w:r>
      <w:r>
        <w:br/>
      </w:r>
      <w:r>
        <w:rPr>
          <w:rStyle w:val="fontname2"/>
        </w:rPr>
        <w:t>GroupName       : {}</w:t>
      </w:r>
      <w:r>
        <w:br/>
      </w:r>
      <w:r>
        <w:rPr>
          <w:rStyle w:val="fontname2"/>
        </w:rPr>
        <w:t>RunningInstance : {</w:t>
      </w:r>
      <w:hyperlink r:id="rId334" w:history="1">
        <w:r>
          <w:rPr>
            <w:rStyle w:val="Hyperlink"/>
          </w:rPr>
          <w:t>ip-10-1-1-5.brianbeach.com</w:t>
        </w:r>
      </w:hyperlink>
      <w:r>
        <w:rPr>
          <w:rStyle w:val="fontname2"/>
        </w:rPr>
        <w:t>}</w:t>
      </w:r>
    </w:p>
    <w:p w:rsidR="001C4806" w:rsidRDefault="001C4806" w:rsidP="001C4806">
      <w:pPr>
        <w:pStyle w:val="indent"/>
      </w:pPr>
      <w:r>
        <w:t>At this point, you should receive a list of your instances deployed in the specified region. If you just created a new account, you probably don’t have any instances yet. As long as you don’t get an error, it’s working correctly. This is everything you need to execute the scripts in this book, but there are still a few things we can do make life easier. For example, it would be nice to save the default credentials and region so we don’t have to add them to every command.</w:t>
      </w:r>
    </w:p>
    <w:p w:rsidR="001C4806" w:rsidRDefault="001C4806" w:rsidP="001C4806">
      <w:pPr>
        <w:pStyle w:val="heading10"/>
      </w:pPr>
      <w:r>
        <w:t>Setting Defaults</w:t>
      </w:r>
    </w:p>
    <w:p w:rsidR="001C4806" w:rsidRDefault="001C4806" w:rsidP="001C4806">
      <w:pPr>
        <w:pStyle w:val="noindent"/>
      </w:pPr>
      <w:r>
        <w:t xml:space="preserve">It can get cumbersome including the keys on every line of every script. Life would be easier if you had to specify the keys only once. Luckily, Amazon thought of this and included the </w:t>
      </w:r>
      <w:r>
        <w:rPr>
          <w:rStyle w:val="fontname2"/>
        </w:rPr>
        <w:t>Set-AWSCredentials</w:t>
      </w:r>
      <w:r>
        <w:t xml:space="preserve"> and </w:t>
      </w:r>
      <w:r>
        <w:rPr>
          <w:rStyle w:val="fontname2"/>
        </w:rPr>
        <w:t>Set-DefaultAWSRegion</w:t>
      </w:r>
      <w:r>
        <w:t xml:space="preserve"> commands.</w:t>
      </w:r>
    </w:p>
    <w:p w:rsidR="001C4806" w:rsidRDefault="001C4806" w:rsidP="001C4806">
      <w:pPr>
        <w:pStyle w:val="paraaftertitle1"/>
      </w:pPr>
      <w:r>
        <w:rPr>
          <w:noProof/>
        </w:rPr>
        <w:drawing>
          <wp:inline distT="0" distB="0" distL="0" distR="0">
            <wp:extent cx="114300" cy="114300"/>
            <wp:effectExtent l="0" t="0" r="0" b="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I</w:t>
      </w:r>
      <w:proofErr w:type="gramEnd"/>
      <w:r>
        <w:t xml:space="preserve"> am no longer including the command prompt (</w:t>
      </w:r>
      <w:r>
        <w:rPr>
          <w:rStyle w:val="fontname2"/>
        </w:rPr>
        <w:t>PS&gt;</w:t>
      </w:r>
      <w:r>
        <w:t>) in my examples. From here on, most examples will be multiline scripts. I am using the PowerShell ISE to edit and run my scripts as a batch.</w:t>
      </w:r>
    </w:p>
    <w:p w:rsidR="001C4806" w:rsidRDefault="001C4806" w:rsidP="001C4806">
      <w:pPr>
        <w:pStyle w:val="indent"/>
      </w:pPr>
      <w:r>
        <w:t>Just type the script into the top window and click the play button (or press the F5 key). If you prefer, you can enter these commands, one at time, at the command prompt. Personally, I prefer the IDE.</w:t>
      </w:r>
    </w:p>
    <w:p w:rsidR="001C4806" w:rsidRDefault="001C4806" w:rsidP="001C4806">
      <w:pPr>
        <w:pStyle w:val="HTMLPreformatted"/>
      </w:pPr>
      <w:r>
        <w:rPr>
          <w:rStyle w:val="fontname2"/>
        </w:rPr>
        <w:t>Set-DefaultAWSRegion us-east-1</w:t>
      </w:r>
      <w:r>
        <w:br/>
      </w:r>
      <w:r>
        <w:rPr>
          <w:rStyle w:val="fontname2"/>
        </w:rPr>
        <w:t>Set-AWSCredentials -AccessKey ACCESS_KEY -SecretKey SECRET_KEY</w:t>
      </w:r>
      <w:r>
        <w:br/>
      </w:r>
      <w:r>
        <w:rPr>
          <w:rStyle w:val="fontname2"/>
        </w:rPr>
        <w:t>Get-EC2Instance</w:t>
      </w:r>
    </w:p>
    <w:p w:rsidR="001C4806" w:rsidRDefault="001C4806" w:rsidP="001C4806">
      <w:pPr>
        <w:pStyle w:val="indent"/>
      </w:pPr>
      <w:r>
        <w:lastRenderedPageBreak/>
        <w:t>This script results in the following:</w:t>
      </w:r>
    </w:p>
    <w:p w:rsidR="001C4806" w:rsidRDefault="001C4806" w:rsidP="001C4806">
      <w:pPr>
        <w:pStyle w:val="HTMLPreformatted"/>
      </w:pPr>
      <w:r>
        <w:rPr>
          <w:rStyle w:val="fontname2"/>
        </w:rPr>
        <w:t>ReservationId   : r-12345678</w:t>
      </w:r>
      <w:r>
        <w:br/>
      </w:r>
      <w:r>
        <w:rPr>
          <w:rStyle w:val="fontname2"/>
        </w:rPr>
        <w:t>...</w:t>
      </w:r>
    </w:p>
    <w:p w:rsidR="001C4806" w:rsidRDefault="001C4806" w:rsidP="001C4806">
      <w:pPr>
        <w:pStyle w:val="indent"/>
      </w:pPr>
      <w:r>
        <w:t xml:space="preserve">Notice that once I set a default region and credentials, I can run the </w:t>
      </w:r>
      <w:r>
        <w:rPr>
          <w:rStyle w:val="fontname2"/>
        </w:rPr>
        <w:t>Get-EC2Instance</w:t>
      </w:r>
      <w:r>
        <w:t xml:space="preserve"> command without any parameters. This is so much easier. I can simply include these two lines at the top of the script, and I don’t have to worry about it again.</w:t>
      </w:r>
    </w:p>
    <w:p w:rsidR="001C4806" w:rsidRDefault="001C4806" w:rsidP="001C4806">
      <w:pPr>
        <w:pStyle w:val="indent"/>
      </w:pPr>
      <w:r>
        <w:t xml:space="preserve">If you want to clear the defaults, you can use the </w:t>
      </w:r>
      <w:r>
        <w:rPr>
          <w:rStyle w:val="fontname2"/>
        </w:rPr>
        <w:t>Clear-AWSCredentials</w:t>
      </w:r>
      <w:r>
        <w:t xml:space="preserve"> and </w:t>
      </w:r>
      <w:r>
        <w:rPr>
          <w:rStyle w:val="fontname2"/>
        </w:rPr>
        <w:t>Clear-DefaultAWSRegion</w:t>
      </w:r>
      <w:r>
        <w:t xml:space="preserve"> commands. For example:</w:t>
      </w:r>
    </w:p>
    <w:p w:rsidR="001C4806" w:rsidRDefault="001C4806" w:rsidP="001C4806">
      <w:pPr>
        <w:pStyle w:val="HTMLPreformatted"/>
      </w:pPr>
      <w:r>
        <w:rPr>
          <w:rStyle w:val="fontname2"/>
        </w:rPr>
        <w:t>Clear-AWSCredentials</w:t>
      </w:r>
      <w:r>
        <w:br/>
      </w:r>
      <w:r>
        <w:rPr>
          <w:rStyle w:val="fontname2"/>
        </w:rPr>
        <w:t>Clear-DefaultAWSRegion</w:t>
      </w:r>
    </w:p>
    <w:p w:rsidR="001C4806" w:rsidRDefault="001C4806" w:rsidP="001C4806">
      <w:pPr>
        <w:pStyle w:val="indent"/>
      </w:pPr>
      <w:r>
        <w:t xml:space="preserve">Setting defaults is great, but we have to remember to set them each time we start PowerShell. We can take it one step further and </w:t>
      </w:r>
      <w:proofErr w:type="gramStart"/>
      <w:r>
        <w:t>persist</w:t>
      </w:r>
      <w:proofErr w:type="gramEnd"/>
      <w:r>
        <w:t xml:space="preserve"> the defaults between PowerShell sessions.</w:t>
      </w:r>
    </w:p>
    <w:p w:rsidR="001C4806" w:rsidRDefault="001C4806" w:rsidP="001C4806">
      <w:pPr>
        <w:pStyle w:val="heading10"/>
      </w:pPr>
      <w:r>
        <w:t>Persisting Defaults</w:t>
      </w:r>
    </w:p>
    <w:p w:rsidR="001C4806" w:rsidRDefault="001C4806" w:rsidP="001C4806">
      <w:pPr>
        <w:pStyle w:val="noindent"/>
      </w:pPr>
      <w:r>
        <w:t xml:space="preserve">The </w:t>
      </w:r>
      <w:r>
        <w:rPr>
          <w:rStyle w:val="fontname2"/>
        </w:rPr>
        <w:t>Initialize-AWSDefaults</w:t>
      </w:r>
      <w:r>
        <w:t xml:space="preserve"> command will </w:t>
      </w:r>
      <w:proofErr w:type="gramStart"/>
      <w:r>
        <w:t>persist</w:t>
      </w:r>
      <w:proofErr w:type="gramEnd"/>
      <w:r>
        <w:t xml:space="preserve"> the credentials and region between sessions. PowerShell will remember your defaults when you restart PowerShell or reboot your computer. Once you </w:t>
      </w:r>
      <w:proofErr w:type="gramStart"/>
      <w:r>
        <w:t>persist</w:t>
      </w:r>
      <w:proofErr w:type="gramEnd"/>
      <w:r>
        <w:t xml:space="preserve"> the credentials, you no longer need to specify them in your script. This makes the script portable between developers and AWS accounts. Note that unlike the PowerShell profiles, persisted defaults set in the ISE also affect the command line. Type the following:</w:t>
      </w:r>
    </w:p>
    <w:p w:rsidR="001C4806" w:rsidRDefault="001C4806" w:rsidP="001C4806">
      <w:pPr>
        <w:pStyle w:val="HTMLPreformatted"/>
      </w:pPr>
      <w:r>
        <w:rPr>
          <w:rStyle w:val="fontname2"/>
        </w:rPr>
        <w:t>Set-DefaultAWSRegion us-east-1</w:t>
      </w:r>
      <w:r>
        <w:br/>
      </w:r>
      <w:r>
        <w:rPr>
          <w:rStyle w:val="fontname2"/>
        </w:rPr>
        <w:t>Set-AWSCredentials -AccessKey ACCESS_KEY -SecretKey SECRET_KEY</w:t>
      </w:r>
      <w:r>
        <w:br/>
      </w:r>
      <w:r>
        <w:rPr>
          <w:rStyle w:val="fontname2"/>
        </w:rPr>
        <w:t>Initialize-AWSDefaults</w:t>
      </w:r>
    </w:p>
    <w:p w:rsidR="001C4806" w:rsidRDefault="001C4806" w:rsidP="001C4806">
      <w:pPr>
        <w:pStyle w:val="indent"/>
      </w:pPr>
      <w:r>
        <w:t>Notice the results:</w:t>
      </w:r>
    </w:p>
    <w:p w:rsidR="001C4806" w:rsidRDefault="001C4806" w:rsidP="001C4806">
      <w:pPr>
        <w:pStyle w:val="HTMLPreformatted"/>
      </w:pPr>
      <w:r>
        <w:rPr>
          <w:rStyle w:val="fontname2"/>
        </w:rPr>
        <w:t>Credentials retrieved from Session</w:t>
      </w:r>
      <w:r>
        <w:br/>
      </w:r>
      <w:r>
        <w:rPr>
          <w:rStyle w:val="fontname2"/>
        </w:rPr>
        <w:t>Region retrieved from Session</w:t>
      </w:r>
      <w:r>
        <w:br/>
      </w:r>
      <w:r>
        <w:rPr>
          <w:rStyle w:val="fontname2"/>
        </w:rPr>
        <w:t>Credentials and region will be saved in this session</w:t>
      </w:r>
    </w:p>
    <w:p w:rsidR="001C4806" w:rsidRDefault="001C4806" w:rsidP="001C4806">
      <w:pPr>
        <w:pStyle w:val="indent"/>
      </w:pPr>
      <w:r>
        <w:t>When you start a new PowerShell session, the default values will be loaded automatically. For example:</w:t>
      </w:r>
    </w:p>
    <w:p w:rsidR="001C4806" w:rsidRDefault="001C4806" w:rsidP="001C4806">
      <w:pPr>
        <w:pStyle w:val="HTMLPreformatted"/>
      </w:pPr>
      <w:r>
        <w:rPr>
          <w:rStyle w:val="fontname2"/>
        </w:rPr>
        <w:lastRenderedPageBreak/>
        <w:t>Get-EC2Instance</w:t>
      </w:r>
    </w:p>
    <w:p w:rsidR="001C4806" w:rsidRDefault="001C4806" w:rsidP="001C4806">
      <w:pPr>
        <w:pStyle w:val="indent"/>
      </w:pPr>
      <w:r>
        <w:t>Now, if the defaults were not already loaded, they will be loaded as needed. This command now produces the following results:</w:t>
      </w:r>
    </w:p>
    <w:p w:rsidR="001C4806" w:rsidRDefault="001C4806" w:rsidP="001C4806">
      <w:pPr>
        <w:pStyle w:val="HTMLPreformatted"/>
      </w:pPr>
      <w:r>
        <w:rPr>
          <w:rStyle w:val="fontname2"/>
        </w:rPr>
        <w:t>Default credentials for this shell initialized from stored default profile</w:t>
      </w:r>
      <w:r>
        <w:br/>
      </w:r>
      <w:r>
        <w:rPr>
          <w:rStyle w:val="fontname2"/>
        </w:rPr>
        <w:t>Default region for this shell initialized from stored default profile</w:t>
      </w:r>
      <w:r>
        <w:br/>
      </w:r>
      <w:r>
        <w:rPr>
          <w:rStyle w:val="fontname2"/>
        </w:rPr>
        <w:t>ReservationId   : r-12345678...</w:t>
      </w:r>
    </w:p>
    <w:p w:rsidR="001C4806" w:rsidRDefault="001C4806" w:rsidP="001C4806">
      <w:pPr>
        <w:pStyle w:val="indent"/>
      </w:pPr>
      <w:r>
        <w:t xml:space="preserve">If you want to clear the defaults, you can use the </w:t>
      </w:r>
      <w:r>
        <w:rPr>
          <w:rStyle w:val="fontname2"/>
        </w:rPr>
        <w:t>Clear-AWSDefaults</w:t>
      </w:r>
      <w:r>
        <w:t xml:space="preserve"> command:</w:t>
      </w:r>
    </w:p>
    <w:p w:rsidR="001C4806" w:rsidRDefault="001C4806" w:rsidP="001C4806">
      <w:pPr>
        <w:pStyle w:val="HTMLPreformatted"/>
      </w:pPr>
      <w:r>
        <w:rPr>
          <w:rStyle w:val="fontname2"/>
        </w:rPr>
        <w:t>Clear-AWSDefaults</w:t>
      </w:r>
    </w:p>
    <w:p w:rsidR="001C4806" w:rsidRDefault="001C4806" w:rsidP="001C4806">
      <w:pPr>
        <w:pStyle w:val="indent"/>
      </w:pPr>
      <w:r>
        <w:t>We are almost done discussing defaults, but there is one more option I want to mention: stored credentials. Stored credentials allow you to store multiple credentials and switch between them quickly.</w:t>
      </w:r>
    </w:p>
    <w:p w:rsidR="001C4806" w:rsidRDefault="001C4806" w:rsidP="001C4806">
      <w:pPr>
        <w:pStyle w:val="heading10"/>
      </w:pPr>
      <w:r>
        <w:t>Using Stored Credentials</w:t>
      </w:r>
    </w:p>
    <w:p w:rsidR="001C4806" w:rsidRDefault="001C4806" w:rsidP="001C4806">
      <w:pPr>
        <w:pStyle w:val="noindent"/>
      </w:pPr>
      <w:r>
        <w:t>You may find that you have more than one set of credentials to manage. Maybe you have separate AWS accounts for development and production servers; in my opinion, this is a really good idea. (And I hope you’re not running these examples in the same account that you use to host production workloads.)</w:t>
      </w:r>
    </w:p>
    <w:p w:rsidR="001C4806" w:rsidRDefault="001C4806" w:rsidP="001C4806">
      <w:pPr>
        <w:pStyle w:val="indent"/>
      </w:pPr>
      <w:r>
        <w:t xml:space="preserve">You can use the </w:t>
      </w:r>
      <w:r>
        <w:rPr>
          <w:rStyle w:val="fontname2"/>
        </w:rPr>
        <w:t>Set-AWSCredentials</w:t>
      </w:r>
      <w:r>
        <w:t xml:space="preserve"> command we discussed earlier to create named profiles and quickly switch between them. To create a named profile, use the </w:t>
      </w:r>
      <w:r>
        <w:rPr>
          <w:rStyle w:val="fontname2"/>
        </w:rPr>
        <w:t>StoreAs</w:t>
      </w:r>
      <w:r>
        <w:t xml:space="preserve"> attribute. For example:</w:t>
      </w:r>
    </w:p>
    <w:p w:rsidR="001C4806" w:rsidRDefault="001C4806" w:rsidP="001C4806">
      <w:pPr>
        <w:pStyle w:val="HTMLPreformatted"/>
      </w:pPr>
      <w:r>
        <w:rPr>
          <w:rStyle w:val="fontname2"/>
        </w:rPr>
        <w:t>Set-AWSCredentials -AccessKey ACCESS_KEY -SecretKey SECRET_KEY -StoreAs "Production"</w:t>
      </w:r>
      <w:r>
        <w:br/>
      </w:r>
      <w:r>
        <w:rPr>
          <w:rStyle w:val="fontname2"/>
        </w:rPr>
        <w:t>Set-AWSCredentials -AccessKey ACCESS_KEY -SecretKey SECRET_KEY -StoreAs "Development"</w:t>
      </w:r>
    </w:p>
    <w:p w:rsidR="001C4806" w:rsidRDefault="001C4806" w:rsidP="001C4806">
      <w:pPr>
        <w:pStyle w:val="indent"/>
      </w:pPr>
      <w:r>
        <w:t>Now we can use the stored credentials as an attribute to any command. For example, if you want to list the servers in the production environment, type:</w:t>
      </w:r>
    </w:p>
    <w:p w:rsidR="001C4806" w:rsidRDefault="001C4806" w:rsidP="001C4806">
      <w:pPr>
        <w:pStyle w:val="HTMLPreformatted"/>
      </w:pPr>
      <w:r>
        <w:rPr>
          <w:rStyle w:val="fontname2"/>
        </w:rPr>
        <w:t>Get-EC2Instance -StoredCredentials Production</w:t>
      </w:r>
    </w:p>
    <w:p w:rsidR="001C4806" w:rsidRDefault="001C4806" w:rsidP="001C4806">
      <w:pPr>
        <w:pStyle w:val="indent"/>
      </w:pPr>
      <w:r>
        <w:t>Here is the result:</w:t>
      </w:r>
    </w:p>
    <w:p w:rsidR="001C4806" w:rsidRDefault="001C4806" w:rsidP="001C4806">
      <w:pPr>
        <w:pStyle w:val="HTMLPreformatted"/>
      </w:pPr>
      <w:r>
        <w:rPr>
          <w:rStyle w:val="fontname2"/>
        </w:rPr>
        <w:t>ReservationId   : r-12345678...</w:t>
      </w:r>
    </w:p>
    <w:p w:rsidR="001C4806" w:rsidRDefault="001C4806" w:rsidP="001C4806">
      <w:pPr>
        <w:pStyle w:val="indent"/>
      </w:pPr>
      <w:r>
        <w:lastRenderedPageBreak/>
        <w:t>And, if you want to list the servers in the development environment, type:</w:t>
      </w:r>
    </w:p>
    <w:p w:rsidR="001C4806" w:rsidRDefault="001C4806" w:rsidP="001C4806">
      <w:pPr>
        <w:pStyle w:val="HTMLPreformatted"/>
      </w:pPr>
      <w:r>
        <w:rPr>
          <w:rStyle w:val="fontname2"/>
        </w:rPr>
        <w:t>Get-EC2Instance -StoredCredentials Development</w:t>
      </w:r>
    </w:p>
    <w:p w:rsidR="001C4806" w:rsidRDefault="001C4806" w:rsidP="001C4806">
      <w:pPr>
        <w:pStyle w:val="indent"/>
      </w:pPr>
      <w:r>
        <w:t>The preceding script produces this result:</w:t>
      </w:r>
    </w:p>
    <w:p w:rsidR="001C4806" w:rsidRDefault="001C4806" w:rsidP="001C4806">
      <w:pPr>
        <w:pStyle w:val="HTMLPreformatted"/>
      </w:pPr>
      <w:r>
        <w:rPr>
          <w:rStyle w:val="fontname2"/>
        </w:rPr>
        <w:t>ReservationId   : r-87654321...</w:t>
      </w:r>
    </w:p>
    <w:p w:rsidR="001C4806" w:rsidRDefault="001C4806" w:rsidP="001C4806">
      <w:pPr>
        <w:pStyle w:val="indent"/>
      </w:pPr>
      <w:r>
        <w:t xml:space="preserve">If you want to swap the default credentials between the development and production profiles, you can use the </w:t>
      </w:r>
      <w:r>
        <w:rPr>
          <w:rStyle w:val="fontname2"/>
        </w:rPr>
        <w:t>Set-AWSCredentials</w:t>
      </w:r>
      <w:r>
        <w:t xml:space="preserve"> command with the </w:t>
      </w:r>
      <w:r>
        <w:rPr>
          <w:rStyle w:val="fontname2"/>
        </w:rPr>
        <w:t>StoredCredentials</w:t>
      </w:r>
      <w:r>
        <w:t xml:space="preserve"> attribute. All subsequent commands will use the production credentials.</w:t>
      </w:r>
    </w:p>
    <w:p w:rsidR="001C4806" w:rsidRDefault="001C4806" w:rsidP="001C4806">
      <w:pPr>
        <w:pStyle w:val="HTMLPreformatted"/>
      </w:pPr>
      <w:r>
        <w:rPr>
          <w:rStyle w:val="fontname2"/>
        </w:rPr>
        <w:t>Set-AWSCredentials -StoredCredentials Production</w:t>
      </w:r>
    </w:p>
    <w:p w:rsidR="001C4806" w:rsidRDefault="001C4806" w:rsidP="001C4806">
      <w:pPr>
        <w:pStyle w:val="indent"/>
      </w:pPr>
      <w:r>
        <w:t xml:space="preserve">You can list the various credentials you have stored using </w:t>
      </w:r>
      <w:r>
        <w:rPr>
          <w:rStyle w:val="fontname2"/>
        </w:rPr>
        <w:t>Get-AWSCredentials</w:t>
      </w:r>
      <w:r>
        <w:t>. For example, type:</w:t>
      </w:r>
    </w:p>
    <w:p w:rsidR="001C4806" w:rsidRDefault="001C4806" w:rsidP="001C4806">
      <w:pPr>
        <w:pStyle w:val="HTMLPreformatted"/>
      </w:pPr>
      <w:r>
        <w:rPr>
          <w:rStyle w:val="fontname2"/>
        </w:rPr>
        <w:t>Get-AWSCredentials –ListStoredCredentials</w:t>
      </w:r>
    </w:p>
    <w:p w:rsidR="001C4806" w:rsidRDefault="001C4806" w:rsidP="001C4806">
      <w:pPr>
        <w:pStyle w:val="indent"/>
      </w:pPr>
      <w:r>
        <w:t>To get this result:</w:t>
      </w:r>
    </w:p>
    <w:p w:rsidR="001C4806" w:rsidRDefault="001C4806" w:rsidP="001C4806">
      <w:pPr>
        <w:pStyle w:val="HTMLPreformatted"/>
      </w:pPr>
      <w:r>
        <w:rPr>
          <w:rStyle w:val="fontname2"/>
        </w:rPr>
        <w:t>Development</w:t>
      </w:r>
      <w:r>
        <w:br/>
      </w:r>
      <w:r>
        <w:rPr>
          <w:rStyle w:val="fontname2"/>
        </w:rPr>
        <w:t>Production</w:t>
      </w:r>
    </w:p>
    <w:p w:rsidR="001C4806" w:rsidRDefault="001C4806" w:rsidP="001C4806">
      <w:pPr>
        <w:pStyle w:val="indent"/>
      </w:pPr>
      <w:r>
        <w:t xml:space="preserve">Finally, you can remove credentials using the </w:t>
      </w:r>
      <w:r>
        <w:rPr>
          <w:rStyle w:val="fontname2"/>
        </w:rPr>
        <w:t>Clear-AWSCredentials</w:t>
      </w:r>
      <w:r>
        <w:t xml:space="preserve"> command:</w:t>
      </w:r>
    </w:p>
    <w:p w:rsidR="001C4806" w:rsidRDefault="001C4806" w:rsidP="001C4806">
      <w:pPr>
        <w:pStyle w:val="HTMLPreformatted"/>
      </w:pPr>
      <w:r>
        <w:rPr>
          <w:rStyle w:val="fontname2"/>
        </w:rPr>
        <w:t>Clear-AWSCredentials -StoredCredentials Development</w:t>
      </w:r>
    </w:p>
    <w:p w:rsidR="001C4806" w:rsidRDefault="001C4806" w:rsidP="001C4806">
      <w:pPr>
        <w:pStyle w:val="indent"/>
      </w:pPr>
      <w:r>
        <w:t>At this point your PowerShell environment is ready. In the next chapter, we are going to launch a few instances. Before you do that, however, you are going to need an EC2 key pair.</w:t>
      </w:r>
    </w:p>
    <w:p w:rsidR="001C4806" w:rsidRDefault="001C4806" w:rsidP="001C4806">
      <w:pPr>
        <w:pStyle w:val="heading10"/>
      </w:pPr>
      <w:r>
        <w:t>Using Key Pairs</w:t>
      </w:r>
    </w:p>
    <w:p w:rsidR="001C4806" w:rsidRDefault="001C4806" w:rsidP="001C4806">
      <w:pPr>
        <w:pStyle w:val="noindent"/>
      </w:pPr>
      <w:r>
        <w:t xml:space="preserve">Before we move on to creating instances, you will need a key pair. This key pair is used to encrypt the Windows Password for a new instance. AWS keeps the public key, and you keep the private key. When you create a Windows instance, AWS creates a local </w:t>
      </w:r>
      <w:r>
        <w:lastRenderedPageBreak/>
        <w:t>administrator account and generates a random password. It then encrypts the random password with the public key and stores the encrypted copy.</w:t>
      </w:r>
    </w:p>
    <w:p w:rsidR="001C4806" w:rsidRDefault="001C4806" w:rsidP="001C4806">
      <w:pPr>
        <w:pStyle w:val="indent"/>
      </w:pPr>
      <w:r>
        <w:t>You can retrieve the password any time and decrypt it with your private key. Note that AWS does not keep the plain-text password. Therefore, only you can decrypt the password.</w:t>
      </w:r>
    </w:p>
    <w:p w:rsidR="001C4806" w:rsidRDefault="001C4806" w:rsidP="001C4806">
      <w:pPr>
        <w:pStyle w:val="paraaftertitle1"/>
      </w:pPr>
      <w:r>
        <w:rPr>
          <w:noProof/>
        </w:rPr>
        <w:drawing>
          <wp:inline distT="0" distB="0" distL="0" distR="0">
            <wp:extent cx="114300" cy="114300"/>
            <wp:effectExtent l="0" t="0" r="0" b="0"/>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Caution</w:t>
      </w:r>
      <w:proofErr w:type="gramStart"/>
      <w:r>
        <w:t>  If</w:t>
      </w:r>
      <w:proofErr w:type="gramEnd"/>
      <w:r>
        <w:t xml:space="preserve"> you lose your private key, you will not be able to decrypt the password. Be careful with your keys!</w:t>
      </w:r>
    </w:p>
    <w:p w:rsidR="001C4806" w:rsidRDefault="001C4806" w:rsidP="001C4806">
      <w:pPr>
        <w:pStyle w:val="indent"/>
      </w:pPr>
      <w:r>
        <w:t xml:space="preserve">To create a key pair, log in using your IAM admin user and choose a region. I will be using Northern Virginia (see </w:t>
      </w:r>
      <w:hyperlink r:id="rId335" w:anchor="Fig17" w:history="1">
        <w:r>
          <w:rPr>
            <w:rStyle w:val="Hyperlink"/>
          </w:rPr>
          <w:t>Figure 2-17</w:t>
        </w:r>
      </w:hyperlink>
      <w:r>
        <w:t xml:space="preserve">), but you can select the location nearest you. </w:t>
      </w:r>
    </w:p>
    <w:p w:rsidR="001C4806" w:rsidRDefault="001C4806" w:rsidP="001C4806">
      <w:pPr>
        <w:pStyle w:val="img"/>
      </w:pPr>
      <w:r>
        <w:rPr>
          <w:noProof/>
        </w:rPr>
        <w:drawing>
          <wp:inline distT="0" distB="0" distL="0" distR="0">
            <wp:extent cx="4286250" cy="2971800"/>
            <wp:effectExtent l="0" t="0" r="0" b="0"/>
            <wp:docPr id="48" name="Picture 48" descr="9781430264514_Fig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9781430264514_Fig02-17.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286250" cy="2971800"/>
                    </a:xfrm>
                    <a:prstGeom prst="rect">
                      <a:avLst/>
                    </a:prstGeom>
                    <a:noFill/>
                    <a:ln>
                      <a:noFill/>
                    </a:ln>
                  </pic:spPr>
                </pic:pic>
              </a:graphicData>
            </a:graphic>
          </wp:inline>
        </w:drawing>
      </w:r>
    </w:p>
    <w:p w:rsidR="001C4806" w:rsidRDefault="001C4806" w:rsidP="001C4806">
      <w:pPr>
        <w:pStyle w:val="figcapt"/>
      </w:pPr>
      <w:hyperlink r:id="rId337" w:anchor="_Fig17" w:history="1">
        <w:r>
          <w:rPr>
            <w:rStyle w:val="Hyperlink"/>
          </w:rPr>
          <w:t>Figure 2-17</w:t>
        </w:r>
      </w:hyperlink>
      <w:r>
        <w:rPr>
          <w:rStyle w:val="captnr"/>
        </w:rPr>
        <w:t xml:space="preserve">. </w:t>
      </w:r>
      <w:r>
        <w:t>Choosing an AWS region</w:t>
      </w:r>
    </w:p>
    <w:p w:rsidR="001C4806" w:rsidRDefault="001C4806" w:rsidP="001C4806">
      <w:pPr>
        <w:pStyle w:val="indent"/>
      </w:pPr>
      <w:r>
        <w:t xml:space="preserve">From the AWS home page, select EC2. Then choose Key Pairs from the menu and click Create Key Pair (see </w:t>
      </w:r>
      <w:hyperlink r:id="rId338" w:anchor="Fig18" w:history="1">
        <w:r>
          <w:rPr>
            <w:rStyle w:val="Hyperlink"/>
          </w:rPr>
          <w:t>Figure 2-18</w:t>
        </w:r>
      </w:hyperlink>
      <w:r>
        <w:t xml:space="preserve">). </w:t>
      </w:r>
    </w:p>
    <w:p w:rsidR="001C4806" w:rsidRDefault="001C4806" w:rsidP="001C4806">
      <w:pPr>
        <w:pStyle w:val="img"/>
      </w:pPr>
      <w:r>
        <w:rPr>
          <w:noProof/>
        </w:rPr>
        <w:lastRenderedPageBreak/>
        <w:drawing>
          <wp:inline distT="0" distB="0" distL="0" distR="0">
            <wp:extent cx="8934450" cy="5457825"/>
            <wp:effectExtent l="0" t="0" r="0" b="9525"/>
            <wp:docPr id="47" name="Picture 47" descr="9781430264514_Fig0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9781430264514_Fig02-18.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8934450" cy="5457825"/>
                    </a:xfrm>
                    <a:prstGeom prst="rect">
                      <a:avLst/>
                    </a:prstGeom>
                    <a:noFill/>
                    <a:ln>
                      <a:noFill/>
                    </a:ln>
                  </pic:spPr>
                </pic:pic>
              </a:graphicData>
            </a:graphic>
          </wp:inline>
        </w:drawing>
      </w:r>
    </w:p>
    <w:p w:rsidR="001C4806" w:rsidRDefault="001C4806" w:rsidP="001C4806">
      <w:pPr>
        <w:pStyle w:val="figcapt"/>
      </w:pPr>
      <w:hyperlink r:id="rId340" w:anchor="_Fig18" w:history="1">
        <w:r>
          <w:rPr>
            <w:rStyle w:val="Hyperlink"/>
          </w:rPr>
          <w:t>Figure 2-18</w:t>
        </w:r>
      </w:hyperlink>
      <w:r>
        <w:rPr>
          <w:rStyle w:val="captnr"/>
        </w:rPr>
        <w:t xml:space="preserve">. </w:t>
      </w:r>
      <w:r>
        <w:t>Creating a key pair</w:t>
      </w:r>
    </w:p>
    <w:p w:rsidR="001C4806" w:rsidRDefault="001C4806" w:rsidP="001C4806">
      <w:pPr>
        <w:pStyle w:val="indent"/>
      </w:pPr>
      <w:r>
        <w:lastRenderedPageBreak/>
        <w:t xml:space="preserve">Name the key pair and click Create (see </w:t>
      </w:r>
      <w:hyperlink r:id="rId341" w:anchor="Fig19" w:history="1">
        <w:r>
          <w:rPr>
            <w:rStyle w:val="Hyperlink"/>
          </w:rPr>
          <w:t>Figure 2-19</w:t>
        </w:r>
      </w:hyperlink>
      <w:r>
        <w:t xml:space="preserve">). Your browser will download the private key. Make sure you save it. Note that the examples in this book assume your key is stored in c:\aws\mykey.pem. </w:t>
      </w:r>
    </w:p>
    <w:p w:rsidR="001C4806" w:rsidRDefault="001C4806" w:rsidP="001C4806">
      <w:pPr>
        <w:pStyle w:val="img"/>
      </w:pPr>
      <w:r>
        <w:rPr>
          <w:noProof/>
        </w:rPr>
        <w:drawing>
          <wp:inline distT="0" distB="0" distL="0" distR="0">
            <wp:extent cx="4286250" cy="2457450"/>
            <wp:effectExtent l="0" t="0" r="0" b="0"/>
            <wp:docPr id="46" name="Picture 46" descr="9781430264514_Fig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9781430264514_Fig02-19.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286250" cy="2457450"/>
                    </a:xfrm>
                    <a:prstGeom prst="rect">
                      <a:avLst/>
                    </a:prstGeom>
                    <a:noFill/>
                    <a:ln>
                      <a:noFill/>
                    </a:ln>
                  </pic:spPr>
                </pic:pic>
              </a:graphicData>
            </a:graphic>
          </wp:inline>
        </w:drawing>
      </w:r>
    </w:p>
    <w:p w:rsidR="001C4806" w:rsidRDefault="001C4806" w:rsidP="001C4806">
      <w:pPr>
        <w:pStyle w:val="figcapt"/>
      </w:pPr>
      <w:hyperlink r:id="rId343" w:anchor="_Fig19" w:history="1">
        <w:r>
          <w:rPr>
            <w:rStyle w:val="Hyperlink"/>
          </w:rPr>
          <w:t>Figure 2-19</w:t>
        </w:r>
      </w:hyperlink>
      <w:r>
        <w:rPr>
          <w:rStyle w:val="captnr"/>
        </w:rPr>
        <w:t xml:space="preserve">. </w:t>
      </w:r>
      <w:r>
        <w:t>Naming your key pair</w:t>
      </w:r>
    </w:p>
    <w:p w:rsidR="001C4806" w:rsidRDefault="001C4806" w:rsidP="001C4806">
      <w:pPr>
        <w:pStyle w:val="indent"/>
      </w:pPr>
      <w:r>
        <w:t xml:space="preserve">You can also create a new key pair using the </w:t>
      </w:r>
      <w:r>
        <w:rPr>
          <w:rStyle w:val="fontname2"/>
        </w:rPr>
        <w:t>New-EC2KeyPair</w:t>
      </w:r>
      <w:r>
        <w:t xml:space="preserve"> command. This command generates a new key pair and returns the private key. You can save the private key to a file using the </w:t>
      </w:r>
      <w:r>
        <w:rPr>
          <w:rStyle w:val="fontname2"/>
        </w:rPr>
        <w:t>Out-File</w:t>
      </w:r>
      <w:r>
        <w:t xml:space="preserve"> command. Note that you must specify the encoding as ASCII. For example:</w:t>
      </w:r>
    </w:p>
    <w:p w:rsidR="001C4806" w:rsidRDefault="001C4806" w:rsidP="001C4806">
      <w:pPr>
        <w:pStyle w:val="HTMLPreformatted"/>
      </w:pPr>
      <w:r>
        <w:rPr>
          <w:rStyle w:val="fontname2"/>
        </w:rPr>
        <w:t>$KeyPair = New-EC2KeyPair -KeyName MyKey</w:t>
      </w:r>
      <w:r>
        <w:br/>
      </w:r>
      <w:r>
        <w:rPr>
          <w:rStyle w:val="fontname2"/>
        </w:rPr>
        <w:t>$KeyPair.KeyMaterial | Out-File -FilePath 'c</w:t>
      </w:r>
      <w:proofErr w:type="gramStart"/>
      <w:r>
        <w:rPr>
          <w:rStyle w:val="fontname2"/>
        </w:rPr>
        <w:t>:\</w:t>
      </w:r>
      <w:proofErr w:type="gramEnd"/>
      <w:r>
        <w:rPr>
          <w:rStyle w:val="fontname2"/>
        </w:rPr>
        <w:t>aws\MyKey.pem' -Encoding ASCII</w:t>
      </w:r>
    </w:p>
    <w:p w:rsidR="001C4806" w:rsidRDefault="001C4806" w:rsidP="001C4806">
      <w:pPr>
        <w:pStyle w:val="indent"/>
      </w:pPr>
      <w:r>
        <w:t xml:space="preserve">That’s everything you need to complete the exercises in this book. If you cannot wait any longer to launch an instance, feel free to move on to </w:t>
      </w:r>
      <w:hyperlink r:id="rId344" w:history="1">
        <w:r>
          <w:rPr>
            <w:rStyle w:val="Hyperlink"/>
          </w:rPr>
          <w:t>Chapter 3</w:t>
        </w:r>
      </w:hyperlink>
      <w:r>
        <w:t>. But, if you have the patience, I would like to tell you about one more feature: IAM roles.</w:t>
      </w:r>
    </w:p>
    <w:p w:rsidR="001C4806" w:rsidRDefault="001C4806" w:rsidP="001C4806">
      <w:pPr>
        <w:pStyle w:val="heading10"/>
      </w:pPr>
      <w:r>
        <w:t>Using IAM Roles</w:t>
      </w:r>
    </w:p>
    <w:p w:rsidR="001C4806" w:rsidRDefault="001C4806" w:rsidP="001C4806">
      <w:pPr>
        <w:pStyle w:val="noindent"/>
      </w:pPr>
      <w:r>
        <w:lastRenderedPageBreak/>
        <w:t>We have covered a lot of material already in this chapter, but there is one more feature I want to discuss. It is a bad idea to have your production scripts running as an individual user. What happens if that user leaves the company? If you delete her account, all of your scripts will stop working.</w:t>
      </w:r>
    </w:p>
    <w:p w:rsidR="001C4806" w:rsidRDefault="001C4806" w:rsidP="001C4806">
      <w:pPr>
        <w:pStyle w:val="indent"/>
      </w:pPr>
      <w:r>
        <w:t>You could create an additional IAM user just for running production scripts. But, how do you keep those keys secret? How do you keep a disgruntled administrator you fired from using the keys to terminate all your servers? Luckily, AWS provides a solution for this, too: IAM roles.</w:t>
      </w:r>
    </w:p>
    <w:p w:rsidR="001C4806" w:rsidRDefault="001C4806" w:rsidP="001C4806">
      <w:pPr>
        <w:pStyle w:val="indent"/>
      </w:pPr>
      <w:r>
        <w:t>An IAM role allows you to grant permission to an EC2 instance. This way, you don’t need keys to run PowerShell scripts. In other words, if you assign an IAM role to an instance, the instance has permission to run scripts rather than a user. Any scripts that are run on that instance are implicitly granted the permissions defined to the IAM role. Therefore, you don’t have to bother with keys at all. Although you don’t have to set credentials, you still need to set the region.</w:t>
      </w:r>
    </w:p>
    <w:p w:rsidR="001C4806" w:rsidRDefault="001C4806" w:rsidP="001C4806">
      <w:pPr>
        <w:pStyle w:val="indent"/>
      </w:pPr>
      <w:r>
        <w:t>Of course this only works for instances running in AWS. You cannot use IAM roles for machines running in your data center. In addition, you have to assign the role when you create the instance; you cannot assign it later.</w:t>
      </w:r>
    </w:p>
    <w:p w:rsidR="001C4806" w:rsidRDefault="001C4806" w:rsidP="001C4806">
      <w:pPr>
        <w:pStyle w:val="indent"/>
      </w:pPr>
      <w:r>
        <w:t xml:space="preserve">To create an IAM role, open the AWS Management Console and navigate to the IAM console. (I assume you know how to do this by now. If not, go back to the “Creating a User Account” section at the beginning of this chapter.) Choose Roles from the left navigation. Then, click the New Role button and name your new role (see </w:t>
      </w:r>
      <w:hyperlink r:id="rId345" w:anchor="Fig20" w:history="1">
        <w:r>
          <w:rPr>
            <w:rStyle w:val="Hyperlink"/>
          </w:rPr>
          <w:t>Figure 2-20</w:t>
        </w:r>
      </w:hyperlink>
      <w:r>
        <w:t xml:space="preserve">). I will use the name AdminRole for the scripts in this book. </w:t>
      </w:r>
    </w:p>
    <w:p w:rsidR="001C4806" w:rsidRDefault="001C4806" w:rsidP="001C4806">
      <w:pPr>
        <w:pStyle w:val="img"/>
      </w:pPr>
      <w:r>
        <w:rPr>
          <w:noProof/>
        </w:rPr>
        <w:lastRenderedPageBreak/>
        <w:drawing>
          <wp:inline distT="0" distB="0" distL="0" distR="0">
            <wp:extent cx="7858125" cy="2847975"/>
            <wp:effectExtent l="0" t="0" r="9525" b="9525"/>
            <wp:docPr id="45" name="Picture 45" descr="9781430264514_Fig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9781430264514_Fig02-20.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858125" cy="2847975"/>
                    </a:xfrm>
                    <a:prstGeom prst="rect">
                      <a:avLst/>
                    </a:prstGeom>
                    <a:noFill/>
                    <a:ln>
                      <a:noFill/>
                    </a:ln>
                  </pic:spPr>
                </pic:pic>
              </a:graphicData>
            </a:graphic>
          </wp:inline>
        </w:drawing>
      </w:r>
    </w:p>
    <w:p w:rsidR="001C4806" w:rsidRDefault="001C4806" w:rsidP="001C4806">
      <w:pPr>
        <w:pStyle w:val="figcapt"/>
      </w:pPr>
      <w:hyperlink r:id="rId347" w:anchor="_Fig20" w:history="1">
        <w:r>
          <w:rPr>
            <w:rStyle w:val="Hyperlink"/>
          </w:rPr>
          <w:t>Figure 2-20</w:t>
        </w:r>
      </w:hyperlink>
      <w:r>
        <w:rPr>
          <w:rStyle w:val="captnr"/>
        </w:rPr>
        <w:t xml:space="preserve">. </w:t>
      </w:r>
      <w:r>
        <w:t>Creating an IAM role</w:t>
      </w:r>
    </w:p>
    <w:p w:rsidR="001C4806" w:rsidRDefault="001C4806" w:rsidP="001C4806">
      <w:pPr>
        <w:pStyle w:val="indent"/>
      </w:pPr>
      <w:r>
        <w:t xml:space="preserve">There are many types of roles available. We want to create an “Amazon EC2” role. Click the Select button next to Amazon EC2 (see </w:t>
      </w:r>
      <w:hyperlink r:id="rId348" w:anchor="Fig21" w:history="1">
        <w:r>
          <w:rPr>
            <w:rStyle w:val="Hyperlink"/>
          </w:rPr>
          <w:t>Figure 2-21</w:t>
        </w:r>
      </w:hyperlink>
      <w:r>
        <w:t xml:space="preserve">). </w:t>
      </w:r>
    </w:p>
    <w:p w:rsidR="001C4806" w:rsidRDefault="001C4806" w:rsidP="001C4806">
      <w:pPr>
        <w:pStyle w:val="img"/>
      </w:pPr>
      <w:r>
        <w:rPr>
          <w:noProof/>
        </w:rPr>
        <w:lastRenderedPageBreak/>
        <w:drawing>
          <wp:inline distT="0" distB="0" distL="0" distR="0">
            <wp:extent cx="7858125" cy="4829175"/>
            <wp:effectExtent l="0" t="0" r="9525" b="9525"/>
            <wp:docPr id="44" name="Picture 44" descr="9781430264514_Fig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9781430264514_Fig02-21.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858125" cy="4829175"/>
                    </a:xfrm>
                    <a:prstGeom prst="rect">
                      <a:avLst/>
                    </a:prstGeom>
                    <a:noFill/>
                    <a:ln>
                      <a:noFill/>
                    </a:ln>
                  </pic:spPr>
                </pic:pic>
              </a:graphicData>
            </a:graphic>
          </wp:inline>
        </w:drawing>
      </w:r>
    </w:p>
    <w:p w:rsidR="001C4806" w:rsidRDefault="001C4806" w:rsidP="001C4806">
      <w:pPr>
        <w:pStyle w:val="figcapt"/>
      </w:pPr>
      <w:hyperlink r:id="rId350" w:anchor="_Fig21" w:history="1">
        <w:r>
          <w:rPr>
            <w:rStyle w:val="Hyperlink"/>
          </w:rPr>
          <w:t>Figure 2-21</w:t>
        </w:r>
      </w:hyperlink>
      <w:r>
        <w:rPr>
          <w:rStyle w:val="captnr"/>
        </w:rPr>
        <w:t xml:space="preserve">. </w:t>
      </w:r>
      <w:r>
        <w:t>Selecting the Amazon EC2 role</w:t>
      </w:r>
    </w:p>
    <w:p w:rsidR="001C4806" w:rsidRDefault="001C4806" w:rsidP="001C4806">
      <w:pPr>
        <w:pStyle w:val="indent"/>
      </w:pPr>
      <w:r>
        <w:t xml:space="preserve">Let’s grant this role administrator permission (see </w:t>
      </w:r>
      <w:hyperlink r:id="rId351" w:anchor="Fig22" w:history="1">
        <w:r>
          <w:rPr>
            <w:rStyle w:val="Hyperlink"/>
          </w:rPr>
          <w:t>Figure 2-22</w:t>
        </w:r>
      </w:hyperlink>
      <w:r>
        <w:t>)</w:t>
      </w:r>
      <w:proofErr w:type="gramStart"/>
      <w:r>
        <w:t>,</w:t>
      </w:r>
      <w:proofErr w:type="gramEnd"/>
      <w:r>
        <w:t xml:space="preserve"> even though in a real-life scenario you would want to restrict the role. With administrator permissions assigned to an EC2 instance, anyone who runs a script on that instance will have full control over your account. For the purposes of this book, this is fine, but please </w:t>
      </w:r>
      <w:proofErr w:type="gramStart"/>
      <w:r>
        <w:t>be</w:t>
      </w:r>
      <w:proofErr w:type="gramEnd"/>
      <w:r>
        <w:t xml:space="preserve"> more restrictive in real life. </w:t>
      </w:r>
    </w:p>
    <w:p w:rsidR="001C4806" w:rsidRDefault="001C4806" w:rsidP="001C4806">
      <w:pPr>
        <w:pStyle w:val="img"/>
      </w:pPr>
      <w:r>
        <w:rPr>
          <w:noProof/>
        </w:rPr>
        <w:lastRenderedPageBreak/>
        <w:drawing>
          <wp:inline distT="0" distB="0" distL="0" distR="0">
            <wp:extent cx="7858125" cy="5934075"/>
            <wp:effectExtent l="0" t="0" r="9525" b="9525"/>
            <wp:docPr id="43" name="Picture 43" descr="9781430264514_Fig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9781430264514_Fig02-22.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858125" cy="5934075"/>
                    </a:xfrm>
                    <a:prstGeom prst="rect">
                      <a:avLst/>
                    </a:prstGeom>
                    <a:noFill/>
                    <a:ln>
                      <a:noFill/>
                    </a:ln>
                  </pic:spPr>
                </pic:pic>
              </a:graphicData>
            </a:graphic>
          </wp:inline>
        </w:drawing>
      </w:r>
    </w:p>
    <w:p w:rsidR="001C4806" w:rsidRDefault="001C4806" w:rsidP="001C4806">
      <w:pPr>
        <w:pStyle w:val="figcapt"/>
      </w:pPr>
      <w:hyperlink r:id="rId353" w:anchor="_Fig22" w:history="1">
        <w:r>
          <w:rPr>
            <w:rStyle w:val="Hyperlink"/>
          </w:rPr>
          <w:t>Figure 2-22</w:t>
        </w:r>
      </w:hyperlink>
      <w:r>
        <w:rPr>
          <w:rStyle w:val="captnr"/>
        </w:rPr>
        <w:t xml:space="preserve">. </w:t>
      </w:r>
      <w:r>
        <w:t>Selecting Administrator Access</w:t>
      </w:r>
    </w:p>
    <w:p w:rsidR="001C4806" w:rsidRDefault="001C4806" w:rsidP="001C4806">
      <w:pPr>
        <w:pStyle w:val="indent"/>
      </w:pPr>
      <w:r>
        <w:t>On the next screen, leave the default policy and click the Continue button. Then, on the Review screen, click the Create Role button.</w:t>
      </w:r>
    </w:p>
    <w:p w:rsidR="001C4806" w:rsidRDefault="001C4806" w:rsidP="001C4806">
      <w:pPr>
        <w:pStyle w:val="indent"/>
      </w:pPr>
      <w:r>
        <w:t xml:space="preserve">We will use this role in the second exercise of </w:t>
      </w:r>
      <w:hyperlink r:id="rId354" w:history="1">
        <w:r>
          <w:rPr>
            <w:rStyle w:val="Hyperlink"/>
          </w:rPr>
          <w:t>Chapter 3</w:t>
        </w:r>
      </w:hyperlink>
      <w:r>
        <w:t>.</w:t>
      </w:r>
    </w:p>
    <w:p w:rsidR="001C4806" w:rsidRDefault="001C4806" w:rsidP="001C4806">
      <w:pPr>
        <w:pStyle w:val="heading10"/>
      </w:pPr>
      <w:r>
        <w:t>Summary</w:t>
      </w:r>
    </w:p>
    <w:p w:rsidR="001C4806" w:rsidRDefault="001C4806" w:rsidP="001C4806">
      <w:pPr>
        <w:pStyle w:val="noindent"/>
      </w:pPr>
      <w:r>
        <w:t>In this chapter we created an AWS account and IAM user. Then we installed the AWS Tools for PowerShell and configured our PowerShell scripting environment with a default region and credentials. Finally, we created an EC2 key pair and an IAM role. We now have everything in place to begin using the cloud. In the next chapter, we will launch a few basic instances.</w:t>
      </w:r>
    </w:p>
    <w:p w:rsidR="001C4806" w:rsidRDefault="001C4806"/>
    <w:p w:rsidR="00B81F52" w:rsidRDefault="00B81F52"/>
    <w:p w:rsidR="00B81F52" w:rsidRDefault="00B81F52"/>
    <w:p w:rsidR="00B81F52" w:rsidRDefault="00B81F52"/>
    <w:p w:rsidR="00B81F52" w:rsidRDefault="00B81F52"/>
    <w:p w:rsidR="00B81F52" w:rsidRDefault="00B81F52"/>
    <w:p w:rsidR="00B81F52" w:rsidRDefault="00B81F52"/>
    <w:p w:rsidR="00B81F52" w:rsidRDefault="00B81F52"/>
    <w:p w:rsidR="00B81F52" w:rsidRDefault="00B81F52"/>
    <w:p w:rsidR="00B81F52" w:rsidRDefault="00B81F52"/>
    <w:p w:rsidR="00B81F52" w:rsidRDefault="00B81F52"/>
    <w:p w:rsidR="00B81F52" w:rsidRDefault="00B81F52" w:rsidP="00B81F52"/>
    <w:p w:rsidR="00B81F52" w:rsidRDefault="00B81F52" w:rsidP="00B81F52">
      <w:pPr>
        <w:pStyle w:val="chapternumber"/>
      </w:pPr>
      <w:r>
        <w:lastRenderedPageBreak/>
        <w:t>CHAPTER 4</w:t>
      </w:r>
    </w:p>
    <w:p w:rsidR="00B81F52" w:rsidRDefault="00B81F52" w:rsidP="00B81F52">
      <w:pPr>
        <w:pStyle w:val="chapimage"/>
      </w:pPr>
      <w:r>
        <w:rPr>
          <w:noProof/>
        </w:rPr>
        <w:drawing>
          <wp:inline distT="0" distB="0" distL="0" distR="0">
            <wp:extent cx="781050" cy="238125"/>
            <wp:effectExtent l="0" t="0" r="0" b="9525"/>
            <wp:docPr id="79"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B81F52" w:rsidRDefault="00B81F52" w:rsidP="00B81F52">
      <w:pPr>
        <w:pStyle w:val="chaptertitle"/>
      </w:pPr>
      <w:r>
        <w:t>Elastic Block Storage</w:t>
      </w:r>
    </w:p>
    <w:p w:rsidR="00B81F52" w:rsidRDefault="00B81F52" w:rsidP="00B81F52">
      <w:pPr>
        <w:pStyle w:val="noindent"/>
      </w:pPr>
      <w:r>
        <w:t>In the last chapter, we learned how to launch and manage instances. In this chapter we will focus on the volumes, or disks, attached to the instance. We will learn how to customize and add additional volumes at launch. Then we will look at modifying the volumes after launch.</w:t>
      </w:r>
    </w:p>
    <w:p w:rsidR="00B81F52" w:rsidRDefault="00B81F52" w:rsidP="00B81F52">
      <w:pPr>
        <w:pStyle w:val="indent"/>
      </w:pPr>
      <w:r>
        <w:t>This chapter will also cover snapshots. Snapshots are a point-in-time copy of a volume, often used for backups. Snapshots can be used to create copies of volumes or to recover from a disaster. We will talk about using snapshots to create a backup of a volume and how to restore a volume when a disaster occurs.</w:t>
      </w:r>
    </w:p>
    <w:p w:rsidR="00B81F52" w:rsidRDefault="00B81F52" w:rsidP="00B81F52">
      <w:pPr>
        <w:pStyle w:val="indent"/>
      </w:pPr>
      <w:r>
        <w:t xml:space="preserve">Let’s start with a little background. Volumes are based on a technology Amazon calls </w:t>
      </w:r>
      <w:r>
        <w:rPr>
          <w:i/>
          <w:iCs/>
        </w:rPr>
        <w:t>Elastic Block Storage (EBS)</w:t>
      </w:r>
      <w:r>
        <w:t>. EBS is network-attached storage used by EC2 instances. Like iSCSI in a traditional data center, EBS shares bandwidth with other network traffic. This means performance is affected by network load. I will show you how to configure quality of service to guarantee the performance of your volumes.</w:t>
      </w:r>
    </w:p>
    <w:p w:rsidR="00B81F52" w:rsidRDefault="00B81F52" w:rsidP="00B81F52">
      <w:pPr>
        <w:pStyle w:val="indent"/>
      </w:pPr>
      <w:r>
        <w:t>EBS volumes are redundant within an availability zone. Therefore, there is no need to create RAID arrays of EBS disks within the operating system. Remember that an availability zone is a single data center. Despite the redundancy EBS provides, it is possible to lose an entire availability zone in a disaster. Therefore, you still need to back up your volumes using snapshots.</w:t>
      </w:r>
    </w:p>
    <w:p w:rsidR="00B81F52" w:rsidRDefault="00B81F52" w:rsidP="00B81F52">
      <w:pPr>
        <w:pStyle w:val="indent"/>
      </w:pPr>
      <w:r>
        <w:t xml:space="preserve">Snapshots are backups of volumes stored in the Simple Storage Service (S3). (We will talk about S3 in detail in </w:t>
      </w:r>
      <w:hyperlink r:id="rId355" w:history="1">
        <w:r>
          <w:rPr>
            <w:rStyle w:val="Hyperlink"/>
          </w:rPr>
          <w:t>Chapter 10</w:t>
        </w:r>
      </w:hyperlink>
      <w:r>
        <w:t>.) Each snapshot is stored in multiple availability zones within a region to provide very high durability. In addition, I will show you how to copy snapshots from one region to another.</w:t>
      </w:r>
    </w:p>
    <w:p w:rsidR="00B81F52" w:rsidRDefault="00B81F52" w:rsidP="00B81F52">
      <w:pPr>
        <w:pStyle w:val="indent"/>
      </w:pPr>
      <w:r>
        <w:t xml:space="preserve">Let’s get started by building on our experience in </w:t>
      </w:r>
      <w:hyperlink r:id="rId356" w:history="1">
        <w:r>
          <w:rPr>
            <w:rStyle w:val="Hyperlink"/>
          </w:rPr>
          <w:t>Chapter 3</w:t>
        </w:r>
      </w:hyperlink>
      <w:r>
        <w:t>. In the next section, we will extend our launch scripts to control volumes at launch.</w:t>
      </w:r>
    </w:p>
    <w:p w:rsidR="00B81F52" w:rsidRDefault="00B81F52" w:rsidP="00B81F52">
      <w:pPr>
        <w:pStyle w:val="heading10"/>
      </w:pPr>
      <w:r>
        <w:t>Managing Volumes at Launch</w:t>
      </w:r>
    </w:p>
    <w:p w:rsidR="00B81F52" w:rsidRDefault="00B81F52" w:rsidP="00B81F52">
      <w:pPr>
        <w:pStyle w:val="noindent"/>
      </w:pPr>
      <w:r>
        <w:lastRenderedPageBreak/>
        <w:t>In the last chapter, we discussed launching a new EC2 instance. If you remember, we skipped over a few of the screens in the wizard. Let’s return to the wizard and look at the Storage Device Configuration screen. This screen allows us to specify the number, size, and performance characteristics of the volumes that will be attached to the instance.</w:t>
      </w:r>
    </w:p>
    <w:p w:rsidR="00B81F52" w:rsidRDefault="00B81F52" w:rsidP="00B81F52">
      <w:pPr>
        <w:pStyle w:val="indent"/>
      </w:pPr>
      <w:r>
        <w:t xml:space="preserve">Open the AWS Management Console and click the Launch Instance button on the EC2 dashboard. Navigate through the wizard and stop on the Storage Device Configuration screen (see </w:t>
      </w:r>
      <w:hyperlink r:id="rId357" w:anchor="Fig1" w:history="1">
        <w:r>
          <w:rPr>
            <w:rStyle w:val="Hyperlink"/>
          </w:rPr>
          <w:t>Figure 4-1</w:t>
        </w:r>
      </w:hyperlink>
      <w:r>
        <w:t xml:space="preserve">). This screen lists the default volumes that come with the Amazon Machine Image (AMI) you choose. Remember that an AMI is the template that describes an instance. Most Windows images include a 30GB root volume. SQL images are larger, and most Linux distributions are significantly smaller. </w:t>
      </w:r>
    </w:p>
    <w:p w:rsidR="00B81F52" w:rsidRDefault="00B81F52" w:rsidP="00B81F52">
      <w:pPr>
        <w:pStyle w:val="img"/>
      </w:pPr>
      <w:r>
        <w:rPr>
          <w:noProof/>
        </w:rPr>
        <w:drawing>
          <wp:inline distT="0" distB="0" distL="0" distR="0">
            <wp:extent cx="8934450" cy="3448050"/>
            <wp:effectExtent l="0" t="0" r="0" b="0"/>
            <wp:docPr id="78" name="Picture 78" descr="9781430264514_Fig0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9781430264514_Fig04-01.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8934450" cy="3448050"/>
                    </a:xfrm>
                    <a:prstGeom prst="rect">
                      <a:avLst/>
                    </a:prstGeom>
                    <a:noFill/>
                    <a:ln>
                      <a:noFill/>
                    </a:ln>
                  </pic:spPr>
                </pic:pic>
              </a:graphicData>
            </a:graphic>
          </wp:inline>
        </w:drawing>
      </w:r>
    </w:p>
    <w:p w:rsidR="00B81F52" w:rsidRDefault="00B81F52" w:rsidP="00B81F52">
      <w:pPr>
        <w:pStyle w:val="figcapt"/>
      </w:pPr>
      <w:hyperlink r:id="rId359" w:anchor="_Fig1" w:history="1">
        <w:proofErr w:type="gramStart"/>
        <w:r>
          <w:rPr>
            <w:rStyle w:val="Hyperlink"/>
          </w:rPr>
          <w:t>Figure 4-1</w:t>
        </w:r>
      </w:hyperlink>
      <w:r>
        <w:rPr>
          <w:rStyle w:val="captnr"/>
        </w:rPr>
        <w:t>.</w:t>
      </w:r>
      <w:proofErr w:type="gramEnd"/>
      <w:r>
        <w:rPr>
          <w:rStyle w:val="captnr"/>
        </w:rPr>
        <w:t xml:space="preserve"> </w:t>
      </w:r>
      <w:r>
        <w:t>Storage device configuration</w:t>
      </w:r>
    </w:p>
    <w:p w:rsidR="00B81F52" w:rsidRDefault="00B81F52" w:rsidP="00B81F52">
      <w:pPr>
        <w:pStyle w:val="indent"/>
      </w:pPr>
      <w:r>
        <w:lastRenderedPageBreak/>
        <w:t>You can change the size of the root volume by simply typing into textbox under the heading Size (GB). Thirty GB is good enough for most Windows applications, but some applications, such as SQL Server, require more room. A volume can be between 1GB and 1TB. In addition, you can configure the IO Operations per Second (IOPS). (We will talk about provisioned IOPS later in this chapter.)</w:t>
      </w:r>
    </w:p>
    <w:p w:rsidR="00B81F52" w:rsidRDefault="00B81F52" w:rsidP="00B81F52">
      <w:pPr>
        <w:pStyle w:val="indent"/>
      </w:pPr>
      <w:r>
        <w:t>You can also choose to delete the volume on termination. If you check this box, the volume will be automatically deleted when you terminate the instance. In general, the root volume is configured to auto delete, and any additional volumes you attach are not.</w:t>
      </w:r>
    </w:p>
    <w:p w:rsidR="00B81F52" w:rsidRDefault="00B81F52" w:rsidP="00B81F52">
      <w:pPr>
        <w:pStyle w:val="heading4a"/>
      </w:pPr>
      <w:r>
        <w:t>WHAT’S A GIBIBYTE (GIB)?</w:t>
      </w:r>
    </w:p>
    <w:p w:rsidR="00B81F52" w:rsidRDefault="00B81F52" w:rsidP="00B81F52">
      <w:pPr>
        <w:pStyle w:val="noindent"/>
      </w:pPr>
      <w:r>
        <w:t xml:space="preserve">If you look closely at </w:t>
      </w:r>
      <w:hyperlink r:id="rId360" w:anchor="Fig2" w:history="1">
        <w:r>
          <w:rPr>
            <w:rStyle w:val="Hyperlink"/>
          </w:rPr>
          <w:t>Figure 4-2</w:t>
        </w:r>
      </w:hyperlink>
      <w:r>
        <w:t xml:space="preserve"> you may notice the Volume Size is measured in GiB, which is the abbreviation for Gibibyte. A Gibibyte (GiB) is closely related to, but not equal to, a Gigabyte (GB).</w:t>
      </w:r>
    </w:p>
    <w:p w:rsidR="00B81F52" w:rsidRDefault="00B81F52" w:rsidP="00B81F52">
      <w:pPr>
        <w:pStyle w:val="noindent"/>
      </w:pPr>
      <w:r>
        <w:t>You have probably heard that 1KB = 1024 bytes. Of course, in other scientific disciplines 1K = 1000. Computer scientists prefer 1024 because it is a power of 2 (2^10 = 1024).</w:t>
      </w:r>
    </w:p>
    <w:p w:rsidR="00B81F52" w:rsidRDefault="00B81F52" w:rsidP="00B81F52">
      <w:pPr>
        <w:pStyle w:val="noindent"/>
      </w:pPr>
      <w:r>
        <w:t>Amazon is using the unambiguous Gibibyte. I’m going to stick to the old GB, but I really mean GiB.</w:t>
      </w:r>
    </w:p>
    <w:p w:rsidR="00B81F52" w:rsidRDefault="00B81F52" w:rsidP="00B81F52">
      <w:pPr>
        <w:pStyle w:val="indent"/>
      </w:pPr>
      <w:r>
        <w:t xml:space="preserve">Manipulating the root volume in PowerShell is verbose, but straightforward. PowerShell uses .Net objects to describe the drive configuration. You simply pass the .Net object to the </w:t>
      </w:r>
      <w:r>
        <w:rPr>
          <w:rStyle w:val="fontname2"/>
        </w:rPr>
        <w:t>New-EC2Instance</w:t>
      </w:r>
      <w:r>
        <w:t xml:space="preserve"> we used in </w:t>
      </w:r>
      <w:hyperlink r:id="rId361" w:history="1">
        <w:r>
          <w:rPr>
            <w:rStyle w:val="Hyperlink"/>
          </w:rPr>
          <w:t>Chapter 3</w:t>
        </w:r>
      </w:hyperlink>
      <w:r>
        <w:t>.</w:t>
      </w:r>
    </w:p>
    <w:p w:rsidR="00B81F52" w:rsidRDefault="00B81F52" w:rsidP="00B81F52">
      <w:pPr>
        <w:pStyle w:val="indent"/>
      </w:pPr>
      <w:r>
        <w:t xml:space="preserve">First, we use the </w:t>
      </w:r>
      <w:r>
        <w:rPr>
          <w:rStyle w:val="fontname2"/>
        </w:rPr>
        <w:t>Amazon.EC2.Model.EbsBlockDevice</w:t>
      </w:r>
      <w:r>
        <w:t xml:space="preserve"> object to describe the volume. Here I want a 55GB standard volume, which does not use provisioned IOPS. In addition, I want the volume to be deleted when I terminate the instance.</w:t>
      </w:r>
    </w:p>
    <w:p w:rsidR="00B81F52" w:rsidRDefault="00B81F52" w:rsidP="00B81F52">
      <w:pPr>
        <w:pStyle w:val="HTMLPreformatted"/>
      </w:pPr>
      <w:r>
        <w:rPr>
          <w:rStyle w:val="fontname2"/>
        </w:rPr>
        <w:t>$Volume = New-Object Amazon.EC2.Model.EbsBlockDevice</w:t>
      </w:r>
      <w:r>
        <w:br/>
      </w:r>
      <w:r>
        <w:rPr>
          <w:rStyle w:val="fontname2"/>
        </w:rPr>
        <w:t>$Volume.VolumeSize = 55</w:t>
      </w:r>
      <w:r>
        <w:br/>
      </w:r>
      <w:r>
        <w:rPr>
          <w:rStyle w:val="fontname2"/>
        </w:rPr>
        <w:t>$Volume.VolumeType = 'standard'</w:t>
      </w:r>
      <w:r>
        <w:br/>
      </w:r>
      <w:r>
        <w:rPr>
          <w:rStyle w:val="fontname2"/>
        </w:rPr>
        <w:t>$Volume.DeleteOnTermination = $True</w:t>
      </w:r>
    </w:p>
    <w:p w:rsidR="00B81F52" w:rsidRDefault="00B81F52" w:rsidP="00B81F52">
      <w:pPr>
        <w:pStyle w:val="indent"/>
      </w:pPr>
      <w:r>
        <w:t xml:space="preserve">Next, we use the </w:t>
      </w:r>
      <w:r>
        <w:rPr>
          <w:rStyle w:val="fontname2"/>
        </w:rPr>
        <w:t>Amazon.EC2.Model.BlockDeviceMapping</w:t>
      </w:r>
      <w:r>
        <w:t xml:space="preserve"> object to describe how the volume should be attached to the instance. The root volume is always attached to </w:t>
      </w:r>
      <w:r>
        <w:rPr>
          <w:rStyle w:val="fontname2"/>
        </w:rPr>
        <w:t>"/dev/sda1"</w:t>
      </w:r>
      <w:r>
        <w:t xml:space="preserve">. Notice that I am passing the </w:t>
      </w:r>
      <w:r>
        <w:rPr>
          <w:rStyle w:val="fontname2"/>
        </w:rPr>
        <w:t>EbsBlockDevice</w:t>
      </w:r>
      <w:r>
        <w:t xml:space="preserve"> object created by the preceding code.</w:t>
      </w:r>
    </w:p>
    <w:p w:rsidR="00B81F52" w:rsidRDefault="00B81F52" w:rsidP="00B81F52">
      <w:pPr>
        <w:pStyle w:val="HTMLPreformatted"/>
      </w:pPr>
      <w:r>
        <w:rPr>
          <w:rStyle w:val="fontname2"/>
        </w:rPr>
        <w:t>$Mapping = New-Object Amazon.EC2.Model.BlockDeviceMapping</w:t>
      </w:r>
      <w:r>
        <w:br/>
      </w:r>
      <w:r>
        <w:rPr>
          <w:rStyle w:val="fontname2"/>
        </w:rPr>
        <w:t>$Mapping.DeviceName = '/dev/sda1'</w:t>
      </w:r>
      <w:r>
        <w:br/>
      </w:r>
      <w:r>
        <w:rPr>
          <w:rStyle w:val="fontname2"/>
        </w:rPr>
        <w:t>$Mapping.Ebs = $Volume</w:t>
      </w:r>
    </w:p>
    <w:p w:rsidR="00B81F52" w:rsidRDefault="00B81F52" w:rsidP="00B81F52">
      <w:pPr>
        <w:pStyle w:val="indent"/>
      </w:pPr>
      <w:r>
        <w:lastRenderedPageBreak/>
        <w:t xml:space="preserve">Finally, we call </w:t>
      </w:r>
      <w:r>
        <w:rPr>
          <w:rStyle w:val="fontname2"/>
        </w:rPr>
        <w:t>New-EC2Instance</w:t>
      </w:r>
      <w:r>
        <w:t xml:space="preserve"> and include the </w:t>
      </w:r>
      <w:r>
        <w:rPr>
          <w:rStyle w:val="fontname2"/>
        </w:rPr>
        <w:t>BlockDeviceMapping</w:t>
      </w:r>
      <w:r>
        <w:t xml:space="preserve"> parameter describing how we want the volume configured.</w:t>
      </w:r>
    </w:p>
    <w:p w:rsidR="00B81F52" w:rsidRDefault="00B81F52" w:rsidP="00B81F52">
      <w:pPr>
        <w:pStyle w:val="HTMLPreformatted"/>
      </w:pPr>
      <w:r>
        <w:rPr>
          <w:rStyle w:val="fontname2"/>
        </w:rPr>
        <w:t>$AMI = Get-EC2ImageByName -Name 'WINDOWS_2012_BASE'</w:t>
      </w:r>
      <w:r>
        <w:br/>
      </w:r>
      <w:r>
        <w:rPr>
          <w:rStyle w:val="fontname2"/>
        </w:rPr>
        <w:t>$Reservation = New-EC2Instance -ImageId $</w:t>
      </w:r>
      <w:proofErr w:type="gramStart"/>
      <w:r>
        <w:rPr>
          <w:rStyle w:val="fontname2"/>
        </w:rPr>
        <w:t>AMI[</w:t>
      </w:r>
      <w:proofErr w:type="gramEnd"/>
      <w:r>
        <w:rPr>
          <w:rStyle w:val="fontname2"/>
        </w:rPr>
        <w:t>0].ImageId -KeyName 'MyKey'</w:t>
      </w:r>
      <w:r>
        <w:br/>
        <w:t xml:space="preserve">     </w:t>
      </w:r>
      <w:r>
        <w:rPr>
          <w:rStyle w:val="fontname2"/>
        </w:rPr>
        <w:t>-InstanceType 't1.micro' -MinCount 1 -MaxCount 1 -BlockDeviceMapping $Mapping</w:t>
      </w:r>
      <w:r>
        <w:br/>
      </w:r>
      <w:r>
        <w:rPr>
          <w:rStyle w:val="fontname2"/>
        </w:rPr>
        <w:t>$Instance = $Reservation.RunningInstance[0]</w:t>
      </w:r>
    </w:p>
    <w:p w:rsidR="00B81F52" w:rsidRDefault="00B81F52" w:rsidP="00B81F52">
      <w:pPr>
        <w:pStyle w:val="indent"/>
      </w:pPr>
      <w:r>
        <w:t xml:space="preserve">You can also add additional volumes to your instance. See </w:t>
      </w:r>
      <w:hyperlink r:id="rId362" w:anchor="Fig2" w:history="1">
        <w:r>
          <w:rPr>
            <w:rStyle w:val="Hyperlink"/>
          </w:rPr>
          <w:t>Figure 4-2</w:t>
        </w:r>
      </w:hyperlink>
      <w:r>
        <w:t>. Windows instances will support up to 16 volumes. The New Instance Wizard allows you to add additional volumes using the EBS Volumes tab of the Storage Device Configuration page. Most of these options are the same as the root volume with a couple of additions, described next.</w:t>
      </w:r>
    </w:p>
    <w:p w:rsidR="00B81F52" w:rsidRDefault="00B81F52" w:rsidP="00B81F52">
      <w:pPr>
        <w:pStyle w:val="img"/>
      </w:pPr>
      <w:r>
        <w:rPr>
          <w:noProof/>
        </w:rPr>
        <w:drawing>
          <wp:inline distT="0" distB="0" distL="0" distR="0">
            <wp:extent cx="8924925" cy="3657600"/>
            <wp:effectExtent l="0" t="0" r="9525" b="0"/>
            <wp:docPr id="77" name="Picture 77" descr="9781430264514_Fig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9781430264514_Fig04-02.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8924925" cy="3657600"/>
                    </a:xfrm>
                    <a:prstGeom prst="rect">
                      <a:avLst/>
                    </a:prstGeom>
                    <a:noFill/>
                    <a:ln>
                      <a:noFill/>
                    </a:ln>
                  </pic:spPr>
                </pic:pic>
              </a:graphicData>
            </a:graphic>
          </wp:inline>
        </w:drawing>
      </w:r>
    </w:p>
    <w:p w:rsidR="00B81F52" w:rsidRDefault="00B81F52" w:rsidP="00B81F52">
      <w:pPr>
        <w:pStyle w:val="figcapt"/>
      </w:pPr>
      <w:hyperlink r:id="rId364" w:anchor="_Fig2" w:history="1">
        <w:proofErr w:type="gramStart"/>
        <w:r>
          <w:rPr>
            <w:rStyle w:val="Hyperlink"/>
          </w:rPr>
          <w:t>Figure 4-2</w:t>
        </w:r>
      </w:hyperlink>
      <w:r>
        <w:rPr>
          <w:rStyle w:val="captnr"/>
        </w:rPr>
        <w:t>.</w:t>
      </w:r>
      <w:proofErr w:type="gramEnd"/>
      <w:r>
        <w:rPr>
          <w:rStyle w:val="captnr"/>
        </w:rPr>
        <w:t xml:space="preserve"> </w:t>
      </w:r>
      <w:r>
        <w:t>EBS volumes</w:t>
      </w:r>
    </w:p>
    <w:p w:rsidR="00B81F52" w:rsidRDefault="00B81F52" w:rsidP="00B81F52">
      <w:pPr>
        <w:pStyle w:val="indent"/>
      </w:pPr>
      <w:r>
        <w:lastRenderedPageBreak/>
        <w:t>You can choose to use a snapshot to initialize your disk. Recall that a snapshot is a copy of a volume at a specific point in time. The root volume always uses the snapshot specified by the AMI, but additional volumes can use any snapshot. You can choose your own snapshot, or there are numerous interesting data sets available that other users have made available.</w:t>
      </w:r>
    </w:p>
    <w:p w:rsidR="00B81F52" w:rsidRDefault="00B81F52" w:rsidP="00B81F52">
      <w:pPr>
        <w:pStyle w:val="indent"/>
      </w:pPr>
      <w:r>
        <w:t xml:space="preserve">You can also set an attachment point. The attachment point describes how the volume is attached to the instance. This is similar to describing which port the disk is plugged into on a physical machine. For Windows instances you should use </w:t>
      </w:r>
      <w:proofErr w:type="gramStart"/>
      <w:r>
        <w:t>xvd[</w:t>
      </w:r>
      <w:proofErr w:type="gramEnd"/>
      <w:r>
        <w:t xml:space="preserve">f-z]. Just use them in order: xvdf, xvdg, xvdh, etc. </w:t>
      </w:r>
    </w:p>
    <w:p w:rsidR="00B81F52" w:rsidRDefault="00B81F52" w:rsidP="00B81F52">
      <w:pPr>
        <w:pStyle w:val="indent"/>
      </w:pPr>
      <w:r>
        <w:t xml:space="preserve">Additional volumes are handled just like the root volume in PowerShell. We just create two </w:t>
      </w:r>
      <w:r>
        <w:rPr>
          <w:rStyle w:val="fontname2"/>
        </w:rPr>
        <w:t>EbsBlockDevice</w:t>
      </w:r>
      <w:r>
        <w:t xml:space="preserve"> objects and two </w:t>
      </w:r>
      <w:r>
        <w:rPr>
          <w:rStyle w:val="fontname2"/>
        </w:rPr>
        <w:t>BlockDeviceMapping</w:t>
      </w:r>
      <w:r>
        <w:t xml:space="preserve"> objects. Note that the root volume is attached at </w:t>
      </w:r>
      <w:r>
        <w:rPr>
          <w:rStyle w:val="fontname2"/>
        </w:rPr>
        <w:t>"/dev/sda1"</w:t>
      </w:r>
      <w:r>
        <w:t xml:space="preserve"> and the second disk is attached at </w:t>
      </w:r>
      <w:r>
        <w:rPr>
          <w:rStyle w:val="fontname2"/>
        </w:rPr>
        <w:t>"xvdf"</w:t>
      </w:r>
      <w:r>
        <w:t xml:space="preserve">. Also, note that I have chosen to delete the root volume when the instance is terminated, but keep the second volume. You separate the mapping objects by commas when calling </w:t>
      </w:r>
      <w:r>
        <w:rPr>
          <w:rStyle w:val="fontname2"/>
        </w:rPr>
        <w:t>New-EC2Instance</w:t>
      </w:r>
      <w:r>
        <w:t xml:space="preserve"> to create an array of mappings.</w:t>
      </w:r>
    </w:p>
    <w:p w:rsidR="00B81F52" w:rsidRDefault="00B81F52" w:rsidP="00B81F52">
      <w:pPr>
        <w:pStyle w:val="HTMLPreformatted"/>
      </w:pPr>
      <w:r>
        <w:rPr>
          <w:rStyle w:val="fontname2"/>
        </w:rPr>
        <w:t>$Volume1 = New-Object Amazon.EC2.Model.EbsBlockDevice</w:t>
      </w:r>
      <w:r>
        <w:br/>
      </w:r>
      <w:r>
        <w:rPr>
          <w:rStyle w:val="fontname2"/>
        </w:rPr>
        <w:t>$Volume1.DeleteOnTermination = $True</w:t>
      </w:r>
      <w:r>
        <w:br/>
      </w:r>
      <w:r>
        <w:rPr>
          <w:rStyle w:val="fontname2"/>
        </w:rPr>
        <w:t>$Volume1.VolumeSize = 30</w:t>
      </w:r>
      <w:r>
        <w:br/>
      </w:r>
      <w:r>
        <w:rPr>
          <w:rStyle w:val="fontname2"/>
        </w:rPr>
        <w:t>$Volume1.VolumeType = 'standard'</w:t>
      </w:r>
      <w:r>
        <w:br/>
        <w:t> </w:t>
      </w:r>
      <w:r>
        <w:br/>
      </w:r>
      <w:r>
        <w:rPr>
          <w:rStyle w:val="fontname2"/>
        </w:rPr>
        <w:t>$Mapping1 = New-Object Amazon.EC2.Model.BlockDeviceMapping</w:t>
      </w:r>
      <w:r>
        <w:br/>
      </w:r>
      <w:r>
        <w:rPr>
          <w:rStyle w:val="fontname2"/>
        </w:rPr>
        <w:t>$Mapping1.DeviceName = '/dev/sda1'</w:t>
      </w:r>
      <w:r>
        <w:br/>
      </w:r>
      <w:r>
        <w:rPr>
          <w:rStyle w:val="fontname2"/>
        </w:rPr>
        <w:t>$Mapping1.Ebs = $Volume1</w:t>
      </w:r>
      <w:r>
        <w:br/>
        <w:t> </w:t>
      </w:r>
      <w:r>
        <w:br/>
      </w:r>
      <w:r>
        <w:rPr>
          <w:rStyle w:val="fontname2"/>
        </w:rPr>
        <w:t>$Volume2 = New-Object Amazon.EC2.Model.EbsBlockDevice</w:t>
      </w:r>
      <w:r>
        <w:br/>
      </w:r>
      <w:r>
        <w:rPr>
          <w:rStyle w:val="fontname2"/>
        </w:rPr>
        <w:t>$Volume2.DeleteOnTermination = $False</w:t>
      </w:r>
      <w:r>
        <w:br/>
      </w:r>
      <w:r>
        <w:rPr>
          <w:rStyle w:val="fontname2"/>
        </w:rPr>
        <w:t>$Volume2.VolumeSize = 100</w:t>
      </w:r>
      <w:r>
        <w:br/>
      </w:r>
      <w:r>
        <w:rPr>
          <w:rStyle w:val="fontname2"/>
        </w:rPr>
        <w:t>$Volume2.VolumeType = 'standard'</w:t>
      </w:r>
      <w:r>
        <w:br/>
        <w:t> </w:t>
      </w:r>
      <w:r>
        <w:br/>
      </w:r>
      <w:r>
        <w:rPr>
          <w:rStyle w:val="fontname2"/>
        </w:rPr>
        <w:t>$Mapping2 = New-Object Amazon.EC2.Model.BlockDeviceMapping</w:t>
      </w:r>
      <w:r>
        <w:br/>
      </w:r>
      <w:r>
        <w:rPr>
          <w:rStyle w:val="fontname2"/>
        </w:rPr>
        <w:t>$Mapping2.DeviceName = 'xvdf'</w:t>
      </w:r>
      <w:r>
        <w:br/>
      </w:r>
      <w:r>
        <w:rPr>
          <w:rStyle w:val="fontname2"/>
        </w:rPr>
        <w:t>$Mapping2.Ebs = $Volume2</w:t>
      </w:r>
      <w:r>
        <w:br/>
        <w:t> </w:t>
      </w:r>
      <w:r>
        <w:br/>
      </w:r>
      <w:r>
        <w:rPr>
          <w:rStyle w:val="fontname2"/>
        </w:rPr>
        <w:t>$AMI = Get-EC2ImageByName -Name 'WINDOWS_2012_BASE'</w:t>
      </w:r>
      <w:r>
        <w:br/>
      </w:r>
      <w:r>
        <w:rPr>
          <w:rStyle w:val="fontname2"/>
        </w:rPr>
        <w:t>$Reservation = New-EC2Instance -ImageId $AMI[0].ImageId -KeyName 'MyKey'</w:t>
      </w:r>
      <w:r>
        <w:br/>
        <w:t xml:space="preserve">     </w:t>
      </w:r>
      <w:r>
        <w:rPr>
          <w:rStyle w:val="fontname2"/>
        </w:rPr>
        <w:t>-InstanceType 't1.micro' -MinCount 1 -MaxCount 1 -BlockDeviceMapping $Mapping1, $Mapping2</w:t>
      </w:r>
      <w:r>
        <w:br/>
      </w:r>
      <w:r>
        <w:rPr>
          <w:rStyle w:val="fontname2"/>
        </w:rPr>
        <w:t>$Instance = $Reservation.RunningInstance[0]</w:t>
      </w:r>
    </w:p>
    <w:p w:rsidR="00B81F52" w:rsidRDefault="00B81F52" w:rsidP="00B81F52">
      <w:pPr>
        <w:pStyle w:val="indent"/>
      </w:pPr>
      <w:r>
        <w:lastRenderedPageBreak/>
        <w:t xml:space="preserve">If you want to use a snapshot to initialize the second volume, you can use the </w:t>
      </w:r>
      <w:r>
        <w:rPr>
          <w:rStyle w:val="fontname2"/>
        </w:rPr>
        <w:t>SnapshotId</w:t>
      </w:r>
      <w:r>
        <w:t xml:space="preserve"> parameter. You can use a snapshot you created or use one of the many already available. For example, the following partial code example will attach the Windows 2012 installation media in Northern Virginia. Note that there are no CD/DVD drives in EC2 instances. (Later in this chapter we will talk more about discovering the numerous snapshots available with AWS.)</w:t>
      </w:r>
    </w:p>
    <w:p w:rsidR="00B81F52" w:rsidRDefault="00B81F52" w:rsidP="00B81F52">
      <w:pPr>
        <w:pStyle w:val="HTMLPreformatted"/>
      </w:pPr>
      <w:r>
        <w:rPr>
          <w:rStyle w:val="fontname2"/>
        </w:rPr>
        <w:t>$Volume2 = New-Object Amazon.EC2.Model.EbsBlockDevice</w:t>
      </w:r>
      <w:r>
        <w:br/>
      </w:r>
      <w:r>
        <w:rPr>
          <w:rStyle w:val="fontname2"/>
        </w:rPr>
        <w:t>$Volume2.DeleteOnTermination = $False</w:t>
      </w:r>
      <w:r>
        <w:br/>
      </w:r>
      <w:r>
        <w:rPr>
          <w:rStyle w:val="fontname2"/>
        </w:rPr>
        <w:t>$Volume2.VolumeSize = 100</w:t>
      </w:r>
      <w:r>
        <w:br/>
      </w:r>
      <w:r>
        <w:rPr>
          <w:rStyle w:val="fontname2"/>
        </w:rPr>
        <w:t>$Volume2.VolumeType = 'standard'</w:t>
      </w:r>
      <w:r>
        <w:br/>
      </w:r>
      <w:r>
        <w:rPr>
          <w:rStyle w:val="fontname2"/>
        </w:rPr>
        <w:t>$Volume2.SnapshotId = 'snap-9470c3e7'</w:t>
      </w:r>
    </w:p>
    <w:p w:rsidR="00B81F52" w:rsidRDefault="00B81F52" w:rsidP="00B81F52">
      <w:pPr>
        <w:pStyle w:val="indent"/>
      </w:pPr>
      <w:r>
        <w:t>The last tab of the Storage Device Configuration is for Instance Store (or ephemeral) Volumes. Ephemeral volumes allow you to access the disks in the host server. While EBS volumes are network-attached storage, ephemeral volumes are directly attached storage.</w:t>
      </w:r>
    </w:p>
    <w:p w:rsidR="00B81F52" w:rsidRDefault="00B81F52" w:rsidP="00B81F52">
      <w:pPr>
        <w:pStyle w:val="indent"/>
      </w:pPr>
      <w:r>
        <w:t>There can be significant performance gains using the directly attached ephemeral volumes</w:t>
      </w:r>
      <w:r>
        <w:rPr>
          <w:rStyle w:val="fontname2"/>
        </w:rPr>
        <w:t>—</w:t>
      </w:r>
      <w:r>
        <w:t>specifically, if you choose an instance that has SSD drives in it. But, this approach comes with a big limitation. The ephemeral drives are not persisted when the instance is stopped. The data is simply deleted. Therefore, ephemeral drives are good only for temporary storage such as a cache or similar item.</w:t>
      </w:r>
    </w:p>
    <w:p w:rsidR="00B81F52" w:rsidRDefault="00B81F52" w:rsidP="00B81F52">
      <w:pPr>
        <w:pStyle w:val="indent"/>
      </w:pPr>
      <w:r>
        <w:t xml:space="preserve">If you selected a micro instance, there are no ephemeral volumes. In </w:t>
      </w:r>
      <w:hyperlink r:id="rId365" w:anchor="Fig3" w:history="1">
        <w:r>
          <w:rPr>
            <w:rStyle w:val="Hyperlink"/>
          </w:rPr>
          <w:t>Figure 4-3</w:t>
        </w:r>
      </w:hyperlink>
      <w:r>
        <w:t xml:space="preserve">, I have chosen an m1.small. Note that all the drives are attached by default. You can remove them if you want, but you don’t pay anything extra for them. Just be careful that you’re not using the ephemeral drives when you think you’re using an EBS volume. </w:t>
      </w:r>
    </w:p>
    <w:p w:rsidR="00B81F52" w:rsidRDefault="00B81F52" w:rsidP="00B81F52">
      <w:pPr>
        <w:pStyle w:val="img"/>
      </w:pPr>
      <w:r>
        <w:rPr>
          <w:noProof/>
        </w:rPr>
        <w:lastRenderedPageBreak/>
        <w:drawing>
          <wp:inline distT="0" distB="0" distL="0" distR="0">
            <wp:extent cx="8924925" cy="3657600"/>
            <wp:effectExtent l="0" t="0" r="9525" b="0"/>
            <wp:docPr id="76" name="Picture 76" descr="9781430264514_Fig0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9781430264514_Fig04-03.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8924925" cy="3657600"/>
                    </a:xfrm>
                    <a:prstGeom prst="rect">
                      <a:avLst/>
                    </a:prstGeom>
                    <a:noFill/>
                    <a:ln>
                      <a:noFill/>
                    </a:ln>
                  </pic:spPr>
                </pic:pic>
              </a:graphicData>
            </a:graphic>
          </wp:inline>
        </w:drawing>
      </w:r>
    </w:p>
    <w:p w:rsidR="00B81F52" w:rsidRDefault="00B81F52" w:rsidP="00B81F52">
      <w:pPr>
        <w:pStyle w:val="figcapt"/>
      </w:pPr>
      <w:hyperlink r:id="rId367" w:anchor="_Fig3" w:history="1">
        <w:proofErr w:type="gramStart"/>
        <w:r>
          <w:rPr>
            <w:rStyle w:val="Hyperlink"/>
          </w:rPr>
          <w:t>Figure 4-3</w:t>
        </w:r>
      </w:hyperlink>
      <w:r>
        <w:rPr>
          <w:rStyle w:val="captnr"/>
        </w:rPr>
        <w:t>.</w:t>
      </w:r>
      <w:proofErr w:type="gramEnd"/>
      <w:r>
        <w:rPr>
          <w:rStyle w:val="captnr"/>
        </w:rPr>
        <w:t xml:space="preserve"> </w:t>
      </w:r>
      <w:r>
        <w:t>Ephemeral volumes</w:t>
      </w:r>
    </w:p>
    <w:p w:rsidR="00B81F52" w:rsidRDefault="00B81F52" w:rsidP="00B81F52">
      <w:pPr>
        <w:pStyle w:val="indent"/>
      </w:pPr>
      <w:r>
        <w:t xml:space="preserve">When you create an instance using PowerShell, the ephemeral drives are also attached automatically. There is no reason to remove them, but if you want to you can do so by creating a </w:t>
      </w:r>
      <w:r>
        <w:rPr>
          <w:rStyle w:val="fontname2"/>
        </w:rPr>
        <w:t>BlockDeviceMapping</w:t>
      </w:r>
      <w:r>
        <w:t xml:space="preserve"> with </w:t>
      </w:r>
      <w:r>
        <w:rPr>
          <w:rStyle w:val="fontname2"/>
        </w:rPr>
        <w:t>NoDevice=true</w:t>
      </w:r>
      <w:r>
        <w:t xml:space="preserve">. Note in the following partial code example that there is no </w:t>
      </w:r>
      <w:r>
        <w:rPr>
          <w:rStyle w:val="fontname2"/>
        </w:rPr>
        <w:t>EbsBlockDevice</w:t>
      </w:r>
      <w:r>
        <w:t xml:space="preserve"> object in this case.</w:t>
      </w:r>
    </w:p>
    <w:p w:rsidR="00B81F52" w:rsidRDefault="00B81F52" w:rsidP="00B81F52">
      <w:pPr>
        <w:pStyle w:val="HTMLPreformatted"/>
      </w:pPr>
      <w:r>
        <w:rPr>
          <w:rStyle w:val="fontname2"/>
        </w:rPr>
        <w:t>$Mapping = New-Object Amazon.EC2.Model.BlockDeviceMapping</w:t>
      </w:r>
      <w:r>
        <w:br/>
      </w:r>
      <w:r>
        <w:rPr>
          <w:rStyle w:val="fontname2"/>
        </w:rPr>
        <w:t>$Mapping.DeviceName = 'xvdca'</w:t>
      </w:r>
      <w:r>
        <w:br/>
      </w:r>
      <w:r>
        <w:rPr>
          <w:rStyle w:val="fontname2"/>
        </w:rPr>
        <w:t>$Mapping.NoDevice = $true</w:t>
      </w:r>
    </w:p>
    <w:p w:rsidR="00B81F52" w:rsidRDefault="00B81F52" w:rsidP="00B81F52">
      <w:pPr>
        <w:pStyle w:val="indent"/>
      </w:pPr>
      <w:hyperlink r:id="rId368" w:anchor="Fig4" w:history="1">
        <w:r>
          <w:rPr>
            <w:rStyle w:val="Hyperlink"/>
          </w:rPr>
          <w:t>Figure 4-4</w:t>
        </w:r>
      </w:hyperlink>
      <w:r>
        <w:t xml:space="preserve"> shows the disk configuration of a Windows Server 2012 instance with all three volume types: a 30GB root volume, one additional 100GB EBS volume, and a 160GB ephemeral volume. Note that not all instance types have 160GB ephemeral volumes. </w:t>
      </w:r>
      <w:r>
        <w:lastRenderedPageBreak/>
        <w:t xml:space="preserve">Some, such as the t1.micro, have none. Others have as much as 48TB of ephemeral storage. Still others have 2-4TB of high performance SSD. </w:t>
      </w:r>
    </w:p>
    <w:p w:rsidR="00B81F52" w:rsidRDefault="00B81F52" w:rsidP="00B81F52">
      <w:pPr>
        <w:pStyle w:val="img"/>
      </w:pPr>
      <w:r>
        <w:rPr>
          <w:noProof/>
        </w:rPr>
        <w:drawing>
          <wp:inline distT="0" distB="0" distL="0" distR="0">
            <wp:extent cx="8934450" cy="5238750"/>
            <wp:effectExtent l="0" t="0" r="0" b="0"/>
            <wp:docPr id="75" name="Picture 75" descr="9781430264514_Fig0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9781430264514_Fig04-04.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8934450" cy="5238750"/>
                    </a:xfrm>
                    <a:prstGeom prst="rect">
                      <a:avLst/>
                    </a:prstGeom>
                    <a:noFill/>
                    <a:ln>
                      <a:noFill/>
                    </a:ln>
                  </pic:spPr>
                </pic:pic>
              </a:graphicData>
            </a:graphic>
          </wp:inline>
        </w:drawing>
      </w:r>
    </w:p>
    <w:p w:rsidR="00B81F52" w:rsidRDefault="00B81F52" w:rsidP="00B81F52">
      <w:pPr>
        <w:pStyle w:val="figcapt"/>
      </w:pPr>
      <w:hyperlink r:id="rId370" w:anchor="_Fig4" w:history="1">
        <w:proofErr w:type="gramStart"/>
        <w:r>
          <w:rPr>
            <w:rStyle w:val="Hyperlink"/>
          </w:rPr>
          <w:t>Figure 4-4</w:t>
        </w:r>
      </w:hyperlink>
      <w:r>
        <w:rPr>
          <w:rStyle w:val="captnr"/>
        </w:rPr>
        <w:t>.</w:t>
      </w:r>
      <w:proofErr w:type="gramEnd"/>
      <w:r>
        <w:rPr>
          <w:rStyle w:val="captnr"/>
        </w:rPr>
        <w:t xml:space="preserve"> </w:t>
      </w:r>
      <w:r>
        <w:t>EBS and ephemeral volumes as seen by Windows</w:t>
      </w:r>
    </w:p>
    <w:p w:rsidR="00B81F52" w:rsidRDefault="00B81F52" w:rsidP="00B81F52">
      <w:pPr>
        <w:pStyle w:val="indent"/>
      </w:pPr>
      <w:r>
        <w:t>As we have seen, Amazon makes it really easy to manage volumes when launching an instance. Unfortunately, we don’t always know exactly what the volumes should look like. We do our best to estimate how big each volume needs to be, but requirements change. New software is installed, usage patterns change, etc. In the next section, we will discuss how to add volumes to a running instance, and in Exercise 4.1 we will resize a volume.</w:t>
      </w:r>
    </w:p>
    <w:p w:rsidR="00B81F52" w:rsidRDefault="00B81F52" w:rsidP="00B81F52">
      <w:pPr>
        <w:pStyle w:val="heading10"/>
      </w:pPr>
      <w:r>
        <w:t>Adding a Volume to a Running Instance</w:t>
      </w:r>
    </w:p>
    <w:p w:rsidR="00B81F52" w:rsidRDefault="00B81F52" w:rsidP="00B81F52">
      <w:pPr>
        <w:pStyle w:val="noindent"/>
      </w:pPr>
      <w:r>
        <w:t>Often you want to add a volume after the instance is already running. You can create a new volume and attach it to a running instance at any time.</w:t>
      </w:r>
    </w:p>
    <w:p w:rsidR="00B81F52" w:rsidRDefault="00B81F52" w:rsidP="00B81F52">
      <w:pPr>
        <w:pStyle w:val="indent"/>
      </w:pPr>
      <w:r>
        <w:t xml:space="preserve">To create an instance in the Web Console, click Create Volume on the Volumes page of the EC2 Service. You will need to specify all of the options we discussed earlier, plus the Availability Zone (see </w:t>
      </w:r>
      <w:hyperlink r:id="rId371" w:anchor="Fig5" w:history="1">
        <w:r>
          <w:rPr>
            <w:rStyle w:val="Hyperlink"/>
          </w:rPr>
          <w:t>Figure 4-5</w:t>
        </w:r>
      </w:hyperlink>
      <w:r>
        <w:t xml:space="preserve">). Remember from </w:t>
      </w:r>
      <w:hyperlink r:id="rId372" w:history="1">
        <w:r>
          <w:rPr>
            <w:rStyle w:val="Hyperlink"/>
          </w:rPr>
          <w:t>Chapter 1</w:t>
        </w:r>
      </w:hyperlink>
      <w:r>
        <w:t xml:space="preserve"> that an availability zone is one of many data centers in a region. Obviously, you can only attach a volume to an instance in the same availability zone. </w:t>
      </w:r>
    </w:p>
    <w:p w:rsidR="00B81F52" w:rsidRDefault="00B81F52" w:rsidP="00B81F52">
      <w:pPr>
        <w:pStyle w:val="img"/>
      </w:pPr>
      <w:r>
        <w:rPr>
          <w:noProof/>
        </w:rPr>
        <w:drawing>
          <wp:inline distT="0" distB="0" distL="0" distR="0">
            <wp:extent cx="3819525" cy="2266950"/>
            <wp:effectExtent l="0" t="0" r="9525" b="0"/>
            <wp:docPr id="74" name="Picture 74" descr="9781430264514_Fig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9781430264514_Fig04-05.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19525" cy="2266950"/>
                    </a:xfrm>
                    <a:prstGeom prst="rect">
                      <a:avLst/>
                    </a:prstGeom>
                    <a:noFill/>
                    <a:ln>
                      <a:noFill/>
                    </a:ln>
                  </pic:spPr>
                </pic:pic>
              </a:graphicData>
            </a:graphic>
          </wp:inline>
        </w:drawing>
      </w:r>
    </w:p>
    <w:p w:rsidR="00B81F52" w:rsidRDefault="00B81F52" w:rsidP="00B81F52">
      <w:pPr>
        <w:pStyle w:val="figcapt"/>
      </w:pPr>
      <w:hyperlink r:id="rId374" w:anchor="_Fig5" w:history="1">
        <w:r>
          <w:rPr>
            <w:rStyle w:val="Hyperlink"/>
          </w:rPr>
          <w:t>Figure 4-5</w:t>
        </w:r>
      </w:hyperlink>
      <w:r>
        <w:rPr>
          <w:rStyle w:val="captnr"/>
        </w:rPr>
        <w:t xml:space="preserve">. </w:t>
      </w:r>
      <w:r>
        <w:t>Creating a new volume</w:t>
      </w:r>
    </w:p>
    <w:p w:rsidR="00B81F52" w:rsidRDefault="00B81F52" w:rsidP="00B81F52">
      <w:pPr>
        <w:pStyle w:val="indent"/>
      </w:pPr>
      <w:r>
        <w:t>Creating a volume in PowerShell is really simple. The following example creates a new 100GB volume:</w:t>
      </w:r>
    </w:p>
    <w:p w:rsidR="00B81F52" w:rsidRDefault="00B81F52" w:rsidP="00B81F52">
      <w:pPr>
        <w:pStyle w:val="HTMLPreformatted"/>
      </w:pPr>
      <w:r>
        <w:rPr>
          <w:rStyle w:val="fontname2"/>
        </w:rPr>
        <w:lastRenderedPageBreak/>
        <w:t>$Volume = New-EC2Volume -Size 100 -AvailabilityZone us-east-1a -VolumeType standard</w:t>
      </w:r>
    </w:p>
    <w:p w:rsidR="00B81F52" w:rsidRDefault="00B81F52" w:rsidP="00B81F52">
      <w:pPr>
        <w:pStyle w:val="indent"/>
      </w:pPr>
      <w:r>
        <w:t>If you wanted to use a snapshot to initialize your volume, just specify the snapshot ID. This example creates a new 4GB volume with the Windows 2012 install media on it:</w:t>
      </w:r>
    </w:p>
    <w:p w:rsidR="00B81F52" w:rsidRDefault="00B81F52" w:rsidP="00B81F52">
      <w:pPr>
        <w:pStyle w:val="HTMLPreformatted"/>
      </w:pPr>
      <w:r>
        <w:rPr>
          <w:rStyle w:val="fontname2"/>
        </w:rPr>
        <w:t>$Volume = New-EC2Volume -Size 4 -SnapshotId snap-9470c3e7</w:t>
      </w:r>
      <w:r>
        <w:br/>
        <w:t xml:space="preserve">     </w:t>
      </w:r>
      <w:r>
        <w:rPr>
          <w:rStyle w:val="fontname2"/>
        </w:rPr>
        <w:t>-AvailabilityZone us-east-1a -VolumeType standard</w:t>
      </w:r>
    </w:p>
    <w:p w:rsidR="00B81F52" w:rsidRDefault="00B81F52" w:rsidP="00B81F52">
      <w:pPr>
        <w:pStyle w:val="indent"/>
      </w:pPr>
      <w:r>
        <w:t xml:space="preserve">Once the volume is created, you can attach it to an instance using the </w:t>
      </w:r>
      <w:r>
        <w:rPr>
          <w:rStyle w:val="fontname2"/>
        </w:rPr>
        <w:t>Add-EC2Volume</w:t>
      </w:r>
      <w:r>
        <w:t xml:space="preserve"> command. But, you have to wait for the instance to finish initializing. In the following example, I use a while loop to wait for the volume to become available. Then I attach it to an instance using </w:t>
      </w:r>
      <w:r>
        <w:rPr>
          <w:rStyle w:val="fontname2"/>
        </w:rPr>
        <w:t>Add-EC2Volume</w:t>
      </w:r>
      <w:r>
        <w:t>.</w:t>
      </w:r>
    </w:p>
    <w:p w:rsidR="00B81F52" w:rsidRDefault="00B81F52" w:rsidP="00B81F52">
      <w:pPr>
        <w:pStyle w:val="HTMLPreformatted"/>
      </w:pPr>
      <w:r>
        <w:rPr>
          <w:rStyle w:val="fontname2"/>
        </w:rPr>
        <w:t>$Volume = New-EC2Volume -Size 4 -SnapshotId snap-9470c3e7</w:t>
      </w:r>
      <w:r>
        <w:br/>
        <w:t xml:space="preserve">     </w:t>
      </w:r>
      <w:r>
        <w:rPr>
          <w:rStyle w:val="fontname2"/>
        </w:rPr>
        <w:t>-AvailabilityZone us-east-1a -VolumeType standard</w:t>
      </w:r>
      <w:r>
        <w:br/>
      </w:r>
      <w:proofErr w:type="gramStart"/>
      <w:r>
        <w:rPr>
          <w:rStyle w:val="fontname2"/>
        </w:rPr>
        <w:t>While(</w:t>
      </w:r>
      <w:proofErr w:type="gramEnd"/>
      <w:r>
        <w:rPr>
          <w:rStyle w:val="fontname2"/>
        </w:rPr>
        <w:t>$Volume.Status -ne 'available') {$Volume = Get-EC2Volume</w:t>
      </w:r>
      <w:r>
        <w:br/>
        <w:t xml:space="preserve">     </w:t>
      </w:r>
      <w:r>
        <w:rPr>
          <w:rStyle w:val="fontname2"/>
        </w:rPr>
        <w:t>-VolumeId $Volume.VolumeId; Start-Sleep -Seconds 15 }</w:t>
      </w:r>
      <w:r>
        <w:br/>
      </w:r>
      <w:r>
        <w:rPr>
          <w:rStyle w:val="fontname2"/>
        </w:rPr>
        <w:t>Add-EC2Volume -VolumeId $Volume.VolumeId -InstanceId i-2143eb59 -Device 'xvdg'</w:t>
      </w:r>
    </w:p>
    <w:p w:rsidR="00B81F52" w:rsidRDefault="00B81F52" w:rsidP="00B81F52">
      <w:pPr>
        <w:pStyle w:val="indent"/>
      </w:pPr>
      <w:r>
        <w:t xml:space="preserve">Once you are done with the volume, you can detach it from the instance using </w:t>
      </w:r>
      <w:r>
        <w:rPr>
          <w:rStyle w:val="fontname2"/>
        </w:rPr>
        <w:t>Dismount-EC2Volume</w:t>
      </w:r>
      <w:r>
        <w:t xml:space="preserve">. If you no longer need the volume, you can also delete it using </w:t>
      </w:r>
      <w:r>
        <w:rPr>
          <w:rStyle w:val="fontname2"/>
        </w:rPr>
        <w:t>Remove-EC2Volume</w:t>
      </w:r>
      <w:r>
        <w:t>, but you have to wait a few seconds between calls to ensure the dismount is complete.</w:t>
      </w:r>
    </w:p>
    <w:p w:rsidR="00B81F52" w:rsidRDefault="00B81F52" w:rsidP="00B81F52">
      <w:pPr>
        <w:pStyle w:val="HTMLPreformatted"/>
      </w:pPr>
      <w:r>
        <w:rPr>
          <w:rStyle w:val="fontname2"/>
        </w:rPr>
        <w:t>Dismount-EC2Volume -VolumeId $Volume.VolumeId</w:t>
      </w:r>
      <w:r>
        <w:br/>
      </w:r>
      <w:r>
        <w:rPr>
          <w:rStyle w:val="fontname2"/>
        </w:rPr>
        <w:t>Start-Sleep -Seconds 60</w:t>
      </w:r>
      <w:r>
        <w:br/>
      </w:r>
      <w:r>
        <w:rPr>
          <w:rStyle w:val="fontname2"/>
        </w:rPr>
        <w:t>Remove-EC2Volume -VolumeId $Volume.VolumeId -Force</w:t>
      </w:r>
    </w:p>
    <w:p w:rsidR="00B81F52" w:rsidRDefault="00B81F52" w:rsidP="00B81F52">
      <w:pPr>
        <w:pStyle w:val="heading10"/>
      </w:pPr>
      <w:r>
        <w:t>Managing Quality of Service</w:t>
      </w:r>
    </w:p>
    <w:p w:rsidR="00B81F52" w:rsidRDefault="00B81F52" w:rsidP="00B81F52">
      <w:pPr>
        <w:pStyle w:val="noindent"/>
      </w:pPr>
      <w:r>
        <w:t>Some instances</w:t>
      </w:r>
      <w:r>
        <w:rPr>
          <w:rStyle w:val="fontname2"/>
        </w:rPr>
        <w:t>—</w:t>
      </w:r>
      <w:r>
        <w:t>database servers, for example—are more IO intensive than others. AWS offers two options for managing storage quality of service (QoS): EBS-optimized instances and provisioned IOPS. Note that both options result in additional charges.</w:t>
      </w:r>
    </w:p>
    <w:p w:rsidR="00B81F52" w:rsidRDefault="00B81F52" w:rsidP="00B81F52">
      <w:pPr>
        <w:pStyle w:val="indent"/>
      </w:pPr>
      <w:r>
        <w:t>Remember that EBS volumes are shared network storage. Obviously, there are many AWS tenants competing for the same resources. In addition, the EBS traffic is typically competing for bandwidth with the other network traffic to and from your own instance. EBS-optimized instances get guaranteed network bandwidth between the instance and the EBS volumes. This ensures that you get the expected performance regardless of how congested the network gets.</w:t>
      </w:r>
    </w:p>
    <w:p w:rsidR="00B81F52" w:rsidRDefault="00B81F52" w:rsidP="00B81F52">
      <w:pPr>
        <w:pStyle w:val="indent"/>
      </w:pPr>
      <w:r>
        <w:lastRenderedPageBreak/>
        <w:t xml:space="preserve">To create an EBS-optimized instance, add the EbsOptimized flag to the </w:t>
      </w:r>
      <w:r>
        <w:rPr>
          <w:rStyle w:val="fontname2"/>
        </w:rPr>
        <w:t>New-EC2Instance</w:t>
      </w:r>
      <w:r>
        <w:t xml:space="preserve"> command. This setting must be specified at launch and cannot be changed later. In addition, note that not all instance types support EBS optimization. In the following example, I am launching an m1.large with EBS optimization enabled.</w:t>
      </w:r>
    </w:p>
    <w:p w:rsidR="00B81F52" w:rsidRDefault="00B81F52" w:rsidP="00B81F52">
      <w:pPr>
        <w:pStyle w:val="HTMLPreformatted"/>
      </w:pPr>
      <w:r>
        <w:rPr>
          <w:rStyle w:val="fontname2"/>
        </w:rPr>
        <w:t>$AMI = Get-EC2ImageByName -Name 'WINDOWS_2012_BASE'</w:t>
      </w:r>
      <w:r>
        <w:br/>
      </w:r>
      <w:r>
        <w:rPr>
          <w:rStyle w:val="fontname2"/>
        </w:rPr>
        <w:t>$Reservation = New-EC2Instance -ImageId $</w:t>
      </w:r>
      <w:proofErr w:type="gramStart"/>
      <w:r>
        <w:rPr>
          <w:rStyle w:val="fontname2"/>
        </w:rPr>
        <w:t>AMI[</w:t>
      </w:r>
      <w:proofErr w:type="gramEnd"/>
      <w:r>
        <w:rPr>
          <w:rStyle w:val="fontname2"/>
        </w:rPr>
        <w:t>0].ImageId -KeyName 'MyKey' -InstanceType</w:t>
      </w:r>
      <w:r>
        <w:br/>
        <w:t xml:space="preserve">     </w:t>
      </w:r>
      <w:r>
        <w:rPr>
          <w:rStyle w:val="fontname2"/>
        </w:rPr>
        <w:t>'m1.large' -MinCount 1 -MaxCount 1 -EbsOptimized:$true</w:t>
      </w:r>
      <w:r>
        <w:br/>
      </w:r>
      <w:r>
        <w:rPr>
          <w:rStyle w:val="fontname2"/>
        </w:rPr>
        <w:t>$Instance = $Reservation.RunningInstance[0]</w:t>
      </w:r>
    </w:p>
    <w:p w:rsidR="00B81F52" w:rsidRDefault="00B81F52" w:rsidP="00B81F52">
      <w:pPr>
        <w:pStyle w:val="indent"/>
      </w:pPr>
      <w:r>
        <w:t>Provisioned IOPS allows you to specify the number of IO operations per second the EBS disks provide. Remember that in addition to the network, EBS disks are also shared. If you create a standard disk, you get the best performance available at that time. When you choose provisioned IOPS, you can specify the performance you need from the disks. You can specify between 100 and 4000 IOPS, but you cannot change it after the volume is created.</w:t>
      </w:r>
    </w:p>
    <w:p w:rsidR="00B81F52" w:rsidRDefault="00B81F52" w:rsidP="00B81F52">
      <w:pPr>
        <w:pStyle w:val="indent"/>
      </w:pPr>
      <w:r>
        <w:t xml:space="preserve">To specify IOPS at launch time, use the </w:t>
      </w:r>
      <w:r>
        <w:rPr>
          <w:rStyle w:val="fontname2"/>
        </w:rPr>
        <w:t>EbsBlockDevice</w:t>
      </w:r>
      <w:r>
        <w:t xml:space="preserve"> object. Simply, set the volume type to </w:t>
      </w:r>
      <w:r>
        <w:rPr>
          <w:rStyle w:val="fontname2"/>
        </w:rPr>
        <w:t>"io1"</w:t>
      </w:r>
      <w:r>
        <w:t xml:space="preserve"> and specify the IOPS desired. In the following example, I am launching a new EBS-optimized instance with a root volume provisioned at 300 IOPS.</w:t>
      </w:r>
    </w:p>
    <w:p w:rsidR="00B81F52" w:rsidRDefault="00B81F52" w:rsidP="00B81F52">
      <w:pPr>
        <w:pStyle w:val="HTMLPreformatted"/>
      </w:pPr>
      <w:r>
        <w:rPr>
          <w:rStyle w:val="fontname2"/>
        </w:rPr>
        <w:t>$Volume = New-Object Amazon.EC2.Model.EbsBlockDevice</w:t>
      </w:r>
      <w:r>
        <w:br/>
      </w:r>
      <w:r>
        <w:rPr>
          <w:rStyle w:val="fontname2"/>
        </w:rPr>
        <w:t>$Volume.DeleteOnTermination = $True</w:t>
      </w:r>
      <w:r>
        <w:br/>
      </w:r>
      <w:r>
        <w:rPr>
          <w:rStyle w:val="fontname2"/>
        </w:rPr>
        <w:t>$Volume.VolumeSize = 30</w:t>
      </w:r>
      <w:r>
        <w:br/>
      </w:r>
      <w:r>
        <w:rPr>
          <w:rStyle w:val="fontname2"/>
        </w:rPr>
        <w:t>$Volume.VolumeType = 'io1'</w:t>
      </w:r>
      <w:r>
        <w:br/>
      </w:r>
      <w:r>
        <w:rPr>
          <w:rStyle w:val="fontname2"/>
        </w:rPr>
        <w:t>$volume.IOPS = 300</w:t>
      </w:r>
      <w:r>
        <w:br/>
        <w:t> </w:t>
      </w:r>
      <w:r>
        <w:br/>
      </w:r>
      <w:r>
        <w:rPr>
          <w:rStyle w:val="fontname2"/>
        </w:rPr>
        <w:t>$Mapping = New-Object Amazon.EC2.Model.BlockDeviceMapping</w:t>
      </w:r>
      <w:r>
        <w:br/>
      </w:r>
      <w:r>
        <w:rPr>
          <w:rStyle w:val="fontname2"/>
        </w:rPr>
        <w:t>$Mapping.DeviceName = '/dev/sda1'</w:t>
      </w:r>
      <w:r>
        <w:br/>
      </w:r>
      <w:r>
        <w:rPr>
          <w:rStyle w:val="fontname2"/>
        </w:rPr>
        <w:t>$Mapping.Ebs = $Volume</w:t>
      </w:r>
      <w:r>
        <w:br/>
        <w:t> </w:t>
      </w:r>
      <w:r>
        <w:br/>
      </w:r>
      <w:r>
        <w:rPr>
          <w:rStyle w:val="fontname2"/>
        </w:rPr>
        <w:t>$AMI = Get-EC2ImageByName -Name 'WINDOWS_2012_BASE'</w:t>
      </w:r>
      <w:r>
        <w:br/>
      </w:r>
      <w:r>
        <w:rPr>
          <w:rStyle w:val="fontname2"/>
        </w:rPr>
        <w:t>$Reservation = New-EC2Instance -ImageId $AMI[0].ImageId -KeyName 'MyKey'</w:t>
      </w:r>
      <w:r>
        <w:br/>
        <w:t xml:space="preserve">     </w:t>
      </w:r>
      <w:r>
        <w:rPr>
          <w:rStyle w:val="fontname2"/>
        </w:rPr>
        <w:t>-InstanceType 'm1.large' -MinCount 1 -MaxCount 1 -BlockDeviceMapping $Mapping</w:t>
      </w:r>
      <w:r>
        <w:br/>
        <w:t xml:space="preserve">     </w:t>
      </w:r>
      <w:r>
        <w:rPr>
          <w:rStyle w:val="fontname2"/>
        </w:rPr>
        <w:t>-EbsOptimized:$true</w:t>
      </w:r>
      <w:r>
        <w:br/>
      </w:r>
      <w:r>
        <w:rPr>
          <w:rStyle w:val="fontname2"/>
        </w:rPr>
        <w:t>$Instance = $Reservation.RunningInstance[0]</w:t>
      </w:r>
    </w:p>
    <w:p w:rsidR="00B81F52" w:rsidRDefault="00B81F52" w:rsidP="00B81F52">
      <w:pPr>
        <w:pStyle w:val="indent"/>
      </w:pPr>
      <w:r>
        <w:t>You can also create a new volume with provisioned IOPS and attach it to an existing instance:</w:t>
      </w:r>
    </w:p>
    <w:p w:rsidR="00B81F52" w:rsidRDefault="00B81F52" w:rsidP="00B81F52">
      <w:pPr>
        <w:pStyle w:val="HTMLPreformatted"/>
      </w:pPr>
      <w:r>
        <w:rPr>
          <w:rStyle w:val="fontname2"/>
        </w:rPr>
        <w:t>$Volume = New-EC2Volume -Size 100 -AvailabilityZone us-east-1a -VolumeType io1 -IOPS 300</w:t>
      </w:r>
    </w:p>
    <w:p w:rsidR="00B81F52" w:rsidRDefault="00B81F52" w:rsidP="00B81F52">
      <w:pPr>
        <w:pStyle w:val="indent"/>
      </w:pPr>
      <w:r>
        <w:lastRenderedPageBreak/>
        <w:t>You could attach this volume to an instance the same way we did in the previous section:</w:t>
      </w:r>
    </w:p>
    <w:p w:rsidR="00B81F52" w:rsidRDefault="00B81F52" w:rsidP="00B81F52">
      <w:pPr>
        <w:pStyle w:val="HTMLPreformatted"/>
      </w:pPr>
      <w:r>
        <w:rPr>
          <w:rStyle w:val="fontname2"/>
        </w:rPr>
        <w:t>Add-EC2Volume -VolumeId $Volume.VolumeId -InstanceId i-2143eb59 -Device 'xvdf'</w:t>
      </w:r>
    </w:p>
    <w:p w:rsidR="00B81F52" w:rsidRDefault="00B81F52" w:rsidP="00B81F52">
      <w:pPr>
        <w:pStyle w:val="indent"/>
      </w:pPr>
      <w:r>
        <w:t>Now we know how to create and manage volumes. We can add volumes when launching a new instance or add a volume to a running instance. We can also manage the quality of service to guarantee performance. Next, we will talk about snapshots. As you will see, snapshots allow us to take a point-in-time copy of a volume.</w:t>
      </w:r>
    </w:p>
    <w:p w:rsidR="00B81F52" w:rsidRDefault="00B81F52" w:rsidP="00B81F52">
      <w:pPr>
        <w:pStyle w:val="heading10"/>
      </w:pPr>
      <w:r>
        <w:t>Working with Snapshots</w:t>
      </w:r>
    </w:p>
    <w:p w:rsidR="00B81F52" w:rsidRDefault="00B81F52" w:rsidP="00B81F52">
      <w:pPr>
        <w:pStyle w:val="noindent"/>
      </w:pPr>
      <w:r>
        <w:t xml:space="preserve">Snapshots are used to create a point-in-time copy a volume often used for backup and recovery. Creating a new snapshot is really simple. Just call </w:t>
      </w:r>
      <w:r>
        <w:rPr>
          <w:rStyle w:val="fontname2"/>
        </w:rPr>
        <w:t>New-EC2Snapshot</w:t>
      </w:r>
      <w:r>
        <w:t xml:space="preserve"> and pass the ID of the volume. You can also add an optional description. For example, let’s assume you are about to do a risky upgrade and you want to take a snapshot of an instance. First, create the snapshot. Note that your volume will have a different ID. </w:t>
      </w:r>
    </w:p>
    <w:p w:rsidR="00B81F52" w:rsidRDefault="00B81F52" w:rsidP="00B81F52">
      <w:pPr>
        <w:pStyle w:val="HTMLPreformatted"/>
      </w:pPr>
      <w:r>
        <w:rPr>
          <w:rStyle w:val="fontname2"/>
        </w:rPr>
        <w:t>$Snapshot = New-EC2Snapshot -VolumeId vol-c3605d89 -Description 'Before upgrade to version 3.22'</w:t>
      </w:r>
    </w:p>
    <w:p w:rsidR="00B81F52" w:rsidRDefault="00B81F52" w:rsidP="00B81F52">
      <w:pPr>
        <w:pStyle w:val="indent"/>
      </w:pPr>
      <w:r>
        <w:t>Now, let’s assume that our suspicions were correct, and we need to roll back the change. You already know how to restore a snapshot. We did it in the last section. You just create a new volume using the snapshot. Make sure that you restore the volume in the same availability zone as the instance you want to restore.</w:t>
      </w:r>
    </w:p>
    <w:p w:rsidR="00B81F52" w:rsidRDefault="00B81F52" w:rsidP="00B81F52">
      <w:pPr>
        <w:pStyle w:val="HTMLPreformatted"/>
      </w:pPr>
      <w:r>
        <w:rPr>
          <w:rStyle w:val="fontname2"/>
        </w:rPr>
        <w:t>$Volume = New-EC2Volume -Size 30 -AvailabilityZone us-east-1a -VolumeType standard</w:t>
      </w:r>
      <w:r>
        <w:br/>
        <w:t xml:space="preserve">     </w:t>
      </w:r>
      <w:r>
        <w:rPr>
          <w:rStyle w:val="fontname2"/>
        </w:rPr>
        <w:t>-SnapshotId $Snapshot.SnapshotId</w:t>
      </w:r>
    </w:p>
    <w:p w:rsidR="00B81F52" w:rsidRDefault="00B81F52" w:rsidP="00B81F52">
      <w:pPr>
        <w:pStyle w:val="indent"/>
      </w:pPr>
      <w:r>
        <w:t>You cannot overwrite the contents of an existing volume. A restore always creates a new volume. Therefore, to replace the volume of an existing instance, you have to delete the current volume and replace it with the restored one. Let’s delete the volume with the failed install and replace it with the restored volume. Note that this is the root volume and the instance should be stopped first.</w:t>
      </w:r>
    </w:p>
    <w:p w:rsidR="00B81F52" w:rsidRDefault="00B81F52" w:rsidP="00B81F52">
      <w:pPr>
        <w:pStyle w:val="HTMLPreformatted"/>
      </w:pPr>
      <w:r>
        <w:rPr>
          <w:rStyle w:val="fontname2"/>
        </w:rPr>
        <w:t>Dismount-EC2Volume -VolumeId vol-c3605d89</w:t>
      </w:r>
      <w:r>
        <w:br/>
      </w:r>
      <w:r>
        <w:rPr>
          <w:rStyle w:val="fontname2"/>
        </w:rPr>
        <w:t>Start-Sleep -Seconds 60</w:t>
      </w:r>
      <w:r>
        <w:br/>
      </w:r>
      <w:r>
        <w:rPr>
          <w:rStyle w:val="fontname2"/>
        </w:rPr>
        <w:t>Remove-EC2Volume -VolumeId vol-c3605d89 -Force</w:t>
      </w:r>
      <w:r>
        <w:br/>
      </w:r>
      <w:r>
        <w:rPr>
          <w:rStyle w:val="fontname2"/>
        </w:rPr>
        <w:t>Add-EC2Volume -VolumeId $Volume.VolumeId -InstanceId i-2143eb59 -Device '/dev/sda1'</w:t>
      </w:r>
    </w:p>
    <w:p w:rsidR="00B81F52" w:rsidRDefault="00B81F52" w:rsidP="00B81F52">
      <w:pPr>
        <w:pStyle w:val="indent"/>
      </w:pPr>
      <w:r>
        <w:t>Now, just boot the instance, and you are back where you were before the upgrade.</w:t>
      </w:r>
    </w:p>
    <w:p w:rsidR="00B81F52" w:rsidRDefault="00B81F52" w:rsidP="00B81F52">
      <w:pPr>
        <w:pStyle w:val="indent"/>
      </w:pPr>
      <w:r>
        <w:lastRenderedPageBreak/>
        <w:t xml:space="preserve">Let’s assume the upgrade works the second time, and we want to delete the snapshot. Just use </w:t>
      </w:r>
      <w:r>
        <w:rPr>
          <w:rStyle w:val="fontname2"/>
        </w:rPr>
        <w:t>Remove-EC2Snapshot</w:t>
      </w:r>
      <w:r>
        <w:t>:</w:t>
      </w:r>
    </w:p>
    <w:p w:rsidR="00B81F52" w:rsidRDefault="00B81F52" w:rsidP="00B81F52">
      <w:pPr>
        <w:pStyle w:val="HTMLPreformatted"/>
      </w:pPr>
      <w:r>
        <w:rPr>
          <w:rStyle w:val="fontname2"/>
        </w:rPr>
        <w:t>Remove-EC2Snapshot -SnapshotId $Snapshot.SnapshotId -Force</w:t>
      </w:r>
    </w:p>
    <w:p w:rsidR="00B81F52" w:rsidRDefault="00B81F52" w:rsidP="00B81F52">
      <w:pPr>
        <w:pStyle w:val="indent"/>
      </w:pPr>
      <w:r>
        <w:t>Before we move on, let’s talk about backup strategy. You are probably accustomed to taking tape backups each night and storing them offsite. Can a snapshot replace offsite tape backups? Absolutely!</w:t>
      </w:r>
    </w:p>
    <w:p w:rsidR="00B81F52" w:rsidRDefault="00B81F52" w:rsidP="00B81F52">
      <w:pPr>
        <w:pStyle w:val="indent"/>
      </w:pPr>
      <w:r>
        <w:t>Snapshots are stored in the AWS S3. S3 data is replicated three times across multiple availability zones within a region. This provides 99.999999999% durability.</w:t>
      </w:r>
    </w:p>
    <w:p w:rsidR="00B81F52" w:rsidRDefault="00B81F52" w:rsidP="00B81F52">
      <w:pPr>
        <w:pStyle w:val="indent"/>
      </w:pPr>
      <w:r>
        <w:t>But, let’s say you have a truly critical application that cannot stand an outage. It is possible that an entire region will suffer a power outage or other catastrophe that will bring your application down temporarily. You can optionally copy the snapshot to another region using snapshot copy.</w:t>
      </w:r>
    </w:p>
    <w:p w:rsidR="00B81F52" w:rsidRDefault="00B81F52" w:rsidP="00B81F52">
      <w:pPr>
        <w:pStyle w:val="indent"/>
      </w:pPr>
      <w:r>
        <w:t>Let’s assume we have an application running in Northern Virginia (</w:t>
      </w:r>
      <w:r>
        <w:rPr>
          <w:rStyle w:val="fontname2"/>
        </w:rPr>
        <w:t>us-east-1</w:t>
      </w:r>
      <w:r>
        <w:t>) and want to copy it to Northern California (</w:t>
      </w:r>
      <w:r>
        <w:rPr>
          <w:rStyle w:val="fontname2"/>
        </w:rPr>
        <w:t>us-west-1</w:t>
      </w:r>
      <w:r>
        <w:t>). The copy is always initiated from the destination region. Again, your snapshot ID will be different.</w:t>
      </w:r>
    </w:p>
    <w:p w:rsidR="00B81F52" w:rsidRDefault="00B81F52" w:rsidP="00B81F52">
      <w:pPr>
        <w:pStyle w:val="HTMLPreformatted"/>
      </w:pPr>
      <w:r>
        <w:rPr>
          <w:rStyle w:val="fontname2"/>
        </w:rPr>
        <w:t>Copy-EC2Snapshot -SourceRegion 'us-east-1' -SourceSnapshotId 'snap-9d33c193' -Region 'us-west-1'</w:t>
      </w:r>
      <w:r>
        <w:br/>
        <w:t xml:space="preserve">     </w:t>
      </w:r>
      <w:r>
        <w:rPr>
          <w:rStyle w:val="fontname2"/>
        </w:rPr>
        <w:t>-Description 'Copied from Northern Virginia'</w:t>
      </w:r>
    </w:p>
    <w:p w:rsidR="00B81F52" w:rsidRDefault="00B81F52" w:rsidP="00B81F52">
      <w:pPr>
        <w:pStyle w:val="indent"/>
      </w:pPr>
      <w:r>
        <w:t>Now, in the unlikely case that the all the data in the Northern Virginia region was destroyed, we could recover our application in Northern California.</w:t>
      </w:r>
    </w:p>
    <w:p w:rsidR="00B81F52" w:rsidRDefault="00B81F52" w:rsidP="00B81F52">
      <w:pPr>
        <w:pStyle w:val="heading10"/>
      </w:pPr>
      <w:r>
        <w:t>Managing Public Snapshots</w:t>
      </w:r>
    </w:p>
    <w:p w:rsidR="00B81F52" w:rsidRDefault="00B81F52" w:rsidP="00B81F52">
      <w:pPr>
        <w:pStyle w:val="noindent"/>
      </w:pPr>
      <w:r>
        <w:t xml:space="preserve">At the beginning of this chapter, we created a volume that included the Windows 2012 install media from a public snapshot. There are numerous snapshots available for your use. You can get a list by running </w:t>
      </w:r>
      <w:r>
        <w:rPr>
          <w:rStyle w:val="fontname2"/>
        </w:rPr>
        <w:t>Get-EC2Snapshot</w:t>
      </w:r>
      <w:r>
        <w:t>, but be warned that there are a lot of snapshots to sift through, and not all of them are from trustworthy sources.</w:t>
      </w:r>
    </w:p>
    <w:p w:rsidR="00B81F52" w:rsidRDefault="00B81F52" w:rsidP="00B81F52">
      <w:pPr>
        <w:pStyle w:val="indent"/>
      </w:pPr>
      <w:r>
        <w:t>To get a list of snapshots from Amazon, use a filter on owner-alias. This will narrow the list considerably. In the following example, I use a where clause to further filter the list looking for Windows 2012 media.</w:t>
      </w:r>
    </w:p>
    <w:p w:rsidR="00B81F52" w:rsidRDefault="00B81F52" w:rsidP="00B81F52">
      <w:pPr>
        <w:pStyle w:val="HTMLPreformatted"/>
      </w:pPr>
      <w:r>
        <w:rPr>
          <w:rStyle w:val="fontname2"/>
        </w:rPr>
        <w:t>$Filter = New-Object Amazon.EC2.Model.Filter</w:t>
      </w:r>
      <w:r>
        <w:br/>
      </w:r>
      <w:r>
        <w:rPr>
          <w:rStyle w:val="fontname2"/>
        </w:rPr>
        <w:t>$Filter.Name = 'owner-alias'</w:t>
      </w:r>
      <w:r>
        <w:br/>
      </w:r>
      <w:r>
        <w:rPr>
          <w:rStyle w:val="fontname2"/>
        </w:rPr>
        <w:lastRenderedPageBreak/>
        <w:t>$Filter.Value = 'amazon'</w:t>
      </w:r>
      <w:r>
        <w:br/>
      </w:r>
      <w:r>
        <w:rPr>
          <w:rStyle w:val="fontname2"/>
        </w:rPr>
        <w:t xml:space="preserve">Get-EC2Snapshot -Filter $Filter | Where-Object </w:t>
      </w:r>
      <w:proofErr w:type="gramStart"/>
      <w:r>
        <w:rPr>
          <w:rStyle w:val="fontname2"/>
        </w:rPr>
        <w:t>{ $</w:t>
      </w:r>
      <w:proofErr w:type="gramEnd"/>
      <w:r>
        <w:rPr>
          <w:rStyle w:val="fontname2"/>
        </w:rPr>
        <w:t>_.Description -like '*Windows 2012*' }</w:t>
      </w:r>
    </w:p>
    <w:p w:rsidR="00B81F52" w:rsidRDefault="00B81F52" w:rsidP="00B81F52">
      <w:pPr>
        <w:pStyle w:val="indent"/>
      </w:pPr>
      <w:r>
        <w:t>In addition to software, Amazon has numerous datasets that can be used for testing. For example, the following command will return U.S. Census data.</w:t>
      </w:r>
    </w:p>
    <w:p w:rsidR="00B81F52" w:rsidRDefault="00B81F52" w:rsidP="00B81F52">
      <w:pPr>
        <w:pStyle w:val="HTMLPreformatted"/>
      </w:pPr>
      <w:r>
        <w:rPr>
          <w:rStyle w:val="fontname2"/>
        </w:rPr>
        <w:t>$Filter = New-Object Amazon.EC2.Model.Filter</w:t>
      </w:r>
      <w:r>
        <w:br/>
      </w:r>
      <w:r>
        <w:rPr>
          <w:rStyle w:val="fontname2"/>
        </w:rPr>
        <w:t>$Filter.Name = 'owner-alias'</w:t>
      </w:r>
      <w:r>
        <w:br/>
      </w:r>
      <w:r>
        <w:rPr>
          <w:rStyle w:val="fontname2"/>
        </w:rPr>
        <w:t>$Filter.Value = 'amazon'</w:t>
      </w:r>
      <w:r>
        <w:br/>
      </w:r>
      <w:r>
        <w:rPr>
          <w:rStyle w:val="fontname2"/>
        </w:rPr>
        <w:t xml:space="preserve">Get-EC2Snapshot -Filter $Filter | Where-Object </w:t>
      </w:r>
      <w:proofErr w:type="gramStart"/>
      <w:r>
        <w:rPr>
          <w:rStyle w:val="fontname2"/>
        </w:rPr>
        <w:t>{ $</w:t>
      </w:r>
      <w:proofErr w:type="gramEnd"/>
      <w:r>
        <w:rPr>
          <w:rStyle w:val="fontname2"/>
        </w:rPr>
        <w:t>_.Description -eq '1990 US Census (Windows)' }</w:t>
      </w:r>
    </w:p>
    <w:p w:rsidR="00B81F52" w:rsidRDefault="00B81F52" w:rsidP="00B81F52">
      <w:pPr>
        <w:pStyle w:val="indent"/>
      </w:pPr>
      <w:r>
        <w:t>If you find that you have an interesting dataset that you want to make available to others, you can share your snapshots. You can choose to share with a specific AWS account or with all AWS accounts.</w:t>
      </w:r>
    </w:p>
    <w:p w:rsidR="00B81F52" w:rsidRDefault="00B81F52" w:rsidP="00B81F52">
      <w:pPr>
        <w:pStyle w:val="indent"/>
      </w:pPr>
      <w:r>
        <w:t xml:space="preserve">If you want to share your snapshot with everyone, you call </w:t>
      </w:r>
      <w:r>
        <w:rPr>
          <w:rStyle w:val="fontname2"/>
        </w:rPr>
        <w:t>Edit-EC2SnapshotAttribute</w:t>
      </w:r>
      <w:r>
        <w:t xml:space="preserve"> with the </w:t>
      </w:r>
      <w:r>
        <w:rPr>
          <w:rStyle w:val="fontname2"/>
        </w:rPr>
        <w:t>UserGroup</w:t>
      </w:r>
      <w:r>
        <w:t xml:space="preserve"> attribute.</w:t>
      </w:r>
    </w:p>
    <w:p w:rsidR="00B81F52" w:rsidRDefault="00B81F52" w:rsidP="00B81F52">
      <w:pPr>
        <w:pStyle w:val="HTMLPreformatted"/>
      </w:pPr>
      <w:r>
        <w:rPr>
          <w:rStyle w:val="fontname2"/>
        </w:rPr>
        <w:t>Edit-EC2SnapshotAttribute -SnapshotId 'snap-9d33c193' -Attribute 'createVolumePermission'</w:t>
      </w:r>
      <w:r>
        <w:br/>
        <w:t xml:space="preserve">     </w:t>
      </w:r>
      <w:r>
        <w:rPr>
          <w:rStyle w:val="fontname2"/>
        </w:rPr>
        <w:t>-OperationType 'add' -UserGroup 'all'</w:t>
      </w:r>
    </w:p>
    <w:p w:rsidR="00B81F52" w:rsidRDefault="00B81F52" w:rsidP="00B81F52">
      <w:pPr>
        <w:pStyle w:val="indent"/>
      </w:pPr>
      <w:r>
        <w:t xml:space="preserve">If you prefer to share with a specific account, use the </w:t>
      </w:r>
      <w:r>
        <w:rPr>
          <w:rStyle w:val="fontname2"/>
        </w:rPr>
        <w:t>UserId</w:t>
      </w:r>
      <w:r>
        <w:t xml:space="preserve"> attribute and supply the account number. Note that you must remove the dashes from your account number, for example, if your account number is 1234-1234-1234.</w:t>
      </w:r>
    </w:p>
    <w:p w:rsidR="00B81F52" w:rsidRDefault="00B81F52" w:rsidP="00B81F52">
      <w:pPr>
        <w:pStyle w:val="HTMLPreformatted"/>
      </w:pPr>
      <w:r>
        <w:rPr>
          <w:rStyle w:val="fontname2"/>
        </w:rPr>
        <w:t>Edit-EC2SnapshotAttribute -SnapshotId 'snap-9d33c193' -Attribute 'createVolumePermission'</w:t>
      </w:r>
      <w:r>
        <w:br/>
        <w:t xml:space="preserve">     </w:t>
      </w:r>
      <w:r>
        <w:rPr>
          <w:rStyle w:val="fontname2"/>
        </w:rPr>
        <w:t>-OperationType 'add' -UserId '123412341234'</w:t>
      </w:r>
    </w:p>
    <w:p w:rsidR="00B81F52" w:rsidRDefault="00B81F52" w:rsidP="00B81F52">
      <w:pPr>
        <w:pStyle w:val="indent"/>
      </w:pPr>
      <w:r>
        <w:t xml:space="preserve">If you want to remove </w:t>
      </w:r>
      <w:proofErr w:type="gramStart"/>
      <w:r>
        <w:t>a permission</w:t>
      </w:r>
      <w:proofErr w:type="gramEnd"/>
      <w:r>
        <w:t xml:space="preserve">, just set the operation type to </w:t>
      </w:r>
      <w:r>
        <w:rPr>
          <w:rStyle w:val="fontname2"/>
        </w:rPr>
        <w:t>"remove."</w:t>
      </w:r>
      <w:r>
        <w:t xml:space="preserve"> For example:</w:t>
      </w:r>
    </w:p>
    <w:p w:rsidR="00B81F52" w:rsidRDefault="00B81F52" w:rsidP="00B81F52">
      <w:pPr>
        <w:pStyle w:val="HTMLPreformatted"/>
      </w:pPr>
      <w:r>
        <w:rPr>
          <w:rStyle w:val="fontname2"/>
        </w:rPr>
        <w:t>Edit-EC2SnapshotAttribute -SnapshotId 'snap-9d33c193' -Attribute 'createVolumePermission'</w:t>
      </w:r>
      <w:r>
        <w:br/>
        <w:t xml:space="preserve">     </w:t>
      </w:r>
      <w:r>
        <w:rPr>
          <w:rStyle w:val="fontname2"/>
        </w:rPr>
        <w:t>-OperationType 'remove' -UserId '123412341234'</w:t>
      </w:r>
    </w:p>
    <w:p w:rsidR="00B81F52" w:rsidRDefault="00B81F52" w:rsidP="00B81F52">
      <w:pPr>
        <w:pStyle w:val="indent"/>
      </w:pPr>
      <w:r>
        <w:t xml:space="preserve">And, if you want to remove all permissions to a snapshot, use the </w:t>
      </w:r>
      <w:r>
        <w:rPr>
          <w:rStyle w:val="fontname2"/>
        </w:rPr>
        <w:t>Reset-EC2SnapshotAttribute</w:t>
      </w:r>
      <w:r>
        <w:t>. For example:</w:t>
      </w:r>
    </w:p>
    <w:p w:rsidR="00B81F52" w:rsidRDefault="00B81F52" w:rsidP="00B81F52">
      <w:pPr>
        <w:pStyle w:val="HTMLPreformatted"/>
      </w:pPr>
      <w:r>
        <w:rPr>
          <w:rStyle w:val="fontname2"/>
        </w:rPr>
        <w:t>Reset-EC2SnapshotAttribute -SnapshotId 'snap-9d33c193' -Attribute 'createVolumePermission'</w:t>
      </w:r>
    </w:p>
    <w:p w:rsidR="00B81F52" w:rsidRDefault="00B81F52" w:rsidP="00B81F52">
      <w:pPr>
        <w:pStyle w:val="indent"/>
      </w:pPr>
      <w:r>
        <w:lastRenderedPageBreak/>
        <w:t>In this chapter we learned about volumes and snapshots. We learned how to add volumes to an instance and make copies of a volume using snapshots. In the first exercise, we will build a script to resize a volume. In the second example, we will build a script to back up all the volumes in an account.</w:t>
      </w:r>
    </w:p>
    <w:p w:rsidR="00B81F52" w:rsidRDefault="00B81F52" w:rsidP="00B81F52">
      <w:pPr>
        <w:pStyle w:val="heading4a"/>
      </w:pPr>
      <w:r>
        <w:t>EXERCISE 4.1: RESIZING A VOLUME</w:t>
      </w:r>
    </w:p>
    <w:p w:rsidR="00B81F52" w:rsidRDefault="00B81F52" w:rsidP="00B81F52">
      <w:pPr>
        <w:pStyle w:val="noindent"/>
      </w:pPr>
      <w:r>
        <w:t xml:space="preserve">Over time, you may find that a volume is not big enough, and you need to resize it. You cannot resize a volume, per se, but you can create a copy on a larger volume and then replace it. In this example we will build a script that automates the process. </w:t>
      </w:r>
    </w:p>
    <w:p w:rsidR="00B81F52" w:rsidRDefault="00B81F52" w:rsidP="00B81F52">
      <w:pPr>
        <w:pStyle w:val="noindent"/>
      </w:pPr>
      <w:r>
        <w:t>The script takes two parameters: the id of the volume we want to resize and the new size.</w:t>
      </w:r>
    </w:p>
    <w:p w:rsidR="00B81F52" w:rsidRDefault="00B81F52" w:rsidP="00B81F52">
      <w:pPr>
        <w:pStyle w:val="HTMLPreformatted"/>
      </w:pPr>
      <w:proofErr w:type="gramStart"/>
      <w:r>
        <w:rPr>
          <w:rStyle w:val="fontname2"/>
        </w:rPr>
        <w:t>Param(</w:t>
      </w:r>
      <w:proofErr w:type="gramEnd"/>
      <w:r>
        <w:br/>
        <w:t>    </w:t>
      </w:r>
      <w:r>
        <w:rPr>
          <w:rStyle w:val="fontname2"/>
        </w:rPr>
        <w:t>[string][Parameter(Mandatory=$True)] $VolumeId,</w:t>
      </w:r>
      <w:r>
        <w:br/>
        <w:t>    </w:t>
      </w:r>
      <w:r>
        <w:rPr>
          <w:rStyle w:val="fontname2"/>
        </w:rPr>
        <w:t>[int][Parameter(Mandatory=$True)] $NewSize</w:t>
      </w:r>
      <w:r>
        <w:br/>
      </w:r>
      <w:r>
        <w:rPr>
          <w:rStyle w:val="fontname2"/>
        </w:rPr>
        <w:t>)</w:t>
      </w:r>
    </w:p>
    <w:p w:rsidR="00B81F52" w:rsidRDefault="00B81F52" w:rsidP="00B81F52">
      <w:pPr>
        <w:pStyle w:val="noindent"/>
      </w:pPr>
      <w:r>
        <w:t>Before we start, let’s get a reference to the volume so we know how it is attached and what instance it is attached to.</w:t>
      </w:r>
    </w:p>
    <w:p w:rsidR="00B81F52" w:rsidRDefault="00B81F52" w:rsidP="00B81F52">
      <w:pPr>
        <w:pStyle w:val="HTMLPreformatted"/>
      </w:pPr>
      <w:r>
        <w:rPr>
          <w:rStyle w:val="fontname2"/>
        </w:rPr>
        <w:t>$OldVolume = Get-EC2Volume -Volume $VolumeId</w:t>
      </w:r>
      <w:r>
        <w:br/>
      </w:r>
      <w:r>
        <w:rPr>
          <w:rStyle w:val="fontname2"/>
        </w:rPr>
        <w:t>$Attachment = $</w:t>
      </w:r>
      <w:proofErr w:type="gramStart"/>
      <w:r>
        <w:rPr>
          <w:rStyle w:val="fontname2"/>
        </w:rPr>
        <w:t>OldVolume.Attachment[</w:t>
      </w:r>
      <w:proofErr w:type="gramEnd"/>
      <w:r>
        <w:rPr>
          <w:rStyle w:val="fontname2"/>
        </w:rPr>
        <w:t>0]</w:t>
      </w:r>
    </w:p>
    <w:p w:rsidR="00B81F52" w:rsidRDefault="00B81F52" w:rsidP="00B81F52">
      <w:pPr>
        <w:pStyle w:val="noindent"/>
      </w:pPr>
      <w:r>
        <w:t>Next, let’s check a few prerequisites. First, we cannot make the volume smaller, or there will not be room for the snapshot when we restore it. Second, the instance must be stopped. Actually, this is not always true, but it is usually a bad idea to remove a volume from a running instance.</w:t>
      </w:r>
    </w:p>
    <w:p w:rsidR="00B81F52" w:rsidRDefault="00B81F52" w:rsidP="00B81F52">
      <w:pPr>
        <w:pStyle w:val="HTMLPreformatted"/>
      </w:pPr>
      <w:proofErr w:type="gramStart"/>
      <w:r>
        <w:rPr>
          <w:rStyle w:val="fontname2"/>
        </w:rPr>
        <w:t>If(</w:t>
      </w:r>
      <w:proofErr w:type="gramEnd"/>
      <w:r>
        <w:rPr>
          <w:rStyle w:val="fontname2"/>
        </w:rPr>
        <w:t>$NewSize -lt $OldVolume.Size) { Throw "New volume must be larger than current" }</w:t>
      </w:r>
      <w:r>
        <w:br/>
      </w:r>
      <w:r>
        <w:rPr>
          <w:rStyle w:val="fontname2"/>
        </w:rPr>
        <w:t>If($Attachment.InstanceId -ne $null){</w:t>
      </w:r>
      <w:r>
        <w:br/>
        <w:t>    </w:t>
      </w:r>
      <w:r>
        <w:rPr>
          <w:rStyle w:val="fontname2"/>
        </w:rPr>
        <w:t>If((Get-EC2InstanceStatus $Attachment.InstanceId) -ne $null){</w:t>
      </w:r>
      <w:r>
        <w:br/>
        <w:t>        </w:t>
      </w:r>
      <w:r>
        <w:rPr>
          <w:rStyle w:val="fontname2"/>
        </w:rPr>
        <w:t>Throw "Instance must be stopped"</w:t>
      </w:r>
      <w:r>
        <w:br/>
        <w:t>    </w:t>
      </w:r>
      <w:r>
        <w:rPr>
          <w:rStyle w:val="fontname2"/>
        </w:rPr>
        <w:t>}</w:t>
      </w:r>
      <w:r>
        <w:br/>
      </w:r>
      <w:r>
        <w:rPr>
          <w:rStyle w:val="fontname2"/>
        </w:rPr>
        <w:t>}</w:t>
      </w:r>
    </w:p>
    <w:p w:rsidR="00B81F52" w:rsidRDefault="00B81F52" w:rsidP="00B81F52">
      <w:pPr>
        <w:pStyle w:val="noindent"/>
      </w:pPr>
      <w:r>
        <w:t>Now, we can create a new snapshot of the old volume. Remember to wait until the snapshot completes before you try to restore it.</w:t>
      </w:r>
    </w:p>
    <w:p w:rsidR="00B81F52" w:rsidRDefault="00B81F52" w:rsidP="00B81F52">
      <w:pPr>
        <w:pStyle w:val="HTMLPreformatted"/>
      </w:pPr>
      <w:r>
        <w:rPr>
          <w:rStyle w:val="fontname2"/>
        </w:rPr>
        <w:lastRenderedPageBreak/>
        <w:t>$Snapshot = New-EC2Snapshot -VolumeId $OldVolume.VolumeId</w:t>
      </w:r>
      <w:r>
        <w:br/>
      </w:r>
      <w:proofErr w:type="gramStart"/>
      <w:r>
        <w:rPr>
          <w:rStyle w:val="fontname2"/>
        </w:rPr>
        <w:t>While(</w:t>
      </w:r>
      <w:proofErr w:type="gramEnd"/>
      <w:r>
        <w:rPr>
          <w:rStyle w:val="fontname2"/>
        </w:rPr>
        <w:t>$Snapshot.Status -ne 'completed') {$Snapshot = Get-EC2Snapshot</w:t>
      </w:r>
      <w:r>
        <w:br/>
        <w:t xml:space="preserve">     </w:t>
      </w:r>
      <w:r>
        <w:rPr>
          <w:rStyle w:val="fontname2"/>
        </w:rPr>
        <w:t>-SnapshotId $Snapshot.SnapshotId; Start-Sleep -Seconds 15 }</w:t>
      </w:r>
    </w:p>
    <w:p w:rsidR="00B81F52" w:rsidRDefault="00B81F52" w:rsidP="00B81F52">
      <w:pPr>
        <w:pStyle w:val="noindent"/>
      </w:pPr>
      <w:r>
        <w:t>Next, create a new volume from the snapshot. Notice that I am checking if the old volume is using provisioned IOPS and creating a new volume with the same settings. Once again, remember to wait for the new volume to become available.</w:t>
      </w:r>
    </w:p>
    <w:p w:rsidR="00B81F52" w:rsidRDefault="00B81F52" w:rsidP="00B81F52">
      <w:pPr>
        <w:pStyle w:val="HTMLPreformatted"/>
      </w:pPr>
      <w:r>
        <w:rPr>
          <w:rStyle w:val="fontname2"/>
        </w:rPr>
        <w:t>If($OldVolume.VolumeType -eq 'standard')</w:t>
      </w:r>
      <w:r>
        <w:br/>
      </w:r>
      <w:r>
        <w:rPr>
          <w:rStyle w:val="fontname2"/>
        </w:rPr>
        <w:t>{$NewVolume = New-EC2Volume -Size $NewSize -SnapshotId $Snapshot.SnapshotId</w:t>
      </w:r>
      <w:r>
        <w:br/>
        <w:t xml:space="preserve">     </w:t>
      </w:r>
      <w:r>
        <w:rPr>
          <w:rStyle w:val="fontname2"/>
        </w:rPr>
        <w:t>-AvailabilityZone $OldVolume.AvailabilityZone -VolumeType 'standard'}</w:t>
      </w:r>
      <w:r>
        <w:br/>
      </w:r>
      <w:r>
        <w:rPr>
          <w:rStyle w:val="fontname2"/>
        </w:rPr>
        <w:t>Else</w:t>
      </w:r>
      <w:r>
        <w:br/>
      </w:r>
      <w:r>
        <w:rPr>
          <w:rStyle w:val="fontname2"/>
        </w:rPr>
        <w:t>{$NewVolume = New-EC2Volume -Size $NewSize -SnapshotId $Snapshot.SnapshotId</w:t>
      </w:r>
      <w:r>
        <w:br/>
        <w:t xml:space="preserve">     </w:t>
      </w:r>
      <w:r>
        <w:rPr>
          <w:rStyle w:val="fontname2"/>
        </w:rPr>
        <w:t>-AvailabilityZone $OldVolume.AvailabilityZone -VolumeType 'io1' -IOPS</w:t>
      </w:r>
      <w:r>
        <w:br/>
        <w:t xml:space="preserve">     </w:t>
      </w:r>
      <w:r>
        <w:rPr>
          <w:rStyle w:val="fontname2"/>
        </w:rPr>
        <w:t>$OldVolume.IOPS}</w:t>
      </w:r>
      <w:r>
        <w:br/>
      </w:r>
      <w:r>
        <w:rPr>
          <w:rStyle w:val="fontname2"/>
        </w:rPr>
        <w:t>While($NewVolume.Status -ne 'available') {$NewVolume = Get-EC2Volume</w:t>
      </w:r>
      <w:r>
        <w:br/>
        <w:t xml:space="preserve">     </w:t>
      </w:r>
      <w:r>
        <w:rPr>
          <w:rStyle w:val="fontname2"/>
        </w:rPr>
        <w:t>-VolumeId $NewVolume.VolumeId; Start-Sleep -Seconds 15 }</w:t>
      </w:r>
    </w:p>
    <w:p w:rsidR="00B81F52" w:rsidRDefault="00B81F52" w:rsidP="00B81F52">
      <w:pPr>
        <w:pStyle w:val="noindent"/>
      </w:pPr>
      <w:r>
        <w:t>If the volume is attached to an instance, let’s remove the old volume and attach the new one.</w:t>
      </w:r>
    </w:p>
    <w:p w:rsidR="00B81F52" w:rsidRDefault="00B81F52" w:rsidP="00B81F52">
      <w:pPr>
        <w:pStyle w:val="HTMLPreformatted"/>
      </w:pPr>
      <w:proofErr w:type="gramStart"/>
      <w:r>
        <w:rPr>
          <w:rStyle w:val="fontname2"/>
        </w:rPr>
        <w:t>If(</w:t>
      </w:r>
      <w:proofErr w:type="gramEnd"/>
      <w:r>
        <w:rPr>
          <w:rStyle w:val="fontname2"/>
        </w:rPr>
        <w:t>$Attachment.InstanceId -ne $null){</w:t>
      </w:r>
      <w:r>
        <w:br/>
        <w:t>    </w:t>
      </w:r>
      <w:r>
        <w:rPr>
          <w:rStyle w:val="fontname2"/>
        </w:rPr>
        <w:t>Dismount-EC2Volume -VolumeId $OldVolume.VolumeId</w:t>
      </w:r>
      <w:r>
        <w:br/>
        <w:t>    </w:t>
      </w:r>
      <w:r>
        <w:rPr>
          <w:rStyle w:val="fontname2"/>
        </w:rPr>
        <w:t>Start-Sleep -Seconds 15</w:t>
      </w:r>
      <w:r>
        <w:br/>
        <w:t>    </w:t>
      </w:r>
      <w:r>
        <w:rPr>
          <w:rStyle w:val="fontname2"/>
        </w:rPr>
        <w:t>Add-EC2Volume -VolumeId $NewVolume.VolumeId -InstanceId $Attachment.InstanceId</w:t>
      </w:r>
      <w:r>
        <w:br/>
        <w:t>        </w:t>
      </w:r>
      <w:r>
        <w:rPr>
          <w:rStyle w:val="fontname2"/>
        </w:rPr>
        <w:t>-Device $Attachment.Device</w:t>
      </w:r>
      <w:r>
        <w:br/>
      </w:r>
      <w:r>
        <w:rPr>
          <w:rStyle w:val="fontname2"/>
        </w:rPr>
        <w:t>}</w:t>
      </w:r>
    </w:p>
    <w:p w:rsidR="00B81F52" w:rsidRDefault="00B81F52" w:rsidP="00B81F52">
      <w:pPr>
        <w:pStyle w:val="noindent"/>
      </w:pPr>
      <w:r>
        <w:t>Finally, we can delete the old volume and the temporary snapshot we created.</w:t>
      </w:r>
    </w:p>
    <w:p w:rsidR="00B81F52" w:rsidRDefault="00B81F52" w:rsidP="00B81F52">
      <w:pPr>
        <w:pStyle w:val="HTMLPreformatted"/>
      </w:pPr>
      <w:r>
        <w:rPr>
          <w:rStyle w:val="fontname2"/>
        </w:rPr>
        <w:t>Remove-EC2Volume -VolumeId $OldVolume.VolumeId -Force</w:t>
      </w:r>
      <w:r>
        <w:br/>
      </w:r>
      <w:r>
        <w:rPr>
          <w:rStyle w:val="fontname2"/>
        </w:rPr>
        <w:t>Remove-EC2Snapshot -SnapshotId $Snapshot.SnapshotId -Force</w:t>
      </w:r>
    </w:p>
    <w:p w:rsidR="00B81F52" w:rsidRDefault="00B81F52" w:rsidP="00B81F52">
      <w:pPr>
        <w:pStyle w:val="noindent"/>
      </w:pPr>
      <w:r>
        <w:t xml:space="preserve">The script is complete, but we are not quite done yet. The EBS volume has been resized, but the Windows partition has not. See </w:t>
      </w:r>
      <w:hyperlink r:id="rId375" w:anchor="Fig6" w:history="1">
        <w:r>
          <w:rPr>
            <w:rStyle w:val="Hyperlink"/>
          </w:rPr>
          <w:t>Figure 4-6</w:t>
        </w:r>
      </w:hyperlink>
      <w:r>
        <w:t xml:space="preserve"> for </w:t>
      </w:r>
      <w:proofErr w:type="gramStart"/>
      <w:r>
        <w:t>a visualization</w:t>
      </w:r>
      <w:proofErr w:type="gramEnd"/>
      <w:r>
        <w:t xml:space="preserve">. To extend the partition, log into Windows and start the Computer Management MMC. </w:t>
      </w:r>
      <w:proofErr w:type="gramStart"/>
      <w:r>
        <w:t>On the Disk Management page, right-click the partition and select Extend Volume.</w:t>
      </w:r>
      <w:proofErr w:type="gramEnd"/>
      <w:r>
        <w:t xml:space="preserve"> Just accept the defaults to extend it to its maximum size.</w:t>
      </w:r>
    </w:p>
    <w:p w:rsidR="00B81F52" w:rsidRDefault="00B81F52" w:rsidP="00B81F52">
      <w:pPr>
        <w:pStyle w:val="img"/>
      </w:pPr>
      <w:r>
        <w:rPr>
          <w:noProof/>
        </w:rPr>
        <w:lastRenderedPageBreak/>
        <w:drawing>
          <wp:inline distT="0" distB="0" distL="0" distR="0">
            <wp:extent cx="8934450" cy="5800725"/>
            <wp:effectExtent l="0" t="0" r="0" b="9525"/>
            <wp:docPr id="73" name="Picture 73" descr="9781430264514_Fig0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9781430264514_Fig04-06.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934450" cy="5800725"/>
                    </a:xfrm>
                    <a:prstGeom prst="rect">
                      <a:avLst/>
                    </a:prstGeom>
                    <a:noFill/>
                    <a:ln>
                      <a:noFill/>
                    </a:ln>
                  </pic:spPr>
                </pic:pic>
              </a:graphicData>
            </a:graphic>
          </wp:inline>
        </w:drawing>
      </w:r>
    </w:p>
    <w:p w:rsidR="00B81F52" w:rsidRDefault="00B81F52" w:rsidP="00B81F52">
      <w:pPr>
        <w:pStyle w:val="figcapt"/>
      </w:pPr>
      <w:hyperlink r:id="rId377" w:anchor="_Fig6" w:history="1">
        <w:r>
          <w:rPr>
            <w:rStyle w:val="Hyperlink"/>
          </w:rPr>
          <w:t>Figure 4-6</w:t>
        </w:r>
      </w:hyperlink>
      <w:r>
        <w:rPr>
          <w:rStyle w:val="captnr"/>
        </w:rPr>
        <w:t xml:space="preserve">. </w:t>
      </w:r>
      <w:r>
        <w:t>Extending the partition</w:t>
      </w:r>
    </w:p>
    <w:p w:rsidR="00B81F52" w:rsidRDefault="00B81F52" w:rsidP="00B81F52">
      <w:pPr>
        <w:pStyle w:val="indent"/>
      </w:pPr>
      <w:r>
        <w:t xml:space="preserve">In this exercise we resized a volume. Note that AWS does not have native support for resizing. Instead, we created a larger copy of the volume and deleted the original. This is a common pattern with AWS. In </w:t>
      </w:r>
      <w:hyperlink r:id="rId378" w:history="1">
        <w:r>
          <w:rPr>
            <w:rStyle w:val="Hyperlink"/>
          </w:rPr>
          <w:t>Chapter 8</w:t>
        </w:r>
      </w:hyperlink>
      <w:r>
        <w:t xml:space="preserve"> we will use a similar method to resize an instance. In the next exercise, we will create a script to back up all the volumes in your account on a schedule.</w:t>
      </w:r>
    </w:p>
    <w:p w:rsidR="00B81F52" w:rsidRDefault="00B81F52" w:rsidP="00B81F52">
      <w:pPr>
        <w:pStyle w:val="heading4a"/>
      </w:pPr>
      <w:r>
        <w:t>EXERCISE 4.2: CREATING A BACKUP AGENT</w:t>
      </w:r>
    </w:p>
    <w:p w:rsidR="00B81F52" w:rsidRDefault="00B81F52" w:rsidP="00B81F52">
      <w:pPr>
        <w:pStyle w:val="noindent"/>
      </w:pPr>
      <w:r>
        <w:t>AWS gives you the tools to back up and recover a volume on demand. This is a good start, but not enough. We really need scheduled backups and the ability to delete snapshots after a specified retention period. Let’s create a script that will back up every volume in our AWS account.</w:t>
      </w:r>
    </w:p>
    <w:p w:rsidR="00B81F52" w:rsidRDefault="00B81F52" w:rsidP="00B81F52">
      <w:pPr>
        <w:pStyle w:val="noindent"/>
      </w:pPr>
      <w:r>
        <w:t>Our script will take two parameters: a type parameter used to differentiate backup sets and the number of days to keep the backups. These parameters allow you to run multiple instances of the script with different configurations. For example, I run a daily backup retained for two weeks and a weekly backup retained for 90 days.</w:t>
      </w:r>
    </w:p>
    <w:p w:rsidR="00B81F52" w:rsidRDefault="00B81F52" w:rsidP="00B81F52">
      <w:pPr>
        <w:pStyle w:val="HTMLPreformatted"/>
      </w:pPr>
      <w:proofErr w:type="gramStart"/>
      <w:r>
        <w:rPr>
          <w:rStyle w:val="fontname2"/>
        </w:rPr>
        <w:t>param(</w:t>
      </w:r>
      <w:proofErr w:type="gramEnd"/>
      <w:r>
        <w:br/>
        <w:t>    </w:t>
      </w:r>
      <w:r>
        <w:rPr>
          <w:rStyle w:val="fontname2"/>
        </w:rPr>
        <w:t>[parameter(mandatory=$false)][string]$Type = 'Daily',</w:t>
      </w:r>
      <w:r>
        <w:br/>
        <w:t>    </w:t>
      </w:r>
      <w:r>
        <w:rPr>
          <w:rStyle w:val="fontname2"/>
        </w:rPr>
        <w:t>[parameter(mandatory=$false)][string]$RetentionDays = 14</w:t>
      </w:r>
      <w:r>
        <w:br/>
      </w:r>
      <w:r>
        <w:rPr>
          <w:rStyle w:val="fontname2"/>
        </w:rPr>
        <w:t>)</w:t>
      </w:r>
    </w:p>
    <w:p w:rsidR="00B81F52" w:rsidRDefault="00B81F52" w:rsidP="00B81F52">
      <w:pPr>
        <w:pStyle w:val="noindent"/>
      </w:pPr>
      <w:r>
        <w:t>The first thing we need to do is determine which volumes to back up. We may not want every volume backed up. For example, we don’t want to back up our SQL data files. We only want to create a snapshot of the volume that contains the SQL backup files.</w:t>
      </w:r>
    </w:p>
    <w:p w:rsidR="00B81F52" w:rsidRDefault="00B81F52" w:rsidP="00B81F52">
      <w:pPr>
        <w:pStyle w:val="noindent"/>
      </w:pPr>
      <w:r>
        <w:t xml:space="preserve">Let’s use a tag to determine which volumes should be backed up. We will create a new tag, named </w:t>
      </w:r>
      <w:r>
        <w:rPr>
          <w:rStyle w:val="fontname2"/>
        </w:rPr>
        <w:t>BackupEnabled</w:t>
      </w:r>
      <w:r>
        <w:t xml:space="preserve">. I would prefer to back up all volumes by default. Therefore, the first part of the script will look for any volumes that have not been tagged. If it finds any, it will assume they should be backed up, and set the </w:t>
      </w:r>
      <w:r>
        <w:rPr>
          <w:rStyle w:val="fontname2"/>
        </w:rPr>
        <w:t>BackupEnabled</w:t>
      </w:r>
      <w:r>
        <w:t xml:space="preserve"> tag to true. If you don’t want a volume backed up, just change the tag to false.</w:t>
      </w:r>
    </w:p>
    <w:p w:rsidR="00B81F52" w:rsidRDefault="00B81F52" w:rsidP="00B81F52">
      <w:pPr>
        <w:pStyle w:val="noindent"/>
      </w:pPr>
      <w:r>
        <w:t xml:space="preserve">Unfortunately, you can only use a filter to find items that have been tagged. You cannot use a filter to find items that have not been tagged. Therefore, we need to get all instances and loop over them, checking for the tag. If it does not exist, we add it using the </w:t>
      </w:r>
      <w:r>
        <w:rPr>
          <w:rStyle w:val="fontname2"/>
        </w:rPr>
        <w:t>New-EC2Tag</w:t>
      </w:r>
      <w:r>
        <w:t xml:space="preserve"> we learned about in the last chapter.</w:t>
      </w:r>
    </w:p>
    <w:p w:rsidR="00B81F52" w:rsidRDefault="00B81F52" w:rsidP="00B81F52">
      <w:pPr>
        <w:pStyle w:val="HTMLPreformatted"/>
      </w:pPr>
      <w:r>
        <w:rPr>
          <w:rStyle w:val="fontname2"/>
        </w:rPr>
        <w:lastRenderedPageBreak/>
        <w:t>#First, find any new volumes that have not been marked for backup</w:t>
      </w:r>
      <w:r>
        <w:br/>
      </w:r>
      <w:r>
        <w:rPr>
          <w:rStyle w:val="fontname2"/>
        </w:rPr>
        <w:t>Get-EC2Volume | ForEach-Object {</w:t>
      </w:r>
      <w:r>
        <w:br/>
        <w:t>        </w:t>
      </w:r>
      <w:r>
        <w:rPr>
          <w:rStyle w:val="fontname2"/>
        </w:rPr>
        <w:t>$HasKey = $False</w:t>
      </w:r>
      <w:r>
        <w:br/>
        <w:t>        </w:t>
      </w:r>
      <w:r>
        <w:rPr>
          <w:rStyle w:val="fontname2"/>
        </w:rPr>
        <w:t>$_.Tag | ForEach-Object { If ($_.Key -eq 'BackupEnabled') { $HasKey = $True } }</w:t>
      </w:r>
      <w:r>
        <w:br/>
        <w:t>        </w:t>
      </w:r>
      <w:r>
        <w:rPr>
          <w:rStyle w:val="fontname2"/>
        </w:rPr>
        <w:t>If($HasKey -eq $False) {</w:t>
      </w:r>
      <w:r>
        <w:br/>
        <w:t>            </w:t>
      </w:r>
      <w:r>
        <w:rPr>
          <w:rStyle w:val="fontname2"/>
        </w:rPr>
        <w:t>#Add Tag to this volume</w:t>
      </w:r>
      <w:r>
        <w:br/>
        <w:t>            </w:t>
      </w:r>
      <w:r>
        <w:rPr>
          <w:rStyle w:val="fontname2"/>
        </w:rPr>
        <w:t>$VolumeId = $_.VolumeId</w:t>
      </w:r>
      <w:r>
        <w:br/>
        <w:t>            </w:t>
      </w:r>
      <w:r>
        <w:rPr>
          <w:rStyle w:val="fontname2"/>
        </w:rPr>
        <w:t>$Tag = New-Object amazon.EC2.Model.Tag</w:t>
      </w:r>
      <w:r>
        <w:br/>
        <w:t>            </w:t>
      </w:r>
      <w:r>
        <w:rPr>
          <w:rStyle w:val="fontname2"/>
        </w:rPr>
        <w:t>$Tag.Key='BackupEnabled'</w:t>
      </w:r>
      <w:r>
        <w:br/>
        <w:t>            </w:t>
      </w:r>
      <w:r>
        <w:rPr>
          <w:rStyle w:val="fontname2"/>
        </w:rPr>
        <w:t>$Tag.Value='True'</w:t>
      </w:r>
      <w:r>
        <w:br/>
        <w:t>            </w:t>
      </w:r>
      <w:r>
        <w:rPr>
          <w:rStyle w:val="fontname2"/>
        </w:rPr>
        <w:t>Write-Host "Found new volume: $VolumeId"</w:t>
      </w:r>
      <w:r>
        <w:br/>
        <w:t>            </w:t>
      </w:r>
      <w:r>
        <w:rPr>
          <w:rStyle w:val="fontname2"/>
        </w:rPr>
        <w:t>New-EC2Tag -ResourceId $VolumeId -Tag $Tag</w:t>
      </w:r>
      <w:r>
        <w:br/>
        <w:t>        </w:t>
      </w:r>
      <w:r>
        <w:rPr>
          <w:rStyle w:val="fontname2"/>
        </w:rPr>
        <w:t>}</w:t>
      </w:r>
      <w:r>
        <w:br/>
      </w:r>
      <w:r>
        <w:rPr>
          <w:rStyle w:val="fontname2"/>
        </w:rPr>
        <w:t>}</w:t>
      </w:r>
    </w:p>
    <w:p w:rsidR="00B81F52" w:rsidRDefault="00B81F52" w:rsidP="00B81F52">
      <w:pPr>
        <w:pStyle w:val="noindent"/>
      </w:pPr>
      <w:r>
        <w:t>Now that our volumes are tagged, we can use a filter find all the volumes that need to be backed up. Then we can loop over the volumes and take a snapshot.</w:t>
      </w:r>
    </w:p>
    <w:p w:rsidR="00B81F52" w:rsidRDefault="00B81F52" w:rsidP="00B81F52">
      <w:pPr>
        <w:pStyle w:val="HTMLPreformatted"/>
      </w:pPr>
      <w:r>
        <w:rPr>
          <w:rStyle w:val="fontname2"/>
        </w:rPr>
        <w:t>$Filter = New-Object Amazon.EC2.Model.Filter</w:t>
      </w:r>
      <w:r>
        <w:br/>
      </w:r>
      <w:r>
        <w:rPr>
          <w:rStyle w:val="fontname2"/>
        </w:rPr>
        <w:t>$Filter.Name = 'tag</w:t>
      </w:r>
      <w:proofErr w:type="gramStart"/>
      <w:r>
        <w:rPr>
          <w:rStyle w:val="fontname2"/>
        </w:rPr>
        <w:t>:BackupEnabled'</w:t>
      </w:r>
      <w:proofErr w:type="gramEnd"/>
      <w:r>
        <w:br/>
      </w:r>
      <w:r>
        <w:rPr>
          <w:rStyle w:val="fontname2"/>
        </w:rPr>
        <w:t>$Filter.Value = 'True'</w:t>
      </w:r>
      <w:r>
        <w:br/>
      </w:r>
      <w:r>
        <w:rPr>
          <w:rStyle w:val="fontname2"/>
        </w:rPr>
        <w:t>Get-EC2Volume -Filter $Filter | ForEach-Object {</w:t>
      </w:r>
      <w:r>
        <w:br/>
        <w:t xml:space="preserve">       </w:t>
      </w:r>
      <w:r>
        <w:rPr>
          <w:rStyle w:val="fontname2"/>
        </w:rPr>
        <w:t>#Backup routine goes here</w:t>
      </w:r>
      <w:r>
        <w:br/>
      </w:r>
      <w:r>
        <w:rPr>
          <w:rStyle w:val="fontname2"/>
        </w:rPr>
        <w:t>}</w:t>
      </w:r>
    </w:p>
    <w:p w:rsidR="00B81F52" w:rsidRDefault="00B81F52" w:rsidP="00B81F52">
      <w:pPr>
        <w:pStyle w:val="noindent"/>
      </w:pPr>
      <w:r>
        <w:t xml:space="preserve">If there is a disaster, we may not be able to access the metadata about which snapshot came from which instance. Therefore, if the volume is currently attached to an instance, we should record the name and attachment information in the snapshot description. The following code uses the </w:t>
      </w:r>
      <w:r>
        <w:rPr>
          <w:rStyle w:val="fontname2"/>
        </w:rPr>
        <w:t>Get-EC2Instance</w:t>
      </w:r>
      <w:r>
        <w:t xml:space="preserve"> command we learned about in the last chapter to get information about the instance.</w:t>
      </w:r>
    </w:p>
    <w:p w:rsidR="00B81F52" w:rsidRDefault="00B81F52" w:rsidP="00B81F52">
      <w:pPr>
        <w:pStyle w:val="HTMLPreformatted"/>
      </w:pPr>
      <w:proofErr w:type="gramStart"/>
      <w:r>
        <w:rPr>
          <w:rStyle w:val="fontname2"/>
        </w:rPr>
        <w:t>if(</w:t>
      </w:r>
      <w:proofErr w:type="gramEnd"/>
      <w:r>
        <w:rPr>
          <w:rStyle w:val="fontname2"/>
        </w:rPr>
        <w:t>$_.Attachment){</w:t>
      </w:r>
      <w:r>
        <w:br/>
        <w:t>            </w:t>
      </w:r>
      <w:r>
        <w:rPr>
          <w:rStyle w:val="fontname2"/>
        </w:rPr>
        <w:t>$Device = $_.Attachment[0].Device</w:t>
      </w:r>
      <w:r>
        <w:br/>
        <w:t>            </w:t>
      </w:r>
      <w:r>
        <w:rPr>
          <w:rStyle w:val="fontname2"/>
        </w:rPr>
        <w:t>$InstanceId = $_.Attachment[0].InstanceId</w:t>
      </w:r>
      <w:r>
        <w:br/>
        <w:t>            </w:t>
      </w:r>
      <w:r>
        <w:rPr>
          <w:rStyle w:val="fontname2"/>
        </w:rPr>
        <w:t>$Reservation = Get-EC2Instance $InstanceId</w:t>
      </w:r>
      <w:r>
        <w:br/>
        <w:t>            </w:t>
      </w:r>
      <w:r>
        <w:rPr>
          <w:rStyle w:val="fontname2"/>
        </w:rPr>
        <w:t>$Instance = $Reservation.RunningInstance |</w:t>
      </w:r>
      <w:r>
        <w:br/>
        <w:t xml:space="preserve">                   </w:t>
      </w:r>
      <w:r>
        <w:rPr>
          <w:rStyle w:val="fontname2"/>
        </w:rPr>
        <w:t>Where-Object {$_.InstanceId -eq $InstanceId}</w:t>
      </w:r>
      <w:r>
        <w:br/>
        <w:t>            </w:t>
      </w:r>
      <w:r>
        <w:rPr>
          <w:rStyle w:val="fontname2"/>
        </w:rPr>
        <w:t>$Name = ($Instance.Tag | Where-Object { $_.Key -eq 'Name' }).Value</w:t>
      </w:r>
      <w:r>
        <w:br/>
        <w:t>            </w:t>
      </w:r>
      <w:r>
        <w:rPr>
          <w:rStyle w:val="fontname2"/>
        </w:rPr>
        <w:t>$Description = "Currently attached to $Name as $Device;"</w:t>
      </w:r>
      <w:r>
        <w:br/>
      </w:r>
      <w:r>
        <w:rPr>
          <w:rStyle w:val="fontname2"/>
        </w:rPr>
        <w:t>}</w:t>
      </w:r>
    </w:p>
    <w:p w:rsidR="00B81F52" w:rsidRDefault="00B81F52" w:rsidP="00B81F52">
      <w:pPr>
        <w:pStyle w:val="noindent"/>
      </w:pPr>
      <w:r>
        <w:lastRenderedPageBreak/>
        <w:t>Now, we can create the snapshot as discussed earlier in the chapter.</w:t>
      </w:r>
    </w:p>
    <w:p w:rsidR="00B81F52" w:rsidRDefault="00B81F52" w:rsidP="00B81F52">
      <w:pPr>
        <w:pStyle w:val="HTMLPreformatted"/>
      </w:pPr>
      <w:r>
        <w:rPr>
          <w:rStyle w:val="fontname2"/>
        </w:rPr>
        <w:t>$Volume = $_.VolumeId</w:t>
      </w:r>
      <w:r>
        <w:br/>
      </w:r>
      <w:r>
        <w:rPr>
          <w:rStyle w:val="fontname2"/>
        </w:rPr>
        <w:t>Write-Host "Creating snapshot of volume: $Volume; $Description"</w:t>
      </w:r>
      <w:r>
        <w:br/>
      </w:r>
      <w:r>
        <w:rPr>
          <w:rStyle w:val="fontname2"/>
        </w:rPr>
        <w:t>$Snapshot = New-EC2Snapshot $Volume -Description "$Type backup of volume $Volume;</w:t>
      </w:r>
      <w:r>
        <w:br/>
        <w:t xml:space="preserve">     </w:t>
      </w:r>
      <w:r>
        <w:rPr>
          <w:rStyle w:val="fontname2"/>
        </w:rPr>
        <w:t>$Description"</w:t>
      </w:r>
    </w:p>
    <w:p w:rsidR="00B81F52" w:rsidRDefault="00B81F52" w:rsidP="00B81F52">
      <w:pPr>
        <w:pStyle w:val="noindent"/>
      </w:pPr>
      <w:r>
        <w:t xml:space="preserve">We should also tag the snapshots so we know which were created by our script. We don’t want our script to delete snapshots it didn’t create. For example, if a developer takes a snapshot before rolling out a new version of an application, he may not want that to be deleted after two weeks. Let’s add a tag called </w:t>
      </w:r>
      <w:r>
        <w:rPr>
          <w:rStyle w:val="fontname2"/>
        </w:rPr>
        <w:t>BackupType</w:t>
      </w:r>
      <w:r>
        <w:t xml:space="preserve"> used to differentiate scheduled backups from any others.</w:t>
      </w:r>
    </w:p>
    <w:p w:rsidR="00B81F52" w:rsidRDefault="00B81F52" w:rsidP="00B81F52">
      <w:pPr>
        <w:pStyle w:val="HTMLPreformatted"/>
      </w:pPr>
      <w:r>
        <w:rPr>
          <w:rStyle w:val="fontname2"/>
        </w:rPr>
        <w:t>#Add a tag so we can distinquish this shanpshot from all the others</w:t>
      </w:r>
      <w:r>
        <w:br/>
      </w:r>
      <w:r>
        <w:rPr>
          <w:rStyle w:val="fontname2"/>
        </w:rPr>
        <w:t>$Tag = New-Object amazon.EC2.Model.Tag</w:t>
      </w:r>
      <w:r>
        <w:br/>
      </w:r>
      <w:r>
        <w:rPr>
          <w:rStyle w:val="fontname2"/>
        </w:rPr>
        <w:t>$Tag.Key='BackupType'</w:t>
      </w:r>
      <w:r>
        <w:br/>
      </w:r>
      <w:r>
        <w:rPr>
          <w:rStyle w:val="fontname2"/>
        </w:rPr>
        <w:t>$Tag.Value=$Type</w:t>
      </w:r>
      <w:r>
        <w:br/>
      </w:r>
      <w:r>
        <w:rPr>
          <w:rStyle w:val="fontname2"/>
        </w:rPr>
        <w:t>New-EC2Tag -ResourceId $Snapshot.SnapshotID -Tag $Tag</w:t>
      </w:r>
    </w:p>
    <w:p w:rsidR="00B81F52" w:rsidRDefault="00B81F52" w:rsidP="00B81F52">
      <w:pPr>
        <w:pStyle w:val="noindent"/>
      </w:pPr>
      <w:r>
        <w:t xml:space="preserve">Great! The routine to create a snapshot is done. Now we just have to create a routine to delete old backups after the retention period expires. In this routine, I find all of the snapshots that were created by the backup agent, using the </w:t>
      </w:r>
      <w:r>
        <w:rPr>
          <w:rStyle w:val="fontname2"/>
        </w:rPr>
        <w:t>BackupType</w:t>
      </w:r>
      <w:r>
        <w:t xml:space="preserve"> tag. Then, I check how old it is. If it is older than the retention period, the snapshot is deleted.</w:t>
      </w:r>
    </w:p>
    <w:p w:rsidR="00B81F52" w:rsidRDefault="00B81F52" w:rsidP="00B81F52">
      <w:pPr>
        <w:pStyle w:val="HTMLPreformatted"/>
      </w:pPr>
      <w:r>
        <w:rPr>
          <w:rStyle w:val="fontname2"/>
        </w:rPr>
        <w:t>Function PurgeBackups($Type, $RetentionDays)</w:t>
      </w:r>
      <w:r>
        <w:br/>
      </w:r>
      <w:r>
        <w:rPr>
          <w:rStyle w:val="fontname2"/>
        </w:rPr>
        <w:t>{</w:t>
      </w:r>
      <w:r>
        <w:br/>
        <w:t>    </w:t>
      </w:r>
      <w:r>
        <w:rPr>
          <w:rStyle w:val="fontname2"/>
        </w:rPr>
        <w:t>#Delete and snapshots created by this tool, that are older than the specified number of days</w:t>
      </w:r>
      <w:r>
        <w:br/>
        <w:t>    </w:t>
      </w:r>
      <w:r>
        <w:rPr>
          <w:rStyle w:val="fontname2"/>
        </w:rPr>
        <w:t>$Filter = New-Object Amazon.EC2.Model.Filter</w:t>
      </w:r>
      <w:r>
        <w:br/>
        <w:t>    </w:t>
      </w:r>
      <w:r>
        <w:rPr>
          <w:rStyle w:val="fontname2"/>
        </w:rPr>
        <w:t>$Filter.Name = 'tag:BackupType'</w:t>
      </w:r>
      <w:r>
        <w:br/>
        <w:t>    </w:t>
      </w:r>
      <w:r>
        <w:rPr>
          <w:rStyle w:val="fontname2"/>
        </w:rPr>
        <w:t>$Filter.Value = $Type</w:t>
      </w:r>
      <w:r>
        <w:br/>
        <w:t>    </w:t>
      </w:r>
      <w:r>
        <w:rPr>
          <w:rStyle w:val="fontname2"/>
        </w:rPr>
        <w:t>$RetentionDate = ([DateTime]::Now).AddDays(-$RetentionDays)</w:t>
      </w:r>
      <w:r>
        <w:br/>
        <w:t>    </w:t>
      </w:r>
      <w:r>
        <w:rPr>
          <w:rStyle w:val="fontname2"/>
        </w:rPr>
        <w:t>Get-EC2Snapshot -Filter $filter | Where-Object { [datetime]::Parse($_.StartTime)</w:t>
      </w:r>
      <w:r>
        <w:br/>
        <w:t xml:space="preserve">                         </w:t>
      </w:r>
      <w:r>
        <w:rPr>
          <w:rStyle w:val="fontname2"/>
        </w:rPr>
        <w:t>-lt $RetentionDate} | ForEach-Object {</w:t>
      </w:r>
      <w:r>
        <w:br/>
        <w:t>        </w:t>
      </w:r>
      <w:r>
        <w:rPr>
          <w:rStyle w:val="fontname2"/>
        </w:rPr>
        <w:t>$SnapshotId = $_.SnapshotId</w:t>
      </w:r>
      <w:r>
        <w:br/>
        <w:t>        </w:t>
      </w:r>
      <w:r>
        <w:rPr>
          <w:rStyle w:val="fontname2"/>
        </w:rPr>
        <w:t>Write-Host "Removing snapshot: $SnapshotId"</w:t>
      </w:r>
      <w:r>
        <w:br/>
        <w:t>        </w:t>
      </w:r>
      <w:r>
        <w:rPr>
          <w:rStyle w:val="fontname2"/>
        </w:rPr>
        <w:t>Remove-EC2Snapshot -SnapshotId $SnapshotId -Force</w:t>
      </w:r>
      <w:r>
        <w:br/>
        <w:t>    </w:t>
      </w:r>
      <w:r>
        <w:rPr>
          <w:rStyle w:val="fontname2"/>
        </w:rPr>
        <w:t>}</w:t>
      </w:r>
      <w:r>
        <w:br/>
      </w:r>
      <w:r>
        <w:rPr>
          <w:rStyle w:val="fontname2"/>
        </w:rPr>
        <w:t>}</w:t>
      </w:r>
    </w:p>
    <w:p w:rsidR="00B81F52" w:rsidRDefault="00B81F52" w:rsidP="00B81F52">
      <w:pPr>
        <w:pStyle w:val="noindent"/>
      </w:pPr>
      <w:r>
        <w:lastRenderedPageBreak/>
        <w:t xml:space="preserve">At this point all we have to do is schedule the script to run once a day. I have this script deployed on an AWS instance. The instance is configured with an IAM role (as we discussed in </w:t>
      </w:r>
      <w:hyperlink r:id="rId379" w:history="1">
        <w:r>
          <w:rPr>
            <w:rStyle w:val="Hyperlink"/>
          </w:rPr>
          <w:t>Chapter 2</w:t>
        </w:r>
      </w:hyperlink>
      <w:r>
        <w:t>), and I saved the script as C:\AWS\DailyBackup.ps1.</w:t>
      </w:r>
    </w:p>
    <w:p w:rsidR="00B81F52" w:rsidRDefault="00B81F52" w:rsidP="00B81F52">
      <w:pPr>
        <w:pStyle w:val="noindent"/>
      </w:pPr>
      <w:r>
        <w:t>To schedule the job, log into the instance that is going to run the script and open Task Scheduler. Then follow these steps:</w:t>
      </w:r>
    </w:p>
    <w:p w:rsidR="00B81F52" w:rsidRDefault="00B81F52" w:rsidP="00542BF3">
      <w:pPr>
        <w:numPr>
          <w:ilvl w:val="0"/>
          <w:numId w:val="6"/>
        </w:numPr>
        <w:spacing w:before="100" w:beforeAutospacing="1" w:after="100" w:afterAutospacing="1" w:line="240" w:lineRule="auto"/>
      </w:pPr>
      <w:r>
        <w:t>Click the Create a Basic Task link.</w:t>
      </w:r>
    </w:p>
    <w:p w:rsidR="00B81F52" w:rsidRDefault="00B81F52" w:rsidP="00542BF3">
      <w:pPr>
        <w:numPr>
          <w:ilvl w:val="0"/>
          <w:numId w:val="6"/>
        </w:numPr>
        <w:spacing w:before="100" w:beforeAutospacing="1" w:after="100" w:afterAutospacing="1" w:line="240" w:lineRule="auto"/>
      </w:pPr>
      <w:r>
        <w:t xml:space="preserve">Name the task “DailyBackup” and click </w:t>
      </w:r>
      <w:proofErr w:type="gramStart"/>
      <w:r>
        <w:t>Next</w:t>
      </w:r>
      <w:proofErr w:type="gramEnd"/>
      <w:r>
        <w:t>.</w:t>
      </w:r>
    </w:p>
    <w:p w:rsidR="00B81F52" w:rsidRDefault="00B81F52" w:rsidP="00542BF3">
      <w:pPr>
        <w:numPr>
          <w:ilvl w:val="0"/>
          <w:numId w:val="6"/>
        </w:numPr>
        <w:spacing w:before="100" w:beforeAutospacing="1" w:after="100" w:afterAutospacing="1" w:line="240" w:lineRule="auto"/>
      </w:pPr>
      <w:r>
        <w:t xml:space="preserve">Choose Daily, and click </w:t>
      </w:r>
      <w:proofErr w:type="gramStart"/>
      <w:r>
        <w:t>Next</w:t>
      </w:r>
      <w:proofErr w:type="gramEnd"/>
      <w:r>
        <w:t>.</w:t>
      </w:r>
    </w:p>
    <w:p w:rsidR="00B81F52" w:rsidRDefault="00B81F52" w:rsidP="00542BF3">
      <w:pPr>
        <w:numPr>
          <w:ilvl w:val="0"/>
          <w:numId w:val="6"/>
        </w:numPr>
        <w:spacing w:before="100" w:beforeAutospacing="1" w:after="100" w:afterAutospacing="1" w:line="240" w:lineRule="auto"/>
      </w:pPr>
      <w:r>
        <w:t xml:space="preserve">Pick a time of day for the script to run and click </w:t>
      </w:r>
      <w:proofErr w:type="gramStart"/>
      <w:r>
        <w:t>Next</w:t>
      </w:r>
      <w:proofErr w:type="gramEnd"/>
      <w:r>
        <w:t>.</w:t>
      </w:r>
    </w:p>
    <w:p w:rsidR="00B81F52" w:rsidRDefault="00B81F52" w:rsidP="00542BF3">
      <w:pPr>
        <w:numPr>
          <w:ilvl w:val="0"/>
          <w:numId w:val="6"/>
        </w:numPr>
        <w:spacing w:before="100" w:beforeAutospacing="1" w:after="100" w:afterAutospacing="1" w:line="240" w:lineRule="auto"/>
      </w:pPr>
      <w:r>
        <w:t xml:space="preserve">Choose Start a Program and click </w:t>
      </w:r>
      <w:proofErr w:type="gramStart"/>
      <w:r>
        <w:t>Next</w:t>
      </w:r>
      <w:proofErr w:type="gramEnd"/>
      <w:r>
        <w:t>.</w:t>
      </w:r>
    </w:p>
    <w:p w:rsidR="00B81F52" w:rsidRDefault="00B81F52" w:rsidP="00542BF3">
      <w:pPr>
        <w:numPr>
          <w:ilvl w:val="0"/>
          <w:numId w:val="6"/>
        </w:numPr>
        <w:spacing w:before="100" w:beforeAutospacing="1" w:after="100" w:afterAutospacing="1" w:line="240" w:lineRule="auto"/>
      </w:pPr>
      <w:r>
        <w:t xml:space="preserve">Fill in the next screen, as shown in </w:t>
      </w:r>
      <w:hyperlink r:id="rId380" w:anchor="Fig7" w:history="1">
        <w:r>
          <w:rPr>
            <w:rStyle w:val="Hyperlink"/>
          </w:rPr>
          <w:t>Figure 4-7</w:t>
        </w:r>
      </w:hyperlink>
      <w:r>
        <w:t xml:space="preserve">, and click Next. </w:t>
      </w:r>
    </w:p>
    <w:p w:rsidR="00B81F52" w:rsidRDefault="00B81F52" w:rsidP="00B81F52">
      <w:pPr>
        <w:pStyle w:val="img"/>
        <w:ind w:left="720"/>
      </w:pPr>
      <w:r>
        <w:rPr>
          <w:noProof/>
        </w:rPr>
        <w:lastRenderedPageBreak/>
        <w:drawing>
          <wp:inline distT="0" distB="0" distL="0" distR="0">
            <wp:extent cx="7858125" cy="5476875"/>
            <wp:effectExtent l="0" t="0" r="9525" b="9525"/>
            <wp:docPr id="72" name="Picture 72" descr="9781430264514_Fig0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9781430264514_Fig04-07.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858125" cy="5476875"/>
                    </a:xfrm>
                    <a:prstGeom prst="rect">
                      <a:avLst/>
                    </a:prstGeom>
                    <a:noFill/>
                    <a:ln>
                      <a:noFill/>
                    </a:ln>
                  </pic:spPr>
                </pic:pic>
              </a:graphicData>
            </a:graphic>
          </wp:inline>
        </w:drawing>
      </w:r>
    </w:p>
    <w:p w:rsidR="00B81F52" w:rsidRDefault="00B81F52" w:rsidP="00B81F52">
      <w:pPr>
        <w:pStyle w:val="figcapt"/>
        <w:ind w:left="720"/>
      </w:pPr>
      <w:hyperlink r:id="rId382" w:anchor="_Fig7" w:history="1">
        <w:r>
          <w:rPr>
            <w:rStyle w:val="Hyperlink"/>
          </w:rPr>
          <w:t>Figure 4-7</w:t>
        </w:r>
      </w:hyperlink>
      <w:r>
        <w:rPr>
          <w:rStyle w:val="captnr"/>
        </w:rPr>
        <w:t xml:space="preserve">. </w:t>
      </w:r>
      <w:r>
        <w:t>Configure a scheduled task</w:t>
      </w:r>
    </w:p>
    <w:p w:rsidR="00B81F52" w:rsidRDefault="00B81F52" w:rsidP="00542BF3">
      <w:pPr>
        <w:numPr>
          <w:ilvl w:val="0"/>
          <w:numId w:val="6"/>
        </w:numPr>
        <w:spacing w:before="100" w:beforeAutospacing="1" w:after="100" w:afterAutospacing="1" w:line="240" w:lineRule="auto"/>
      </w:pPr>
      <w:r>
        <w:lastRenderedPageBreak/>
        <w:t>Check the “Open the properties dialog . . .” option and click Finish.</w:t>
      </w:r>
    </w:p>
    <w:p w:rsidR="00B81F52" w:rsidRDefault="00B81F52" w:rsidP="00542BF3">
      <w:pPr>
        <w:numPr>
          <w:ilvl w:val="0"/>
          <w:numId w:val="6"/>
        </w:numPr>
        <w:spacing w:before="100" w:beforeAutospacing="1" w:after="100" w:afterAutospacing="1" w:line="240" w:lineRule="auto"/>
      </w:pPr>
      <w:r>
        <w:t>Click the Change User or Group button.</w:t>
      </w:r>
    </w:p>
    <w:p w:rsidR="00B81F52" w:rsidRDefault="00B81F52" w:rsidP="00542BF3">
      <w:pPr>
        <w:numPr>
          <w:ilvl w:val="0"/>
          <w:numId w:val="6"/>
        </w:numPr>
        <w:spacing w:before="100" w:beforeAutospacing="1" w:after="100" w:afterAutospacing="1" w:line="240" w:lineRule="auto"/>
      </w:pPr>
      <w:r>
        <w:t xml:space="preserve">Change the user to NETWORK SERVICE, as shown in </w:t>
      </w:r>
      <w:hyperlink r:id="rId383" w:anchor="Fig8" w:history="1">
        <w:r>
          <w:rPr>
            <w:rStyle w:val="Hyperlink"/>
          </w:rPr>
          <w:t>Figure 4-8</w:t>
        </w:r>
      </w:hyperlink>
      <w:r>
        <w:t xml:space="preserve">, and click OK. </w:t>
      </w:r>
    </w:p>
    <w:p w:rsidR="00B81F52" w:rsidRDefault="00B81F52" w:rsidP="00B81F52">
      <w:pPr>
        <w:pStyle w:val="img"/>
        <w:ind w:left="720"/>
      </w:pPr>
      <w:r>
        <w:rPr>
          <w:noProof/>
        </w:rPr>
        <w:drawing>
          <wp:inline distT="0" distB="0" distL="0" distR="0">
            <wp:extent cx="6191250" cy="3324225"/>
            <wp:effectExtent l="0" t="0" r="0" b="9525"/>
            <wp:docPr id="71" name="Picture 71" descr="9781430264514_Fig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9781430264514_Fig04-08.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191250" cy="3324225"/>
                    </a:xfrm>
                    <a:prstGeom prst="rect">
                      <a:avLst/>
                    </a:prstGeom>
                    <a:noFill/>
                    <a:ln>
                      <a:noFill/>
                    </a:ln>
                  </pic:spPr>
                </pic:pic>
              </a:graphicData>
            </a:graphic>
          </wp:inline>
        </w:drawing>
      </w:r>
    </w:p>
    <w:p w:rsidR="00B81F52" w:rsidRDefault="00B81F52" w:rsidP="00B81F52">
      <w:pPr>
        <w:pStyle w:val="figcapt"/>
        <w:ind w:left="720"/>
      </w:pPr>
      <w:hyperlink r:id="rId385" w:anchor="_Fig8" w:history="1">
        <w:r>
          <w:rPr>
            <w:rStyle w:val="Hyperlink"/>
          </w:rPr>
          <w:t>Figure 4-8</w:t>
        </w:r>
      </w:hyperlink>
      <w:r>
        <w:rPr>
          <w:rStyle w:val="captnr"/>
        </w:rPr>
        <w:t xml:space="preserve">. </w:t>
      </w:r>
      <w:r>
        <w:t>Configure user or group</w:t>
      </w:r>
    </w:p>
    <w:p w:rsidR="00B81F52" w:rsidRDefault="00B81F52" w:rsidP="00542BF3">
      <w:pPr>
        <w:numPr>
          <w:ilvl w:val="0"/>
          <w:numId w:val="6"/>
        </w:numPr>
        <w:spacing w:before="100" w:beforeAutospacing="1" w:after="100" w:afterAutospacing="1" w:line="240" w:lineRule="auto"/>
      </w:pPr>
      <w:r>
        <w:t xml:space="preserve">Click OK to close the wizard. </w:t>
      </w:r>
    </w:p>
    <w:p w:rsidR="00B81F52" w:rsidRDefault="00B81F52" w:rsidP="00B81F52">
      <w:pPr>
        <w:pStyle w:val="noindent"/>
        <w:ind w:left="720"/>
      </w:pPr>
      <w:r>
        <w:t xml:space="preserve">In this chapter we created a scheduled task that uses snapshots to create a backup of all volumes. Let’s stop and reflect on how easy that was. A few lines of code just replaced backup tapes forever. You don’t need an operator on staff after hours to put tapes in servers. You don’t need to manage tape storage and rotation. And, if you added a call to </w:t>
      </w:r>
      <w:r>
        <w:rPr>
          <w:rStyle w:val="fontname2"/>
        </w:rPr>
        <w:t>Copy-EC2Snapshot</w:t>
      </w:r>
      <w:r>
        <w:t>, you will never have to ship tapes to an offsite storage location again.</w:t>
      </w:r>
    </w:p>
    <w:p w:rsidR="00B81F52" w:rsidRDefault="00B81F52" w:rsidP="00B81F52">
      <w:pPr>
        <w:pStyle w:val="heading10"/>
      </w:pPr>
      <w:r>
        <w:lastRenderedPageBreak/>
        <w:t>Summary</w:t>
      </w:r>
    </w:p>
    <w:p w:rsidR="00B81F52" w:rsidRDefault="00B81F52" w:rsidP="00B81F52">
      <w:pPr>
        <w:pStyle w:val="noindent"/>
      </w:pPr>
      <w:r>
        <w:t>In this chapter we examined volumes and snapshots. We learned how to customize and add additional volumes at launch as well modify volumes after launch. We learned how to back up and restore a volume using highly durable snapshots and copy snapshots to another region for even greater durability.</w:t>
      </w:r>
    </w:p>
    <w:p w:rsidR="00B81F52" w:rsidRDefault="00B81F52" w:rsidP="00B81F52">
      <w:pPr>
        <w:pStyle w:val="indent"/>
      </w:pPr>
      <w:r>
        <w:t>In the first example, we created a script to resize a volume. You can use this script anytime you are running out of space on an existing instance. In the second example, we created a scheduled task that backs up all the volumes in your account. You can use this script to replace tape backups.</w:t>
      </w:r>
    </w:p>
    <w:p w:rsidR="00B81F52" w:rsidRDefault="00B81F52" w:rsidP="00B81F52">
      <w:pPr>
        <w:pStyle w:val="indent"/>
      </w:pPr>
      <w:r>
        <w:t>In the next chapter, we will learn how to configure a Virtual Private Cloud (VPC). VPC allows you to create your own private network configuration in the cloud. We will discuss subnets, routing, and security.</w:t>
      </w:r>
    </w:p>
    <w:p w:rsidR="00293071" w:rsidRDefault="00293071" w:rsidP="00B81F52">
      <w:pPr>
        <w:pStyle w:val="indent"/>
      </w:pPr>
    </w:p>
    <w:p w:rsidR="00293071" w:rsidRDefault="00293071" w:rsidP="00B81F52">
      <w:pPr>
        <w:pStyle w:val="indent"/>
      </w:pPr>
    </w:p>
    <w:p w:rsidR="00293071" w:rsidRDefault="00293071" w:rsidP="00B81F52">
      <w:pPr>
        <w:pStyle w:val="indent"/>
      </w:pPr>
    </w:p>
    <w:p w:rsidR="00293071" w:rsidRDefault="00293071" w:rsidP="00B81F52">
      <w:pPr>
        <w:pStyle w:val="indent"/>
      </w:pPr>
    </w:p>
    <w:p w:rsidR="00293071" w:rsidRDefault="00293071" w:rsidP="00B81F52">
      <w:pPr>
        <w:pStyle w:val="indent"/>
      </w:pPr>
    </w:p>
    <w:p w:rsidR="00293071" w:rsidRDefault="00293071" w:rsidP="00B81F52">
      <w:pPr>
        <w:pStyle w:val="indent"/>
      </w:pPr>
    </w:p>
    <w:p w:rsidR="00293071" w:rsidRDefault="00293071" w:rsidP="00B81F52">
      <w:pPr>
        <w:pStyle w:val="indent"/>
      </w:pPr>
    </w:p>
    <w:p w:rsidR="00293071" w:rsidRDefault="00293071" w:rsidP="00B81F52">
      <w:pPr>
        <w:pStyle w:val="indent"/>
      </w:pPr>
    </w:p>
    <w:p w:rsidR="00293071" w:rsidRDefault="00293071" w:rsidP="00B81F52">
      <w:pPr>
        <w:pStyle w:val="indent"/>
      </w:pPr>
    </w:p>
    <w:p w:rsidR="00293071" w:rsidRDefault="00293071" w:rsidP="00B81F52">
      <w:pPr>
        <w:pStyle w:val="indent"/>
      </w:pPr>
    </w:p>
    <w:p w:rsidR="00293071" w:rsidRDefault="00293071" w:rsidP="00293071"/>
    <w:p w:rsidR="00293071" w:rsidRDefault="00293071" w:rsidP="00293071">
      <w:pPr>
        <w:pStyle w:val="chapternumber"/>
      </w:pPr>
      <w:r>
        <w:t>CHAPTER 5</w:t>
      </w:r>
    </w:p>
    <w:p w:rsidR="00293071" w:rsidRDefault="00293071" w:rsidP="00293071">
      <w:pPr>
        <w:pStyle w:val="chapimage"/>
      </w:pPr>
      <w:r>
        <w:rPr>
          <w:noProof/>
        </w:rPr>
        <w:drawing>
          <wp:inline distT="0" distB="0" distL="0" distR="0">
            <wp:extent cx="781050" cy="238125"/>
            <wp:effectExtent l="0" t="0" r="0" b="9525"/>
            <wp:docPr id="93"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293071" w:rsidRDefault="00293071" w:rsidP="00293071">
      <w:pPr>
        <w:pStyle w:val="chaptertitle"/>
      </w:pPr>
      <w:r>
        <w:t>Virtual Private Cloud</w:t>
      </w:r>
    </w:p>
    <w:p w:rsidR="00293071" w:rsidRDefault="00293071" w:rsidP="00293071">
      <w:pPr>
        <w:pStyle w:val="noindent"/>
      </w:pPr>
      <w:r>
        <w:t>In this chapter we are going to discuss Virtual Private Cloud (VPC). VPC allows you to configure a custom network topology, as well as manage IP routing and security. A network topology is the structure of the network and controls how data flows between nodes.</w:t>
      </w:r>
    </w:p>
    <w:p w:rsidR="00293071" w:rsidRDefault="00293071" w:rsidP="00293071">
      <w:pPr>
        <w:pStyle w:val="indent"/>
      </w:pPr>
      <w:r>
        <w:t>This chapter will be a bit different from the prior ones. On one hand, the commands are relatively simple. Most only have one or two parameters. On the other hand, these primitive commands can be woven together in countless ways to create a seemingly endless combination of network topologies.</w:t>
      </w:r>
    </w:p>
    <w:p w:rsidR="00293071" w:rsidRDefault="00293071" w:rsidP="00293071">
      <w:pPr>
        <w:pStyle w:val="indent"/>
      </w:pPr>
      <w:r>
        <w:t xml:space="preserve">Throughout this chapter, we will continue to explore the Web Console and the individual PowerShell commands. In previous chapters, each section stood alone. All the sections in this chapter will build upon each other and come together at the end to produce a single solution, pictured in </w:t>
      </w:r>
      <w:hyperlink r:id="rId386" w:anchor="Fig1" w:history="1">
        <w:r>
          <w:rPr>
            <w:rStyle w:val="Hyperlink"/>
          </w:rPr>
          <w:t>Figure 5-1</w:t>
        </w:r>
      </w:hyperlink>
      <w:r>
        <w:t xml:space="preserve">. </w:t>
      </w:r>
    </w:p>
    <w:p w:rsidR="00293071" w:rsidRDefault="00293071" w:rsidP="00293071">
      <w:pPr>
        <w:pStyle w:val="img"/>
      </w:pPr>
      <w:r>
        <w:rPr>
          <w:noProof/>
        </w:rPr>
        <w:lastRenderedPageBreak/>
        <w:drawing>
          <wp:inline distT="0" distB="0" distL="0" distR="0">
            <wp:extent cx="6962775" cy="5772150"/>
            <wp:effectExtent l="0" t="0" r="9525" b="0"/>
            <wp:docPr id="92" name="Picture 92" descr="9781430264514_Fig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9781430264514_Fig05-01.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962775" cy="5772150"/>
                    </a:xfrm>
                    <a:prstGeom prst="rect">
                      <a:avLst/>
                    </a:prstGeom>
                    <a:noFill/>
                    <a:ln>
                      <a:noFill/>
                    </a:ln>
                  </pic:spPr>
                </pic:pic>
              </a:graphicData>
            </a:graphic>
          </wp:inline>
        </w:drawing>
      </w:r>
    </w:p>
    <w:p w:rsidR="00293071" w:rsidRDefault="00293071" w:rsidP="00293071">
      <w:pPr>
        <w:pStyle w:val="figcapt"/>
      </w:pPr>
      <w:hyperlink r:id="rId388" w:anchor="_Fig1" w:history="1">
        <w:proofErr w:type="gramStart"/>
        <w:r>
          <w:rPr>
            <w:rStyle w:val="Hyperlink"/>
          </w:rPr>
          <w:t>Figure 5-1</w:t>
        </w:r>
      </w:hyperlink>
      <w:r>
        <w:rPr>
          <w:rStyle w:val="captnr"/>
        </w:rPr>
        <w:t>.</w:t>
      </w:r>
      <w:proofErr w:type="gramEnd"/>
      <w:r>
        <w:rPr>
          <w:rStyle w:val="captnr"/>
        </w:rPr>
        <w:t xml:space="preserve"> </w:t>
      </w:r>
      <w:r>
        <w:t>Simple VPC network topology</w:t>
      </w:r>
    </w:p>
    <w:p w:rsidR="00293071" w:rsidRDefault="00293071" w:rsidP="00293071">
      <w:pPr>
        <w:pStyle w:val="indent"/>
      </w:pPr>
      <w:hyperlink r:id="rId389" w:anchor="Fig1" w:history="1">
        <w:r>
          <w:rPr>
            <w:rStyle w:val="Hyperlink"/>
          </w:rPr>
          <w:t>Figure 5-1</w:t>
        </w:r>
      </w:hyperlink>
      <w:r>
        <w:t xml:space="preserve"> shows a simple network with two subnets. The public subnet is Internet accessible. We would use the public subnet to host our web servers. The private subnet is not connected to the Internet and is used to host our database. This is a common pattern in IT. Typically we put the web servers in the “DMZ” and keep the database behind the firewall.</w:t>
      </w:r>
    </w:p>
    <w:p w:rsidR="00293071" w:rsidRDefault="00293071" w:rsidP="00293071">
      <w:pPr>
        <w:pStyle w:val="paraaftertitle1"/>
      </w:pPr>
      <w:r>
        <w:rPr>
          <w:noProof/>
        </w:rPr>
        <w:drawing>
          <wp:inline distT="0" distB="0" distL="0" distR="0">
            <wp:extent cx="114300" cy="114300"/>
            <wp:effectExtent l="0" t="0" r="0" b="0"/>
            <wp:docPr id="91"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This</w:t>
      </w:r>
      <w:proofErr w:type="gramEnd"/>
      <w:r>
        <w:t xml:space="preserve"> chapter often takes a roundabout solution in order to show you each command. For example, I could have created a new route table for the public subnet rather than altering the Main route table and then creating a new main table. But, then I would not have reason to talk about deleting route tables and altering associations. If you want a streamlined script, exercise 5.1 includes a complete script that will build the network pictured in </w:t>
      </w:r>
      <w:hyperlink r:id="rId390" w:anchor="Fig1" w:history="1">
        <w:r>
          <w:rPr>
            <w:rStyle w:val="Hyperlink"/>
          </w:rPr>
          <w:t>Figure 5-1</w:t>
        </w:r>
      </w:hyperlink>
      <w:r>
        <w:t xml:space="preserve"> in a much more direct manner than I followed throughout the chapter.</w:t>
      </w:r>
    </w:p>
    <w:p w:rsidR="00293071" w:rsidRDefault="00293071" w:rsidP="00293071">
      <w:pPr>
        <w:pStyle w:val="indent"/>
      </w:pPr>
      <w:r>
        <w:t>Let’s get started with the first step in this process: creating a VPC.</w:t>
      </w:r>
    </w:p>
    <w:p w:rsidR="00293071" w:rsidRDefault="00293071" w:rsidP="00293071">
      <w:pPr>
        <w:pStyle w:val="heading10"/>
      </w:pPr>
      <w:r>
        <w:t>Creating a VPC</w:t>
      </w:r>
    </w:p>
    <w:p w:rsidR="00293071" w:rsidRDefault="00293071" w:rsidP="00293071">
      <w:pPr>
        <w:pStyle w:val="noindent"/>
      </w:pPr>
      <w:r>
        <w:t xml:space="preserve">VPC allows you to create one or more networks of EC2 instances. Note that each account can have up to five VPCs per region. For example, you can implement a layered security approach or span multiple availability zones for high availability. This chapter and </w:t>
      </w:r>
      <w:hyperlink r:id="rId391" w:history="1">
        <w:r>
          <w:rPr>
            <w:rStyle w:val="Hyperlink"/>
          </w:rPr>
          <w:t>Chapter 6</w:t>
        </w:r>
      </w:hyperlink>
      <w:r>
        <w:t xml:space="preserve"> focus on security while </w:t>
      </w:r>
      <w:hyperlink r:id="rId392" w:history="1">
        <w:r>
          <w:rPr>
            <w:rStyle w:val="Hyperlink"/>
          </w:rPr>
          <w:t>Chapter 8</w:t>
        </w:r>
      </w:hyperlink>
      <w:r>
        <w:t xml:space="preserve"> focuses on high availability.</w:t>
      </w:r>
    </w:p>
    <w:p w:rsidR="00293071" w:rsidRDefault="00293071" w:rsidP="00293071">
      <w:pPr>
        <w:pStyle w:val="indent"/>
      </w:pPr>
      <w:r>
        <w:t>As usual, let’s start in the Web Console and then move to PowerShell. In the Web Console, from the Services dropdown at the top of the screen, choose VPC. We will build up our VPC in stages so we can discuss each piece. Note that AWS offers a VPC wizard, which we are not going to use. The second option in the VPC wizard, “VPC with Public and Private Subnets,” is similar to the network we are going to create in this chapter.</w:t>
      </w:r>
    </w:p>
    <w:p w:rsidR="00293071" w:rsidRDefault="00293071" w:rsidP="00293071">
      <w:pPr>
        <w:pStyle w:val="indent"/>
      </w:pPr>
      <w:r>
        <w:t xml:space="preserve">To create a new VPC, navigate to the Your VPCs page and click the Create VPC button. The Create VPC dialog has only one tab (see </w:t>
      </w:r>
      <w:hyperlink r:id="rId393" w:anchor="Fig2" w:history="1">
        <w:r>
          <w:rPr>
            <w:rStyle w:val="Hyperlink"/>
          </w:rPr>
          <w:t>Figure 5-2</w:t>
        </w:r>
      </w:hyperlink>
      <w:r>
        <w:t xml:space="preserve">). Enter the CIDR range you wish to use. </w:t>
      </w:r>
    </w:p>
    <w:p w:rsidR="00293071" w:rsidRDefault="00293071" w:rsidP="00293071">
      <w:pPr>
        <w:pStyle w:val="img"/>
      </w:pPr>
      <w:r>
        <w:rPr>
          <w:noProof/>
        </w:rPr>
        <w:lastRenderedPageBreak/>
        <w:drawing>
          <wp:inline distT="0" distB="0" distL="0" distR="0">
            <wp:extent cx="6191250" cy="3505200"/>
            <wp:effectExtent l="0" t="0" r="0" b="0"/>
            <wp:docPr id="90" name="Picture 90" descr="9781430264514_Fig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9781430264514_Fig05-02.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191250" cy="3505200"/>
                    </a:xfrm>
                    <a:prstGeom prst="rect">
                      <a:avLst/>
                    </a:prstGeom>
                    <a:noFill/>
                    <a:ln>
                      <a:noFill/>
                    </a:ln>
                  </pic:spPr>
                </pic:pic>
              </a:graphicData>
            </a:graphic>
          </wp:inline>
        </w:drawing>
      </w:r>
    </w:p>
    <w:p w:rsidR="00293071" w:rsidRDefault="00293071" w:rsidP="00293071">
      <w:pPr>
        <w:pStyle w:val="figcapt"/>
      </w:pPr>
      <w:hyperlink r:id="rId395" w:anchor="_Fig2" w:history="1">
        <w:proofErr w:type="gramStart"/>
        <w:r>
          <w:rPr>
            <w:rStyle w:val="Hyperlink"/>
          </w:rPr>
          <w:t>Figure 5-2</w:t>
        </w:r>
      </w:hyperlink>
      <w:r>
        <w:rPr>
          <w:rStyle w:val="captnr"/>
        </w:rPr>
        <w:t>.</w:t>
      </w:r>
      <w:proofErr w:type="gramEnd"/>
      <w:r>
        <w:rPr>
          <w:rStyle w:val="captnr"/>
        </w:rPr>
        <w:t xml:space="preserve"> </w:t>
      </w:r>
      <w:r>
        <w:t>The Create VPC dialog box</w:t>
      </w:r>
    </w:p>
    <w:p w:rsidR="00293071" w:rsidRDefault="00293071" w:rsidP="00293071">
      <w:pPr>
        <w:pStyle w:val="indent"/>
      </w:pPr>
      <w:r>
        <w:t>You can provision a CIDR block up to a “/16.” A “/16” network will give you about 65,535 hosts. You can use any network, but note that VPC addresses are not Internet accessible. Your hosts will access the Internet using Network Address Translation (NAT). Therefore, you should use a private (non-routable) segment such as 10.0.0.0/8, 172.16.0.0/12, or 192.168.0.0/16.</w:t>
      </w:r>
    </w:p>
    <w:p w:rsidR="00293071" w:rsidRDefault="00293071" w:rsidP="00293071">
      <w:pPr>
        <w:pStyle w:val="indent"/>
      </w:pPr>
      <w:r>
        <w:t>Most organizations are already using the 10.0.0.0 network. Therefore, I tend to use 10.0.0.0 for any VPC that will be attached to the corporate network. AWS uses 172.16.0.0 for the default VPC that is replacing EC2 Classic in some regions. That leaves 192.168.0.0. I like to use 192.168.0.0 for VPCs that are neither attached to the corporate network nor the default VPC. This makes it easy to tell which VPC is which later.</w:t>
      </w:r>
    </w:p>
    <w:p w:rsidR="00293071" w:rsidRDefault="00293071" w:rsidP="00293071">
      <w:pPr>
        <w:pStyle w:val="indent"/>
      </w:pPr>
      <w:r>
        <w:lastRenderedPageBreak/>
        <w:t>The Tenancy option allows you to provision a dedicated VPC. If you choose a dedicated VPC, you can only launch dedicated instances into that VPC. A dedicated instance runs on dedicated hardware that is not shared with other AWS clients. This is an expensive option and not one I have used often.</w:t>
      </w:r>
    </w:p>
    <w:p w:rsidR="00293071" w:rsidRDefault="00293071" w:rsidP="00293071">
      <w:pPr>
        <w:pStyle w:val="indent"/>
      </w:pPr>
      <w:r>
        <w:t>The equivalent PowerShell is equally simple.</w:t>
      </w:r>
    </w:p>
    <w:p w:rsidR="00293071" w:rsidRDefault="00293071" w:rsidP="00293071">
      <w:pPr>
        <w:pStyle w:val="HTMLPreformatted"/>
      </w:pPr>
      <w:r>
        <w:rPr>
          <w:rStyle w:val="fontname2"/>
        </w:rPr>
        <w:t>$VPC = New-EC2Vpc -CidrBlock '192.168.0.0/16'</w:t>
      </w:r>
      <w:r>
        <w:br/>
      </w:r>
      <w:r>
        <w:rPr>
          <w:rStyle w:val="fontname2"/>
        </w:rPr>
        <w:t>$VPC.VpcId</w:t>
      </w:r>
    </w:p>
    <w:p w:rsidR="00293071" w:rsidRDefault="00293071" w:rsidP="00293071">
      <w:pPr>
        <w:pStyle w:val="indent"/>
      </w:pPr>
      <w:r>
        <w:t>As you can see, creating a VPC is really easy. Before we can launch a machine into the VPC, we need to carve it up into multiple subnets. In the next section we will create a subnet.</w:t>
      </w:r>
    </w:p>
    <w:p w:rsidR="00293071" w:rsidRDefault="00293071" w:rsidP="00293071">
      <w:pPr>
        <w:pStyle w:val="heading10"/>
      </w:pPr>
      <w:r>
        <w:t>Creating a Subnet</w:t>
      </w:r>
    </w:p>
    <w:p w:rsidR="00293071" w:rsidRDefault="00293071" w:rsidP="00293071">
      <w:pPr>
        <w:pStyle w:val="noindent"/>
      </w:pPr>
      <w:r>
        <w:t xml:space="preserve">Now that we have our VPC created, we want to carve it up into multiple subnets to host our instances. (We will add hosts to the subnet in </w:t>
      </w:r>
      <w:hyperlink r:id="rId396" w:history="1">
        <w:r>
          <w:rPr>
            <w:rStyle w:val="Hyperlink"/>
          </w:rPr>
          <w:t>Chapter 6</w:t>
        </w:r>
      </w:hyperlink>
      <w:r>
        <w:t>.)</w:t>
      </w:r>
    </w:p>
    <w:p w:rsidR="00293071" w:rsidRDefault="00293071" w:rsidP="00293071">
      <w:pPr>
        <w:pStyle w:val="indent"/>
      </w:pPr>
      <w:r>
        <w:t xml:space="preserve">Each subnet is assigned to an availability zone. Remember from </w:t>
      </w:r>
      <w:hyperlink r:id="rId397" w:history="1">
        <w:r>
          <w:rPr>
            <w:rStyle w:val="Hyperlink"/>
          </w:rPr>
          <w:t>Chapter 1</w:t>
        </w:r>
      </w:hyperlink>
      <w:r>
        <w:t xml:space="preserve"> that an availability zone is one of multiple data centers that comprise a region. We can use multiple availability zones to ensure high availability. (I will cover high availability in </w:t>
      </w:r>
      <w:hyperlink r:id="rId398" w:history="1">
        <w:r>
          <w:rPr>
            <w:rStyle w:val="Hyperlink"/>
          </w:rPr>
          <w:t>Chapter 8</w:t>
        </w:r>
      </w:hyperlink>
      <w:r>
        <w:t>.)</w:t>
      </w:r>
    </w:p>
    <w:p w:rsidR="00293071" w:rsidRDefault="00293071" w:rsidP="00293071">
      <w:pPr>
        <w:pStyle w:val="indent"/>
      </w:pPr>
      <w:r>
        <w:t>Each subnet is also assigned a subset of the VPC’s address space, again using CIDR notation. Here I am using a “/24.” This will divide the VPC into 256 subnets of about 256 hosts each.</w:t>
      </w:r>
    </w:p>
    <w:p w:rsidR="00293071" w:rsidRDefault="00293071" w:rsidP="00293071">
      <w:pPr>
        <w:pStyle w:val="heading4a"/>
      </w:pPr>
      <w:r>
        <w:t>RESERVED IPS</w:t>
      </w:r>
    </w:p>
    <w:p w:rsidR="00293071" w:rsidRDefault="00293071" w:rsidP="00293071">
      <w:pPr>
        <w:pStyle w:val="noindent"/>
      </w:pPr>
      <w:r>
        <w:t>In reality, we will not get 256 hosts per subnet when using “/24.” The first four and last addresses are reserved. The reserved addresses are used as follows:</w:t>
      </w:r>
    </w:p>
    <w:p w:rsidR="00293071" w:rsidRDefault="00293071" w:rsidP="00293071">
      <w:pPr>
        <w:pStyle w:val="noindent"/>
      </w:pPr>
      <w:r>
        <w:t>First - Network ID</w:t>
      </w:r>
    </w:p>
    <w:p w:rsidR="00293071" w:rsidRDefault="00293071" w:rsidP="00293071">
      <w:pPr>
        <w:pStyle w:val="noindent"/>
      </w:pPr>
      <w:r>
        <w:t>Second - Gateway</w:t>
      </w:r>
    </w:p>
    <w:p w:rsidR="00293071" w:rsidRDefault="00293071" w:rsidP="00293071">
      <w:pPr>
        <w:pStyle w:val="noindent"/>
      </w:pPr>
      <w:r>
        <w:t>Third - DHCP and DNS services</w:t>
      </w:r>
    </w:p>
    <w:p w:rsidR="00293071" w:rsidRDefault="00293071" w:rsidP="00293071">
      <w:pPr>
        <w:pStyle w:val="noindent"/>
      </w:pPr>
      <w:r>
        <w:lastRenderedPageBreak/>
        <w:t>Fourth - Reserved for future use</w:t>
      </w:r>
    </w:p>
    <w:p w:rsidR="00293071" w:rsidRDefault="00293071" w:rsidP="00293071">
      <w:pPr>
        <w:pStyle w:val="noindent"/>
      </w:pPr>
      <w:r>
        <w:t>Last - Network Broadcast</w:t>
      </w:r>
    </w:p>
    <w:p w:rsidR="00293071" w:rsidRDefault="00293071" w:rsidP="00293071">
      <w:pPr>
        <w:pStyle w:val="indent"/>
      </w:pPr>
      <w:r>
        <w:t xml:space="preserve">Creating a subnet using the Web Console is relatively easy. You simply identify the availability zone and CIDR range (see </w:t>
      </w:r>
      <w:hyperlink r:id="rId399" w:anchor="Fig3" w:history="1">
        <w:r>
          <w:rPr>
            <w:rStyle w:val="Hyperlink"/>
          </w:rPr>
          <w:t>Figure 5-3</w:t>
        </w:r>
      </w:hyperlink>
      <w:r>
        <w:t xml:space="preserve">). </w:t>
      </w:r>
    </w:p>
    <w:p w:rsidR="00293071" w:rsidRDefault="00293071" w:rsidP="00293071">
      <w:pPr>
        <w:pStyle w:val="img"/>
      </w:pPr>
      <w:r>
        <w:rPr>
          <w:noProof/>
        </w:rPr>
        <w:drawing>
          <wp:inline distT="0" distB="0" distL="0" distR="0">
            <wp:extent cx="5715000" cy="3467100"/>
            <wp:effectExtent l="0" t="0" r="0" b="0"/>
            <wp:docPr id="89" name="Picture 89" descr="9781430264514_Fig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9781430264514_Fig05-03.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293071" w:rsidRDefault="00293071" w:rsidP="00293071">
      <w:pPr>
        <w:pStyle w:val="figcapt"/>
      </w:pPr>
      <w:hyperlink r:id="rId401" w:anchor="_Fig3" w:history="1">
        <w:proofErr w:type="gramStart"/>
        <w:r>
          <w:rPr>
            <w:rStyle w:val="Hyperlink"/>
          </w:rPr>
          <w:t>Figure 5-3</w:t>
        </w:r>
      </w:hyperlink>
      <w:r>
        <w:rPr>
          <w:rStyle w:val="captnr"/>
        </w:rPr>
        <w:t>.</w:t>
      </w:r>
      <w:proofErr w:type="gramEnd"/>
      <w:r>
        <w:rPr>
          <w:rStyle w:val="captnr"/>
        </w:rPr>
        <w:t xml:space="preserve"> </w:t>
      </w:r>
      <w:r>
        <w:t>The Create Subnet dialog box</w:t>
      </w:r>
    </w:p>
    <w:p w:rsidR="00293071" w:rsidRDefault="00293071" w:rsidP="00293071">
      <w:pPr>
        <w:pStyle w:val="indent"/>
      </w:pPr>
      <w:r>
        <w:t xml:space="preserve">Creating a subnet with PowerShell is equally easy. Just use </w:t>
      </w:r>
      <w:r>
        <w:rPr>
          <w:rStyle w:val="fontname2"/>
        </w:rPr>
        <w:t>New-EC2Subnet</w:t>
      </w:r>
      <w:r>
        <w:t>. This command takes the same parameters as the Web Console: the VPC, availability zone, and CIDR block.</w:t>
      </w:r>
    </w:p>
    <w:p w:rsidR="00293071" w:rsidRDefault="00293071" w:rsidP="00293071">
      <w:pPr>
        <w:pStyle w:val="HTMLPreformatted"/>
      </w:pPr>
      <w:r>
        <w:rPr>
          <w:rStyle w:val="fontname2"/>
        </w:rPr>
        <w:t>New-EC2Subnet -VpcId 'vpc-57074739' -CidrBlock '192.168.2.0/24' -AvailabilityZone 'us-east-1a'</w:t>
      </w:r>
    </w:p>
    <w:p w:rsidR="00293071" w:rsidRDefault="00293071" w:rsidP="00293071">
      <w:pPr>
        <w:pStyle w:val="indent"/>
      </w:pPr>
      <w:r>
        <w:lastRenderedPageBreak/>
        <w:t xml:space="preserve">You can list the subnets with the </w:t>
      </w:r>
      <w:r>
        <w:rPr>
          <w:rStyle w:val="fontname2"/>
        </w:rPr>
        <w:t>Get-EC2Subnet</w:t>
      </w:r>
      <w:r>
        <w:t xml:space="preserve"> command. Unfortunately, </w:t>
      </w:r>
      <w:r>
        <w:rPr>
          <w:rStyle w:val="fontname2"/>
        </w:rPr>
        <w:t>Get-EC2Subnet</w:t>
      </w:r>
      <w:r>
        <w:t xml:space="preserve"> does not have a VPC parameter. This is true of all the VPC-related commands. If you want to list the subnets in a given VPC you have to use a filter. For example:</w:t>
      </w:r>
    </w:p>
    <w:p w:rsidR="00293071" w:rsidRDefault="00293071" w:rsidP="00293071">
      <w:pPr>
        <w:pStyle w:val="HTMLPreformatted"/>
      </w:pPr>
      <w:r>
        <w:rPr>
          <w:rStyle w:val="fontname2"/>
        </w:rPr>
        <w:t>$VPCFilter = New-Object Amazon.EC2.Model.Filter</w:t>
      </w:r>
      <w:r>
        <w:br/>
      </w:r>
      <w:r>
        <w:rPr>
          <w:rStyle w:val="fontname2"/>
        </w:rPr>
        <w:t>$VPCFilter.Name = 'vpc-id'</w:t>
      </w:r>
      <w:r>
        <w:br/>
      </w:r>
      <w:r>
        <w:rPr>
          <w:rStyle w:val="fontname2"/>
        </w:rPr>
        <w:t>$VPCFilter.Value = 'vpc-57074739'</w:t>
      </w:r>
      <w:r>
        <w:br/>
      </w:r>
      <w:r>
        <w:rPr>
          <w:rStyle w:val="fontname2"/>
        </w:rPr>
        <w:t>Get-EC2Subnet -Filter $VPCFilter</w:t>
      </w:r>
    </w:p>
    <w:p w:rsidR="00293071" w:rsidRDefault="00293071" w:rsidP="00293071">
      <w:pPr>
        <w:pStyle w:val="indent"/>
      </w:pPr>
      <w:r>
        <w:t xml:space="preserve">Of course you can delete a subnet using the </w:t>
      </w:r>
      <w:r>
        <w:rPr>
          <w:rStyle w:val="fontname2"/>
        </w:rPr>
        <w:t>Remove-EC2Subnet</w:t>
      </w:r>
      <w:r>
        <w:t xml:space="preserve"> command. Note that if the subnet has instances assigned, the remove command will fail.</w:t>
      </w:r>
    </w:p>
    <w:p w:rsidR="00293071" w:rsidRDefault="00293071" w:rsidP="00293071">
      <w:pPr>
        <w:pStyle w:val="HTMLPreformatted"/>
      </w:pPr>
      <w:r>
        <w:rPr>
          <w:rStyle w:val="fontname2"/>
        </w:rPr>
        <w:t>Remove-EC2Subnet -SubnetId 'subnet-0a9ace64' -Force</w:t>
      </w:r>
    </w:p>
    <w:p w:rsidR="00293071" w:rsidRDefault="00293071" w:rsidP="00293071">
      <w:pPr>
        <w:pStyle w:val="indent"/>
      </w:pPr>
      <w:r>
        <w:t>At this point we have a VPC with a single subnet. We could launch an instance into this subnet, but you would not be able to connect to the instance because our VPC has no connection to the outside world. In the next section, we will add an Internet gateway, which is a connection to the Internet.</w:t>
      </w:r>
    </w:p>
    <w:p w:rsidR="00293071" w:rsidRDefault="00293071" w:rsidP="00293071">
      <w:pPr>
        <w:pStyle w:val="heading10"/>
      </w:pPr>
      <w:r>
        <w:t>Creating an Internet Gateway</w:t>
      </w:r>
    </w:p>
    <w:p w:rsidR="00293071" w:rsidRDefault="00293071" w:rsidP="00293071">
      <w:pPr>
        <w:pStyle w:val="noindent"/>
      </w:pPr>
      <w:r>
        <w:t>At this point your VPC is isolated from the world. You can launch an instance, but it cannot connect to the Internet. More importantly, you cannot connect to it either. To create a connection to the Internet, you need an Internet gateway.</w:t>
      </w:r>
    </w:p>
    <w:p w:rsidR="00293071" w:rsidRDefault="00293071" w:rsidP="00293071">
      <w:pPr>
        <w:pStyle w:val="indent"/>
      </w:pPr>
      <w:r>
        <w:t xml:space="preserve">Think of the Internet gateway like your router at home. It connects all of the instances in your VPC to the Internet using Network Address Translation (NAT). While your home network probably only has only one public IP address, the EC2 Internet Gateway allows you to assign a public IP address to each instance. These public IP addresses are known as Elastic IP addresses. (We will be assigning Elastic IP addresses in </w:t>
      </w:r>
      <w:hyperlink r:id="rId402" w:history="1">
        <w:r>
          <w:rPr>
            <w:rStyle w:val="Hyperlink"/>
          </w:rPr>
          <w:t>Chapter 6</w:t>
        </w:r>
      </w:hyperlink>
      <w:r>
        <w:t>.)</w:t>
      </w:r>
    </w:p>
    <w:p w:rsidR="00293071" w:rsidRDefault="00293071" w:rsidP="00293071">
      <w:pPr>
        <w:pStyle w:val="indent"/>
      </w:pPr>
      <w:r>
        <w:t>The process of creating an Internet gateway is the same using the Web Console or PowerShell. First you create a new gateway and then you connect it to a VPC. In PowerShell it looks like this:</w:t>
      </w:r>
    </w:p>
    <w:p w:rsidR="00293071" w:rsidRDefault="00293071" w:rsidP="00293071">
      <w:pPr>
        <w:pStyle w:val="HTMLPreformatted"/>
      </w:pPr>
      <w:r>
        <w:rPr>
          <w:rStyle w:val="fontname2"/>
        </w:rPr>
        <w:t>$InternetGateway = New-EC2InternetGateway</w:t>
      </w:r>
      <w:r>
        <w:br/>
      </w:r>
      <w:r>
        <w:rPr>
          <w:rStyle w:val="fontname2"/>
        </w:rPr>
        <w:t>Add-EC2InternetGateway -InternetGatewayId $InternetGateway.InternetGatewayId -VpcId</w:t>
      </w:r>
      <w:r>
        <w:br/>
        <w:t xml:space="preserve">     </w:t>
      </w:r>
      <w:r>
        <w:rPr>
          <w:rStyle w:val="fontname2"/>
        </w:rPr>
        <w:t>'vpc-57074739'</w:t>
      </w:r>
    </w:p>
    <w:p w:rsidR="00293071" w:rsidRDefault="00293071" w:rsidP="00293071">
      <w:pPr>
        <w:pStyle w:val="indent"/>
      </w:pPr>
      <w:r>
        <w:lastRenderedPageBreak/>
        <w:t>Despite the two-step process you can only connect the gateway to one VPC at a time. If necessary, you can disconnect the gateway from VPC and connect it to another.</w:t>
      </w:r>
    </w:p>
    <w:p w:rsidR="00293071" w:rsidRDefault="00293071" w:rsidP="00293071">
      <w:pPr>
        <w:pStyle w:val="indent"/>
      </w:pPr>
      <w:r>
        <w:t>At this point you have a VPC with a subnet and Internet connection. In the next section we will configure routing within the VPC.</w:t>
      </w:r>
    </w:p>
    <w:p w:rsidR="00293071" w:rsidRDefault="00293071" w:rsidP="00293071">
      <w:pPr>
        <w:pStyle w:val="heading10"/>
      </w:pPr>
      <w:r>
        <w:t>Managing Route Tables</w:t>
      </w:r>
    </w:p>
    <w:p w:rsidR="00293071" w:rsidRDefault="00293071" w:rsidP="00293071">
      <w:pPr>
        <w:pStyle w:val="noindent"/>
      </w:pPr>
      <w:r>
        <w:t>Now that we have an Internet connection, we need to tell instances how to find that connection. We use routes to do this. Every subnet is associated with a route table that tells an instance the best way to reach a given destination.</w:t>
      </w:r>
    </w:p>
    <w:p w:rsidR="00293071" w:rsidRDefault="00293071" w:rsidP="00293071">
      <w:pPr>
        <w:pStyle w:val="paraaftertitle1"/>
      </w:pPr>
      <w:r>
        <w:rPr>
          <w:noProof/>
        </w:rPr>
        <w:drawing>
          <wp:inline distT="0" distB="0" distL="0" distR="0">
            <wp:extent cx="114300" cy="114300"/>
            <wp:effectExtent l="0" t="0" r="0" b="0"/>
            <wp:docPr id="88"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Routing</w:t>
      </w:r>
      <w:proofErr w:type="gramEnd"/>
      <w:r>
        <w:t xml:space="preserve"> is a fairly complicated topic. If you are not familiar with IP routing, I recommend reading up on the basics.</w:t>
      </w:r>
    </w:p>
    <w:p w:rsidR="00293071" w:rsidRDefault="00293071" w:rsidP="00293071">
      <w:pPr>
        <w:pStyle w:val="indent"/>
      </w:pPr>
      <w:r>
        <w:t xml:space="preserve">When we create the VPC, AWS created a default route table (see </w:t>
      </w:r>
      <w:hyperlink r:id="rId403" w:anchor="Fig4" w:history="1">
        <w:r>
          <w:rPr>
            <w:rStyle w:val="Hyperlink"/>
          </w:rPr>
          <w:t>Figure 5-4</w:t>
        </w:r>
      </w:hyperlink>
      <w:r>
        <w:t xml:space="preserve">). Notice that the route table is associated with 0 subnets; this is deceiving. The route table is not explicitly associated with any subnets, but it is identified as the Main route table in the VPC. Subnets will use the Main route table unless you explicitly configure them to use another route table. Therefore, all of the subnets in our VPC are using this route table. </w:t>
      </w:r>
    </w:p>
    <w:p w:rsidR="00293071" w:rsidRDefault="00293071" w:rsidP="00293071">
      <w:pPr>
        <w:pStyle w:val="img"/>
      </w:pPr>
      <w:r>
        <w:rPr>
          <w:noProof/>
        </w:rPr>
        <w:lastRenderedPageBreak/>
        <w:drawing>
          <wp:inline distT="0" distB="0" distL="0" distR="0">
            <wp:extent cx="8934450" cy="3886200"/>
            <wp:effectExtent l="0" t="0" r="0" b="0"/>
            <wp:docPr id="87" name="Picture 87" descr="9781430264514_Fig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9781430264514_Fig05-04.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934450" cy="3886200"/>
                    </a:xfrm>
                    <a:prstGeom prst="rect">
                      <a:avLst/>
                    </a:prstGeom>
                    <a:noFill/>
                    <a:ln>
                      <a:noFill/>
                    </a:ln>
                  </pic:spPr>
                </pic:pic>
              </a:graphicData>
            </a:graphic>
          </wp:inline>
        </w:drawing>
      </w:r>
    </w:p>
    <w:p w:rsidR="00293071" w:rsidRDefault="00293071" w:rsidP="00293071">
      <w:pPr>
        <w:pStyle w:val="figcapt"/>
      </w:pPr>
      <w:hyperlink r:id="rId405" w:anchor="_Fig4" w:history="1">
        <w:proofErr w:type="gramStart"/>
        <w:r>
          <w:rPr>
            <w:rStyle w:val="Hyperlink"/>
          </w:rPr>
          <w:t>Figure 5.4</w:t>
        </w:r>
      </w:hyperlink>
      <w:r>
        <w:rPr>
          <w:rStyle w:val="captnr"/>
        </w:rPr>
        <w:t>.</w:t>
      </w:r>
      <w:proofErr w:type="gramEnd"/>
      <w:r>
        <w:rPr>
          <w:rStyle w:val="captnr"/>
        </w:rPr>
        <w:t xml:space="preserve"> </w:t>
      </w:r>
      <w:r>
        <w:t>Sample route table displayed in the Web Console</w:t>
      </w:r>
    </w:p>
    <w:p w:rsidR="00293071" w:rsidRDefault="00293071" w:rsidP="00293071">
      <w:pPr>
        <w:pStyle w:val="indent"/>
      </w:pPr>
      <w:r>
        <w:t>The Main route table has only one route by default. This route says that all traffic destined for 192.168.0.0/16 should stay local. Remember that our VPC is using the range 192.168.0.0/16. In other words, only local traffic is configured by default; there is no route to the Internet.</w:t>
      </w:r>
    </w:p>
    <w:p w:rsidR="00293071" w:rsidRDefault="00293071" w:rsidP="00293071">
      <w:pPr>
        <w:pStyle w:val="indent"/>
      </w:pPr>
      <w:r>
        <w:t xml:space="preserve">To list route tables in PowerShell, use </w:t>
      </w:r>
      <w:r>
        <w:rPr>
          <w:rStyle w:val="fontname2"/>
        </w:rPr>
        <w:t>Get-EC2RouteTable</w:t>
      </w:r>
      <w:r>
        <w:t>. If you have more than one VPC, use a filter to display only those route tables in a given VPC.</w:t>
      </w:r>
    </w:p>
    <w:p w:rsidR="00293071" w:rsidRDefault="00293071" w:rsidP="00293071">
      <w:pPr>
        <w:pStyle w:val="HTMLPreformatted"/>
      </w:pPr>
      <w:r>
        <w:rPr>
          <w:rStyle w:val="fontname2"/>
        </w:rPr>
        <w:t>$VPCFilter = New-Object Amazon.EC2.Model.Filter</w:t>
      </w:r>
      <w:r>
        <w:br/>
      </w:r>
      <w:r>
        <w:rPr>
          <w:rStyle w:val="fontname2"/>
        </w:rPr>
        <w:t>$VPCFilter.Name = 'vpc-id'</w:t>
      </w:r>
      <w:r>
        <w:br/>
      </w:r>
      <w:r>
        <w:rPr>
          <w:rStyle w:val="fontname2"/>
        </w:rPr>
        <w:lastRenderedPageBreak/>
        <w:t>$VPCFilter.Value = 'vpc-57074739'</w:t>
      </w:r>
      <w:r>
        <w:br/>
      </w:r>
      <w:r>
        <w:rPr>
          <w:rStyle w:val="fontname2"/>
        </w:rPr>
        <w:t>Get-EC2RouteTable -Filter $VPCFilter</w:t>
      </w:r>
    </w:p>
    <w:p w:rsidR="00293071" w:rsidRDefault="00293071" w:rsidP="00293071">
      <w:pPr>
        <w:pStyle w:val="indent"/>
      </w:pPr>
      <w:r>
        <w:t xml:space="preserve">Each route table has a </w:t>
      </w:r>
      <w:r>
        <w:rPr>
          <w:rStyle w:val="fontname2"/>
        </w:rPr>
        <w:t>Routes</w:t>
      </w:r>
      <w:r>
        <w:t xml:space="preserve"> property that contains a list of the individual routes. It is easier to read if you pipe the list to </w:t>
      </w:r>
      <w:r>
        <w:rPr>
          <w:rStyle w:val="fontname2"/>
        </w:rPr>
        <w:t>Format-Table</w:t>
      </w:r>
      <w:r>
        <w:t>:</w:t>
      </w:r>
    </w:p>
    <w:p w:rsidR="00293071" w:rsidRDefault="00293071" w:rsidP="00293071">
      <w:pPr>
        <w:pStyle w:val="HTMLPreformatted"/>
      </w:pPr>
      <w:r>
        <w:rPr>
          <w:rStyle w:val="fontname2"/>
        </w:rPr>
        <w:t>$VPCFilter = New-Object Amazon.EC2.Model.Filter</w:t>
      </w:r>
      <w:r>
        <w:br/>
      </w:r>
      <w:r>
        <w:rPr>
          <w:rStyle w:val="fontname2"/>
        </w:rPr>
        <w:t>$VPCFilter.Name = 'vpc-id'</w:t>
      </w:r>
      <w:r>
        <w:br/>
      </w:r>
      <w:r>
        <w:rPr>
          <w:rStyle w:val="fontname2"/>
        </w:rPr>
        <w:t>$VPCFilter.Value = 'vpc-57074739'</w:t>
      </w:r>
      <w:r>
        <w:br/>
        <w:t> </w:t>
      </w:r>
      <w:r>
        <w:rPr>
          <w:rStyle w:val="fontname2"/>
        </w:rPr>
        <w:t>(Get-EC2RouteTable -Filter $VPCFilter).Routes | Format-Table</w:t>
      </w:r>
    </w:p>
    <w:p w:rsidR="00293071" w:rsidRDefault="00293071" w:rsidP="00293071">
      <w:pPr>
        <w:pStyle w:val="indent"/>
      </w:pPr>
      <w:r>
        <w:t>If you want to get a reference to the Main route table, use the</w:t>
      </w:r>
      <w:r>
        <w:rPr>
          <w:rStyle w:val="fontname2"/>
        </w:rPr>
        <w:t>association.main</w:t>
      </w:r>
      <w:r>
        <w:t xml:space="preserve"> filter with a value of true. Note that </w:t>
      </w:r>
      <w:r>
        <w:rPr>
          <w:rStyle w:val="fontname2"/>
        </w:rPr>
        <w:t>true</w:t>
      </w:r>
      <w:r>
        <w:t xml:space="preserve"> will be passed as a string and must be specified in lower case.</w:t>
      </w:r>
    </w:p>
    <w:p w:rsidR="00293071" w:rsidRDefault="00293071" w:rsidP="00293071">
      <w:pPr>
        <w:pStyle w:val="HTMLPreformatted"/>
      </w:pPr>
      <w:r>
        <w:rPr>
          <w:rStyle w:val="fontname2"/>
        </w:rPr>
        <w:t>$VPCFilter = New-Object Amazon.EC2.Model.Filter</w:t>
      </w:r>
      <w:r>
        <w:br/>
      </w:r>
      <w:r>
        <w:rPr>
          <w:rStyle w:val="fontname2"/>
        </w:rPr>
        <w:t>$VPCFilter.Name = 'vpc-id'</w:t>
      </w:r>
      <w:r>
        <w:br/>
      </w:r>
      <w:r>
        <w:rPr>
          <w:rStyle w:val="fontname2"/>
        </w:rPr>
        <w:t>$VPCFilter.Value = 'vpc-57074739'</w:t>
      </w:r>
      <w:r>
        <w:br/>
      </w:r>
      <w:r>
        <w:rPr>
          <w:rStyle w:val="fontname2"/>
        </w:rPr>
        <w:t>$IsDefaultFilter = New-Object Amazon.EC2.Model.Filter</w:t>
      </w:r>
      <w:r>
        <w:br/>
      </w:r>
      <w:r>
        <w:rPr>
          <w:rStyle w:val="fontname2"/>
        </w:rPr>
        <w:t>$IsDefaultFilter.Name = 'association.main'</w:t>
      </w:r>
      <w:r>
        <w:br/>
      </w:r>
      <w:r>
        <w:rPr>
          <w:rStyle w:val="fontname2"/>
        </w:rPr>
        <w:t>$IsDefaultFilter.Value = 'true'</w:t>
      </w:r>
      <w:r>
        <w:br/>
      </w:r>
      <w:r>
        <w:rPr>
          <w:rStyle w:val="fontname2"/>
        </w:rPr>
        <w:t>$DefaultRouteTable = Get-EC2RouteTable -Filter $VPCFilter, $IsDefaultFilter</w:t>
      </w:r>
      <w:r>
        <w:br/>
      </w:r>
      <w:r>
        <w:rPr>
          <w:rStyle w:val="fontname2"/>
        </w:rPr>
        <w:t>$DefaultRouteTable.Routes | Format-Table</w:t>
      </w:r>
    </w:p>
    <w:p w:rsidR="00293071" w:rsidRDefault="00293071" w:rsidP="00293071">
      <w:pPr>
        <w:pStyle w:val="indent"/>
      </w:pPr>
      <w:r>
        <w:t xml:space="preserve">Now we want to tell our instances about the Internet gateway. To do this, we add a new route to the route table. In </w:t>
      </w:r>
      <w:hyperlink r:id="rId406" w:anchor="Fig5" w:history="1">
        <w:r>
          <w:rPr>
            <w:rStyle w:val="Hyperlink"/>
          </w:rPr>
          <w:t>Figure 5-5</w:t>
        </w:r>
      </w:hyperlink>
      <w:r>
        <w:t xml:space="preserve">, I am adding a route to 0.0.0.0/0 to the Internet gateway we created. </w:t>
      </w:r>
    </w:p>
    <w:p w:rsidR="00293071" w:rsidRDefault="00293071" w:rsidP="00293071">
      <w:pPr>
        <w:pStyle w:val="img"/>
      </w:pPr>
      <w:r>
        <w:rPr>
          <w:noProof/>
        </w:rPr>
        <w:lastRenderedPageBreak/>
        <w:drawing>
          <wp:inline distT="0" distB="0" distL="0" distR="0">
            <wp:extent cx="8934450" cy="3895725"/>
            <wp:effectExtent l="0" t="0" r="0" b="9525"/>
            <wp:docPr id="86" name="Picture 86" descr="9781430264514_Fig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9781430264514_Fig05-05.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8934450" cy="3895725"/>
                    </a:xfrm>
                    <a:prstGeom prst="rect">
                      <a:avLst/>
                    </a:prstGeom>
                    <a:noFill/>
                    <a:ln>
                      <a:noFill/>
                    </a:ln>
                  </pic:spPr>
                </pic:pic>
              </a:graphicData>
            </a:graphic>
          </wp:inline>
        </w:drawing>
      </w:r>
    </w:p>
    <w:p w:rsidR="00293071" w:rsidRDefault="00293071" w:rsidP="00293071">
      <w:pPr>
        <w:pStyle w:val="figcapt"/>
      </w:pPr>
      <w:hyperlink r:id="rId408" w:anchor="_Fig5" w:history="1">
        <w:proofErr w:type="gramStart"/>
        <w:r>
          <w:rPr>
            <w:rStyle w:val="Hyperlink"/>
          </w:rPr>
          <w:t>Figure 5-5</w:t>
        </w:r>
      </w:hyperlink>
      <w:r>
        <w:rPr>
          <w:rStyle w:val="captnr"/>
        </w:rPr>
        <w:t>.</w:t>
      </w:r>
      <w:proofErr w:type="gramEnd"/>
      <w:r>
        <w:rPr>
          <w:rStyle w:val="captnr"/>
        </w:rPr>
        <w:t xml:space="preserve"> </w:t>
      </w:r>
      <w:r>
        <w:t>Adding a new route to a route table</w:t>
      </w:r>
    </w:p>
    <w:p w:rsidR="00293071" w:rsidRDefault="00293071" w:rsidP="00293071">
      <w:pPr>
        <w:pStyle w:val="indent"/>
      </w:pPr>
      <w:r>
        <w:t>The route table works like this. Whenever a request is received, AWS looks at the route table to determine what to do with it. It tries to match the request with the most specific route. The larger the number after the forward slash, the more specific the route. Since the rule we just added has a zero after the slash, this rule will be evaluated last.</w:t>
      </w:r>
    </w:p>
    <w:p w:rsidR="00293071" w:rsidRDefault="00293071" w:rsidP="00293071">
      <w:pPr>
        <w:pStyle w:val="indent"/>
      </w:pPr>
      <w:r>
        <w:t xml:space="preserve">For example, assume a request is destined for </w:t>
      </w:r>
      <w:hyperlink r:id="rId409" w:history="1">
        <w:r>
          <w:rPr>
            <w:rStyle w:val="Hyperlink"/>
          </w:rPr>
          <w:t>www.google.com</w:t>
        </w:r>
      </w:hyperlink>
      <w:r>
        <w:t xml:space="preserve"> at 173.194.43.2. AWS will first check it against the most specific rule. In this case the 192.168.0.0/16 is the most specific. The rule says to check if the first 16 bits of the destination (e.g., 173.194) match the route (192.168). Since they do not match, AWS tries the next route. The next route has a zero after the slash. Since there are zero bits to match, this rule always matches (this is called the default route). Therefore, AWS routes the request to the Internet gateway.</w:t>
      </w:r>
    </w:p>
    <w:p w:rsidR="00293071" w:rsidRDefault="00293071" w:rsidP="00293071">
      <w:pPr>
        <w:pStyle w:val="indent"/>
      </w:pPr>
      <w:r>
        <w:lastRenderedPageBreak/>
        <w:t xml:space="preserve">To add a new route to the route table using PowerShell, use the </w:t>
      </w:r>
      <w:r>
        <w:rPr>
          <w:rStyle w:val="fontname2"/>
        </w:rPr>
        <w:t>New-EC2Route</w:t>
      </w:r>
      <w:r>
        <w:t xml:space="preserve"> command. </w:t>
      </w:r>
    </w:p>
    <w:p w:rsidR="00293071" w:rsidRDefault="00293071" w:rsidP="00293071">
      <w:pPr>
        <w:pStyle w:val="HTMLPreformatted"/>
      </w:pPr>
      <w:r>
        <w:rPr>
          <w:rStyle w:val="fontname2"/>
        </w:rPr>
        <w:t>New-EC2Route -RouteTableId 'rtb-52007473c' -DestinationCidrBlock '0.0.0.0/0'</w:t>
      </w:r>
      <w:r>
        <w:br/>
        <w:t xml:space="preserve">     </w:t>
      </w:r>
      <w:r>
        <w:rPr>
          <w:rStyle w:val="fontname2"/>
        </w:rPr>
        <w:t>-GatewayId 'igw-79095f17'</w:t>
      </w:r>
    </w:p>
    <w:p w:rsidR="00293071" w:rsidRDefault="00293071" w:rsidP="00293071">
      <w:pPr>
        <w:pStyle w:val="indent"/>
      </w:pPr>
      <w:r>
        <w:t xml:space="preserve">You can also create a route that points to a specific instance. You might do this if you want to take specific actions on the traffic. For example, you might want to run a software firewall or web proxy on an EC2 instance. AWS offers many such virtual appliances in the marketplace. There is an example of this in the exercises at the end of </w:t>
      </w:r>
      <w:hyperlink r:id="rId410" w:history="1">
        <w:r>
          <w:rPr>
            <w:rStyle w:val="Hyperlink"/>
          </w:rPr>
          <w:t>Chapter 6</w:t>
        </w:r>
      </w:hyperlink>
      <w:r>
        <w:t>.</w:t>
      </w:r>
    </w:p>
    <w:p w:rsidR="00293071" w:rsidRDefault="00293071" w:rsidP="00293071">
      <w:pPr>
        <w:pStyle w:val="indent"/>
      </w:pPr>
      <w:r>
        <w:t xml:space="preserve">To route traffic to a specific instance in PowerShell, use </w:t>
      </w:r>
      <w:r>
        <w:rPr>
          <w:rStyle w:val="fontname2"/>
        </w:rPr>
        <w:t>InstanceId</w:t>
      </w:r>
      <w:r>
        <w:t xml:space="preserve"> rather than </w:t>
      </w:r>
      <w:r>
        <w:rPr>
          <w:rStyle w:val="fontname2"/>
        </w:rPr>
        <w:t>GatewayId</w:t>
      </w:r>
      <w:r>
        <w:t>.</w:t>
      </w:r>
    </w:p>
    <w:p w:rsidR="00293071" w:rsidRDefault="00293071" w:rsidP="00293071">
      <w:pPr>
        <w:pStyle w:val="HTMLPreformatted"/>
      </w:pPr>
      <w:r>
        <w:rPr>
          <w:rStyle w:val="fontname2"/>
        </w:rPr>
        <w:t>New-EC2Route -RouteTableId 'rtb-52007473c'</w:t>
      </w:r>
      <w:proofErr w:type="gramStart"/>
      <w:r>
        <w:rPr>
          <w:rStyle w:val="fontname2"/>
        </w:rPr>
        <w:t>  -</w:t>
      </w:r>
      <w:proofErr w:type="gramEnd"/>
      <w:r>
        <w:rPr>
          <w:rStyle w:val="fontname2"/>
        </w:rPr>
        <w:t>DestinationCidrBlock '0.0.0.0/0' -InstanceId</w:t>
      </w:r>
      <w:r>
        <w:br/>
        <w:t xml:space="preserve">     </w:t>
      </w:r>
      <w:r>
        <w:rPr>
          <w:rStyle w:val="fontname2"/>
        </w:rPr>
        <w:t>'i-12345678'</w:t>
      </w:r>
    </w:p>
    <w:p w:rsidR="00293071" w:rsidRDefault="00293071" w:rsidP="00293071">
      <w:pPr>
        <w:pStyle w:val="indent"/>
      </w:pPr>
      <w:r>
        <w:t>Not all subnets in a VPC need to use the same route table. You can create a custom route table for each subnet. A common use of this is to create a private subnet that does not have Internet connectivity, and a public subnet that does. Security standards often require that databases be hosted in a private subnet without Internet connectivity.</w:t>
      </w:r>
    </w:p>
    <w:p w:rsidR="00293071" w:rsidRDefault="00293071" w:rsidP="00293071">
      <w:pPr>
        <w:pStyle w:val="indent"/>
      </w:pPr>
      <w:r>
        <w:t>Let’s create a new route table that does not have Internet connectivity.</w:t>
      </w:r>
    </w:p>
    <w:p w:rsidR="00293071" w:rsidRDefault="00293071" w:rsidP="00293071">
      <w:pPr>
        <w:pStyle w:val="HTMLPreformatted"/>
      </w:pPr>
      <w:r>
        <w:rPr>
          <w:rStyle w:val="fontname2"/>
        </w:rPr>
        <w:t>New-EC2RouteTable -VpcId 'vpc-57074739'</w:t>
      </w:r>
    </w:p>
    <w:p w:rsidR="00293071" w:rsidRDefault="00293071" w:rsidP="00293071">
      <w:pPr>
        <w:pStyle w:val="indent"/>
      </w:pPr>
      <w:r>
        <w:t>Now that we have more than one route table, we need to associate the subnet with a route table. To this we use a route table association.</w:t>
      </w:r>
    </w:p>
    <w:p w:rsidR="00293071" w:rsidRDefault="00293071" w:rsidP="00293071">
      <w:pPr>
        <w:pStyle w:val="HTMLPreformatted"/>
      </w:pPr>
      <w:r>
        <w:rPr>
          <w:rStyle w:val="fontname2"/>
        </w:rPr>
        <w:t>Register-EC2RouteTable -RouteTableId 'rtb-d65006b8' -SubnetId 'subnet-334e185d'</w:t>
      </w:r>
    </w:p>
    <w:p w:rsidR="00293071" w:rsidRDefault="00293071" w:rsidP="00293071">
      <w:pPr>
        <w:pStyle w:val="indent"/>
      </w:pPr>
      <w:r>
        <w:t>At this point, we have two route tables in our VPC. Remember that we added Internet connectivity to our Main route. This is the route that will be used by default. It would be better security practice to have our Main route table be private. This way, if we create a new subnet, it defaults to the subnet without Internet access and only gets it if we explicitly assign it to the public subnet.</w:t>
      </w:r>
    </w:p>
    <w:p w:rsidR="00293071" w:rsidRDefault="00293071" w:rsidP="00293071">
      <w:pPr>
        <w:pStyle w:val="indent"/>
      </w:pPr>
      <w:r>
        <w:t>Changing the Main route table is less than intuitive because there is no command to change the Main route table. First, you have to find the Main route table using filters. Then, you find the Main route table association. Typically, an association maps a route table to a subnet, but the main association is special in that the subnet is blank.</w:t>
      </w:r>
    </w:p>
    <w:p w:rsidR="00293071" w:rsidRDefault="00293071" w:rsidP="00293071">
      <w:pPr>
        <w:pStyle w:val="HTMLPreformatted"/>
      </w:pPr>
      <w:r>
        <w:rPr>
          <w:rStyle w:val="fontname2"/>
        </w:rPr>
        <w:lastRenderedPageBreak/>
        <w:t>$VPCFilter = New-Object Amazon.EC2.Model.Filter</w:t>
      </w:r>
      <w:r>
        <w:br/>
      </w:r>
      <w:r>
        <w:rPr>
          <w:rStyle w:val="fontname2"/>
        </w:rPr>
        <w:t>$VPCFilter.Name = 'vpc-id'</w:t>
      </w:r>
      <w:r>
        <w:br/>
      </w:r>
      <w:r>
        <w:rPr>
          <w:rStyle w:val="fontname2"/>
        </w:rPr>
        <w:t>$VPCFilter.Value = 'vpc-57074739'</w:t>
      </w:r>
      <w:r>
        <w:br/>
      </w:r>
      <w:r>
        <w:rPr>
          <w:rStyle w:val="fontname2"/>
        </w:rPr>
        <w:t>$IsDefaultFilter = New-Object Amazon.EC2.Model.Filter</w:t>
      </w:r>
      <w:r>
        <w:br/>
      </w:r>
      <w:r>
        <w:rPr>
          <w:rStyle w:val="fontname2"/>
        </w:rPr>
        <w:t>$IsDefaultFilter.Name = 'association.main'</w:t>
      </w:r>
      <w:r>
        <w:br/>
      </w:r>
      <w:r>
        <w:rPr>
          <w:rStyle w:val="fontname2"/>
        </w:rPr>
        <w:t>$IsDefaultFilter.Value = 'true'</w:t>
      </w:r>
      <w:r>
        <w:br/>
      </w:r>
      <w:r>
        <w:rPr>
          <w:rStyle w:val="fontname2"/>
        </w:rPr>
        <w:t>$MainRouteTable = Get-EC2RouteTable -Filter $VPCFilter, $IsDefaultFilter</w:t>
      </w:r>
      <w:r>
        <w:br/>
      </w:r>
      <w:r>
        <w:rPr>
          <w:rStyle w:val="fontname2"/>
        </w:rPr>
        <w:t>$Association = $MainRouteTable.Associations | Where-Object {$_.Main -eq $True</w:t>
      </w:r>
      <w:proofErr w:type="gramStart"/>
      <w:r>
        <w:rPr>
          <w:rStyle w:val="fontname2"/>
        </w:rPr>
        <w:t>}</w:t>
      </w:r>
      <w:proofErr w:type="gramEnd"/>
      <w:r>
        <w:br/>
      </w:r>
      <w:r>
        <w:rPr>
          <w:rStyle w:val="fontname2"/>
        </w:rPr>
        <w:t>$Association</w:t>
      </w:r>
    </w:p>
    <w:p w:rsidR="00293071" w:rsidRDefault="00293071" w:rsidP="00293071">
      <w:pPr>
        <w:pStyle w:val="indent"/>
      </w:pPr>
      <w:r>
        <w:t>This command returns:</w:t>
      </w:r>
    </w:p>
    <w:p w:rsidR="00293071" w:rsidRDefault="00293071" w:rsidP="00293071">
      <w:pPr>
        <w:pStyle w:val="HTMLPreformatted"/>
      </w:pPr>
      <w:r>
        <w:rPr>
          <w:rStyle w:val="fontname2"/>
        </w:rPr>
        <w:t>RouteTableAssociationId</w:t>
      </w:r>
      <w:proofErr w:type="gramStart"/>
      <w:r>
        <w:rPr>
          <w:rStyle w:val="fontname2"/>
        </w:rPr>
        <w:t>  RouteTableId</w:t>
      </w:r>
      <w:proofErr w:type="gramEnd"/>
      <w:r>
        <w:rPr>
          <w:rStyle w:val="fontname2"/>
        </w:rPr>
        <w:t>  SubnetId  Main</w:t>
      </w:r>
      <w:r>
        <w:br/>
      </w:r>
      <w:r>
        <w:rPr>
          <w:rStyle w:val="fontname2"/>
        </w:rPr>
        <w:t>-----------------------  ------------  --------  ----</w:t>
      </w:r>
      <w:r>
        <w:br/>
      </w:r>
      <w:r>
        <w:rPr>
          <w:rStyle w:val="fontname2"/>
        </w:rPr>
        <w:t>rtbassoc-5307473d        rtb-5207473c            True</w:t>
      </w:r>
    </w:p>
    <w:p w:rsidR="00293071" w:rsidRDefault="00293071" w:rsidP="00293071">
      <w:pPr>
        <w:pStyle w:val="indent"/>
      </w:pPr>
      <w:r>
        <w:t xml:space="preserve">Since there is no command to change the Main route table, we have to reassign the existing association to a new route table using the </w:t>
      </w:r>
      <w:r>
        <w:rPr>
          <w:rStyle w:val="fontname2"/>
        </w:rPr>
        <w:t>Set-EC2RouteTableAssociation</w:t>
      </w:r>
      <w:r>
        <w:t xml:space="preserve"> command.</w:t>
      </w:r>
    </w:p>
    <w:p w:rsidR="00293071" w:rsidRDefault="00293071" w:rsidP="00293071">
      <w:pPr>
        <w:pStyle w:val="HTMLPreformatted"/>
      </w:pPr>
      <w:r>
        <w:rPr>
          <w:rStyle w:val="fontname2"/>
        </w:rPr>
        <w:t>Set-EC2RouteTableAssociation -AssociationId $Association.RouteTableAssociationId</w:t>
      </w:r>
      <w:r>
        <w:br/>
        <w:t xml:space="preserve">     </w:t>
      </w:r>
      <w:r>
        <w:rPr>
          <w:rStyle w:val="fontname2"/>
        </w:rPr>
        <w:t>-RouteTableId 'rtb-d65006b8'</w:t>
      </w:r>
    </w:p>
    <w:p w:rsidR="00293071" w:rsidRDefault="00293071" w:rsidP="00293071">
      <w:pPr>
        <w:pStyle w:val="indent"/>
      </w:pPr>
      <w:r>
        <w:t>I know that was a lot of material very quickly. I strongly recommend that you work through the examples at the end of this chapter to better understand EC2 routing. Let’s review our progress so far. We created a VPC, added a subnet and Internet gateway, and configured routing. In the next section, we will configure network security.</w:t>
      </w:r>
    </w:p>
    <w:p w:rsidR="00293071" w:rsidRDefault="00293071" w:rsidP="00293071">
      <w:pPr>
        <w:pStyle w:val="heading10"/>
      </w:pPr>
      <w:r>
        <w:t>Managing Network ACLs</w:t>
      </w:r>
    </w:p>
    <w:p w:rsidR="00293071" w:rsidRDefault="00293071" w:rsidP="00293071">
      <w:pPr>
        <w:pStyle w:val="noindent"/>
      </w:pPr>
      <w:r>
        <w:t xml:space="preserve">Network Access Control Lists (ACLs) allow you to control what types of traffic can enter and leave a subnet. Each ACL contains an ordered list of inbound and outbound rules. If you have worked with EC2 Classic in the past, you are likely familiar with Security Groups. ACLs and Security Groups are similar in that they allow you to filter traffic on the network. (We will cover security groups in </w:t>
      </w:r>
      <w:hyperlink r:id="rId411" w:history="1">
        <w:r>
          <w:rPr>
            <w:rStyle w:val="Hyperlink"/>
          </w:rPr>
          <w:t>Chapter 6</w:t>
        </w:r>
      </w:hyperlink>
      <w:r>
        <w:t>.) The main differences are the following:</w:t>
      </w:r>
    </w:p>
    <w:p w:rsidR="00293071" w:rsidRDefault="00293071" w:rsidP="00542BF3">
      <w:pPr>
        <w:numPr>
          <w:ilvl w:val="0"/>
          <w:numId w:val="7"/>
        </w:numPr>
        <w:spacing w:before="100" w:beforeAutospacing="1" w:after="100" w:afterAutospacing="1" w:line="240" w:lineRule="auto"/>
      </w:pPr>
      <w:r>
        <w:t>ACLs are applied to a network segment, while security groups are applied to individual instances.</w:t>
      </w:r>
    </w:p>
    <w:p w:rsidR="00293071" w:rsidRDefault="00293071" w:rsidP="00542BF3">
      <w:pPr>
        <w:numPr>
          <w:ilvl w:val="0"/>
          <w:numId w:val="7"/>
        </w:numPr>
        <w:spacing w:before="100" w:beforeAutospacing="1" w:after="100" w:afterAutospacing="1" w:line="240" w:lineRule="auto"/>
      </w:pPr>
      <w:r>
        <w:t>Security Groups are stateful while ACLs are stateless. This means ACLs require a rule for both the request and response, while security groups only require a request rule.</w:t>
      </w:r>
    </w:p>
    <w:p w:rsidR="00293071" w:rsidRDefault="00293071" w:rsidP="00293071">
      <w:pPr>
        <w:pStyle w:val="indent"/>
      </w:pPr>
      <w:r>
        <w:lastRenderedPageBreak/>
        <w:t xml:space="preserve">AWS creates a default ACL for each new VPC. As you can see in </w:t>
      </w:r>
      <w:hyperlink r:id="rId412" w:anchor="Fig6" w:history="1">
        <w:r>
          <w:rPr>
            <w:rStyle w:val="Hyperlink"/>
          </w:rPr>
          <w:t>Figure 5-6</w:t>
        </w:r>
      </w:hyperlink>
      <w:r>
        <w:t xml:space="preserve">, the default ACL contains two rules. The first allows all traffic to anywhere and second denies all traffic to anywhere. Rules are executed in order. Therefore, the first rule is always applied and the default behavior is to allow all traffic to and from anywhere. Obviously it is a good idea to create more conservative rules. </w:t>
      </w:r>
    </w:p>
    <w:p w:rsidR="00293071" w:rsidRDefault="00293071" w:rsidP="00293071">
      <w:pPr>
        <w:pStyle w:val="img"/>
      </w:pPr>
      <w:r>
        <w:rPr>
          <w:noProof/>
        </w:rPr>
        <w:drawing>
          <wp:inline distT="0" distB="0" distL="0" distR="0">
            <wp:extent cx="8934450" cy="4143375"/>
            <wp:effectExtent l="0" t="0" r="0" b="9525"/>
            <wp:docPr id="85" name="Picture 85" descr="9781430264514_Fig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9781430264514_Fig05-06.jp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8934450" cy="4143375"/>
                    </a:xfrm>
                    <a:prstGeom prst="rect">
                      <a:avLst/>
                    </a:prstGeom>
                    <a:noFill/>
                    <a:ln>
                      <a:noFill/>
                    </a:ln>
                  </pic:spPr>
                </pic:pic>
              </a:graphicData>
            </a:graphic>
          </wp:inline>
        </w:drawing>
      </w:r>
    </w:p>
    <w:p w:rsidR="00293071" w:rsidRDefault="00293071" w:rsidP="00293071">
      <w:pPr>
        <w:pStyle w:val="figcapt"/>
      </w:pPr>
      <w:hyperlink r:id="rId414" w:anchor="_Fig6" w:history="1">
        <w:r>
          <w:rPr>
            <w:rStyle w:val="Hyperlink"/>
          </w:rPr>
          <w:t>Figure 5-6</w:t>
        </w:r>
      </w:hyperlink>
      <w:r>
        <w:rPr>
          <w:rStyle w:val="captnr"/>
        </w:rPr>
        <w:t xml:space="preserve">. </w:t>
      </w:r>
      <w:r>
        <w:t>Network ACLs</w:t>
      </w:r>
    </w:p>
    <w:p w:rsidR="00293071" w:rsidRDefault="00293071" w:rsidP="00293071">
      <w:pPr>
        <w:pStyle w:val="indent"/>
      </w:pPr>
      <w:r>
        <w:t xml:space="preserve">To get the same list using PowerShell, use the </w:t>
      </w:r>
      <w:r>
        <w:rPr>
          <w:rStyle w:val="fontname2"/>
        </w:rPr>
        <w:t>Get-EC2NetworkACL</w:t>
      </w:r>
      <w:r>
        <w:t xml:space="preserve"> command. Again, I am using a filter to only return the ACLs from one VPC because you may have more than one VPC in a given region. Notice that there are both inbound (egress=false) and outbound (egress=true) rules. </w:t>
      </w:r>
      <w:hyperlink r:id="rId415" w:anchor="Fig6" w:history="1">
        <w:r>
          <w:rPr>
            <w:rStyle w:val="Hyperlink"/>
          </w:rPr>
          <w:t>Figure 5-6</w:t>
        </w:r>
      </w:hyperlink>
      <w:r>
        <w:t xml:space="preserve"> was displaying the inbound rules only.</w:t>
      </w:r>
    </w:p>
    <w:p w:rsidR="00293071" w:rsidRDefault="00293071" w:rsidP="00293071">
      <w:pPr>
        <w:pStyle w:val="HTMLPreformatted"/>
      </w:pPr>
      <w:r>
        <w:rPr>
          <w:rStyle w:val="fontname2"/>
        </w:rPr>
        <w:lastRenderedPageBreak/>
        <w:t>$VPCFilter = New-Object Amazon.EC2.Model.Filter</w:t>
      </w:r>
      <w:r>
        <w:br/>
      </w:r>
      <w:r>
        <w:rPr>
          <w:rStyle w:val="fontname2"/>
        </w:rPr>
        <w:t>$VPCFilter.Name = 'vpc-id'</w:t>
      </w:r>
      <w:r>
        <w:br/>
      </w:r>
      <w:r>
        <w:rPr>
          <w:rStyle w:val="fontname2"/>
        </w:rPr>
        <w:t>$VPCFilter.Value = 'vpc-57074739'</w:t>
      </w:r>
      <w:r>
        <w:br/>
      </w:r>
      <w:r>
        <w:rPr>
          <w:rStyle w:val="fontname2"/>
        </w:rPr>
        <w:t>$ACL = Get-EC2NetworkAcl -Filter $VPCFilter</w:t>
      </w:r>
      <w:r>
        <w:br/>
      </w:r>
      <w:r>
        <w:rPr>
          <w:rStyle w:val="fontname2"/>
        </w:rPr>
        <w:t>$ACL.Entries | Format-Table</w:t>
      </w:r>
    </w:p>
    <w:p w:rsidR="00293071" w:rsidRDefault="00293071" w:rsidP="00293071">
      <w:pPr>
        <w:pStyle w:val="indent"/>
      </w:pPr>
      <w:r>
        <w:t>This code returns the following output:</w:t>
      </w:r>
    </w:p>
    <w:p w:rsidR="00293071" w:rsidRDefault="00293071" w:rsidP="00293071">
      <w:pPr>
        <w:pStyle w:val="HTMLPreformatted"/>
      </w:pPr>
      <w:r>
        <w:rPr>
          <w:rStyle w:val="fontname2"/>
        </w:rPr>
        <w:t>RuleNumber Protocol RuleAction Egress CidrBlock Icmp PortRange</w:t>
      </w:r>
      <w:r>
        <w:br/>
      </w:r>
      <w:r>
        <w:rPr>
          <w:rStyle w:val="fontname2"/>
        </w:rPr>
        <w:t>---------- -------- ---------- ------ --------- ---- ---------</w:t>
      </w:r>
      <w:r>
        <w:br/>
      </w:r>
      <w:r>
        <w:rPr>
          <w:rStyle w:val="fontname2"/>
        </w:rPr>
        <w:t>100        -1       allow      True   0.0.0.0/0</w:t>
      </w:r>
      <w:r>
        <w:br/>
      </w:r>
      <w:r>
        <w:rPr>
          <w:rStyle w:val="fontname2"/>
        </w:rPr>
        <w:t>32767      -1       deny       True   0.0.0.0/0</w:t>
      </w:r>
      <w:r>
        <w:br/>
      </w:r>
      <w:r>
        <w:rPr>
          <w:rStyle w:val="fontname2"/>
        </w:rPr>
        <w:t>100        -1       allow      False</w:t>
      </w:r>
      <w:proofErr w:type="gramStart"/>
      <w:r>
        <w:rPr>
          <w:rStyle w:val="fontname2"/>
        </w:rPr>
        <w:t>  0.0.0.0</w:t>
      </w:r>
      <w:proofErr w:type="gramEnd"/>
      <w:r>
        <w:rPr>
          <w:rStyle w:val="fontname2"/>
        </w:rPr>
        <w:t>/0</w:t>
      </w:r>
      <w:r>
        <w:br/>
      </w:r>
      <w:r>
        <w:rPr>
          <w:rStyle w:val="fontname2"/>
        </w:rPr>
        <w:t>32767      -1       deny       False  0.0.0.0/0</w:t>
      </w:r>
    </w:p>
    <w:p w:rsidR="00293071" w:rsidRDefault="00293071" w:rsidP="00293071">
      <w:pPr>
        <w:pStyle w:val="indent"/>
      </w:pPr>
      <w:r>
        <w:t>As you can see from the two rules numbered 100, the default ACL allows all traffic into and out of the subnet. Now let’s learn how to modify the default rules.</w:t>
      </w:r>
    </w:p>
    <w:p w:rsidR="00293071" w:rsidRDefault="00293071" w:rsidP="00293071">
      <w:pPr>
        <w:pStyle w:val="heading20"/>
      </w:pPr>
      <w:r>
        <w:t>Securing the Public Subnet</w:t>
      </w:r>
    </w:p>
    <w:p w:rsidR="00293071" w:rsidRDefault="00293071" w:rsidP="00293071">
      <w:pPr>
        <w:pStyle w:val="noindent"/>
      </w:pPr>
      <w:r>
        <w:t>It is bad practice to allow all traffic into our network. Let’s assume that we are running a web site). The public subnet hosts a web server and the private subnet hosts a database. We want to allow the minimum set of traffic possible into each subnet.</w:t>
      </w:r>
    </w:p>
    <w:p w:rsidR="00293071" w:rsidRDefault="00293071" w:rsidP="00293071">
      <w:pPr>
        <w:pStyle w:val="indent"/>
      </w:pPr>
      <w:r>
        <w:t>First let’s remove the rule 100 that allows all traffic. Note that I am removing both the inbound and outbound rules.</w:t>
      </w:r>
    </w:p>
    <w:p w:rsidR="00293071" w:rsidRDefault="00293071" w:rsidP="00293071">
      <w:pPr>
        <w:pStyle w:val="HTMLPreformatted"/>
      </w:pPr>
      <w:r>
        <w:rPr>
          <w:rStyle w:val="fontname2"/>
        </w:rPr>
        <w:t>Remove-EC2NetworkAclEntry -NetworkAclId acl-5507473b -RuleNumber 100 -Egress $true -Force</w:t>
      </w:r>
      <w:r>
        <w:br/>
      </w:r>
      <w:r>
        <w:rPr>
          <w:rStyle w:val="fontname2"/>
        </w:rPr>
        <w:t>Remove-EC2NetworkAclEntry -NetworkAclId acl-5507473b -RuleNumber 100 -Egress $false -Force</w:t>
      </w:r>
    </w:p>
    <w:p w:rsidR="00293071" w:rsidRDefault="00293071" w:rsidP="00293071">
      <w:pPr>
        <w:pStyle w:val="indent"/>
      </w:pPr>
      <w:r>
        <w:t xml:space="preserve">Now let’s add rules for the public subnet. First, we need to allow HTTP traffic from the Internet. Remember that </w:t>
      </w:r>
      <w:r>
        <w:rPr>
          <w:rStyle w:val="fontname2"/>
        </w:rPr>
        <w:t>0.0.0.0/0</w:t>
      </w:r>
      <w:r>
        <w:t xml:space="preserve"> means traffic from anywhere. Also, HTTP uses port </w:t>
      </w:r>
      <w:r>
        <w:rPr>
          <w:rStyle w:val="fontname2"/>
        </w:rPr>
        <w:t>80</w:t>
      </w:r>
      <w:r>
        <w:t xml:space="preserve"> and TCP is protocol </w:t>
      </w:r>
      <w:r>
        <w:rPr>
          <w:rStyle w:val="fontname2"/>
        </w:rPr>
        <w:t>6</w:t>
      </w:r>
      <w:r>
        <w:t>.</w:t>
      </w:r>
    </w:p>
    <w:p w:rsidR="00293071" w:rsidRDefault="00293071" w:rsidP="00293071">
      <w:pPr>
        <w:pStyle w:val="HTMLPreformatted"/>
      </w:pPr>
      <w:r>
        <w:rPr>
          <w:rStyle w:val="fontname2"/>
        </w:rPr>
        <w:t>New-EC2NetworkAclEntry -NetworkAclId acl-5507473b -RuleNumber 100 -CidrBlock '0.0.0.0/0'</w:t>
      </w:r>
      <w:r>
        <w:br/>
        <w:t xml:space="preserve">     </w:t>
      </w:r>
      <w:r>
        <w:rPr>
          <w:rStyle w:val="fontname2"/>
        </w:rPr>
        <w:t>-Egress $False -PortRange_From 80 -PortRange_To 80 -Protocol 6 -RuleAction 'Allow'</w:t>
      </w:r>
    </w:p>
    <w:p w:rsidR="00293071" w:rsidRDefault="00293071" w:rsidP="00293071">
      <w:pPr>
        <w:pStyle w:val="indent"/>
      </w:pPr>
      <w:r>
        <w:t>Remember that ACLs are stateless. This means that we need to create separate rules for the request and response. Security groups on the other hand are stateful. You only need to create a rule for the request, and AWS takes care of the response.</w:t>
      </w:r>
    </w:p>
    <w:p w:rsidR="00293071" w:rsidRDefault="00293071" w:rsidP="00293071">
      <w:pPr>
        <w:pStyle w:val="indent"/>
      </w:pPr>
      <w:r>
        <w:lastRenderedPageBreak/>
        <w:t xml:space="preserve">When the browser makes a request to our web server, the destination port is </w:t>
      </w:r>
      <w:r>
        <w:rPr>
          <w:rStyle w:val="fontname2"/>
        </w:rPr>
        <w:t>80</w:t>
      </w:r>
      <w:r>
        <w:t>. But, there is also a source port, called the ephemeral port. The ephemeral port is chosen at random in the range 49152 to 65535. The web server sends its reply back to the ephemeral port the request was received from. Therefore, we need a corresponding egress rule for the reply:</w:t>
      </w:r>
    </w:p>
    <w:p w:rsidR="00293071" w:rsidRDefault="00293071" w:rsidP="00293071">
      <w:pPr>
        <w:pStyle w:val="HTMLPreformatted"/>
      </w:pPr>
      <w:r>
        <w:rPr>
          <w:rStyle w:val="fontname2"/>
        </w:rPr>
        <w:t>New-EC2NetworkAclEntry -NetworkAclId 'acl-5507473b' -RuleNumber 100 -CidrBlock '0.0.0.0/0'</w:t>
      </w:r>
      <w:r>
        <w:br/>
        <w:t xml:space="preserve">     </w:t>
      </w:r>
      <w:r>
        <w:rPr>
          <w:rStyle w:val="fontname2"/>
        </w:rPr>
        <w:t>-Egress $True -PortRange_From 49152 -PortRange_To 65535 -Protocol 6 -RuleAction 'Allow'</w:t>
      </w:r>
    </w:p>
    <w:p w:rsidR="00293071" w:rsidRDefault="00293071" w:rsidP="00293071">
      <w:pPr>
        <w:pStyle w:val="indent"/>
      </w:pPr>
      <w:r>
        <w:t xml:space="preserve">The web server also needs to talk to the database. Let’s assume the database server is running Microsoft SQL Server and is located in the private subnet. SQL Server uses port </w:t>
      </w:r>
      <w:r>
        <w:rPr>
          <w:rStyle w:val="fontname2"/>
        </w:rPr>
        <w:t>1433</w:t>
      </w:r>
      <w:r>
        <w:t xml:space="preserve"> and the CIDR range for the private subnet is </w:t>
      </w:r>
      <w:r>
        <w:rPr>
          <w:rStyle w:val="fontname2"/>
        </w:rPr>
        <w:t>192.168.2.0/24</w:t>
      </w:r>
      <w:r>
        <w:t xml:space="preserve">. Therefore, we need to allow the request on port </w:t>
      </w:r>
      <w:r>
        <w:rPr>
          <w:rStyle w:val="fontname2"/>
        </w:rPr>
        <w:t>1433</w:t>
      </w:r>
      <w:r>
        <w:t>, and the response in the ephemeral range.</w:t>
      </w:r>
    </w:p>
    <w:p w:rsidR="00293071" w:rsidRDefault="00293071" w:rsidP="00293071">
      <w:pPr>
        <w:pStyle w:val="HTMLPreformatted"/>
      </w:pPr>
      <w:r>
        <w:rPr>
          <w:rStyle w:val="fontname2"/>
        </w:rPr>
        <w:t>New-EC2NetworkAclEntry -NetworkAclId 'acl-5507473b' -RuleNumber 200 -CidrBlock '192.168.2.0/24'</w:t>
      </w:r>
      <w:r>
        <w:br/>
        <w:t xml:space="preserve">     </w:t>
      </w:r>
      <w:r>
        <w:rPr>
          <w:rStyle w:val="fontname2"/>
        </w:rPr>
        <w:t>-Egress $True -PortRange_From 1433 -PortRange_To 1433 -Protocol 6 -RuleAction 'Allow'</w:t>
      </w:r>
      <w:r>
        <w:br/>
        <w:t> </w:t>
      </w:r>
      <w:r>
        <w:br/>
      </w:r>
      <w:r>
        <w:rPr>
          <w:rStyle w:val="fontname2"/>
        </w:rPr>
        <w:t>New-EC2NetworkAclEntry -NetworkAclId 'acl-5507473b' -RuleNumber 200 -CidrBlock '192.168.2.0/24'</w:t>
      </w:r>
      <w:r>
        <w:br/>
        <w:t xml:space="preserve">     </w:t>
      </w:r>
      <w:r>
        <w:rPr>
          <w:rStyle w:val="fontname2"/>
        </w:rPr>
        <w:t>-Egress $False -PortRange_From 49152 -PortRange_To 65535 -Protocol 6 -RuleAction 'Allow'</w:t>
      </w:r>
    </w:p>
    <w:p w:rsidR="00293071" w:rsidRDefault="00293071" w:rsidP="00293071">
      <w:pPr>
        <w:pStyle w:val="indent"/>
      </w:pPr>
      <w:r>
        <w:t>Notice that I have incremented the rule number by 100. It is common to increment by 100 to allow room to insert additional rules later. Remember that the rules are always executed in order, until a rule is found that either allows or denies the traffic. Before moving on to the private subnet, let’s spend a minute looking at deny rules.</w:t>
      </w:r>
    </w:p>
    <w:p w:rsidR="00293071" w:rsidRDefault="00293071" w:rsidP="00293071">
      <w:pPr>
        <w:pStyle w:val="indent"/>
      </w:pPr>
      <w:r>
        <w:t>You may have noticed that we allow HTTP traffic from any source (i.e., 0.0.0.0/0). This includes the private subnet. This is not really what we intended. We wanted to allow traffic from the Internet, but not within the VPC. We can block this by adding a deny rule that fires before rule 100.</w:t>
      </w:r>
    </w:p>
    <w:p w:rsidR="00293071" w:rsidRDefault="00293071" w:rsidP="00293071">
      <w:pPr>
        <w:pStyle w:val="HTMLPreformatted"/>
      </w:pPr>
      <w:r>
        <w:rPr>
          <w:rStyle w:val="fontname2"/>
        </w:rPr>
        <w:t>New-EC2NetworkAclEntry -NetworkAclId 'acl-5507473b' -RuleNumber 50 -CidrBlock '192.168.0.0/16'</w:t>
      </w:r>
      <w:r>
        <w:br/>
        <w:t xml:space="preserve">     </w:t>
      </w:r>
      <w:r>
        <w:rPr>
          <w:rStyle w:val="fontname2"/>
        </w:rPr>
        <w:t>-Egress $False -PortRange_From 80 -PortRange_To 80 -Protocol 6 -RuleAction 'Deny'</w:t>
      </w:r>
      <w:r>
        <w:br/>
        <w:t> </w:t>
      </w:r>
      <w:r>
        <w:br/>
      </w:r>
      <w:r>
        <w:rPr>
          <w:rStyle w:val="fontname2"/>
        </w:rPr>
        <w:t>New-EC2NetworkAclEntry -NetworkAclId 'acl-5507473b' -RuleNumber 50 -CidrBlock '192.168.0.0/16'</w:t>
      </w:r>
      <w:r>
        <w:br/>
        <w:t xml:space="preserve">     </w:t>
      </w:r>
      <w:r>
        <w:rPr>
          <w:rStyle w:val="fontname2"/>
        </w:rPr>
        <w:t>-Egress $True -PortRange_From 49152 -PortRange_To 65535 -Protocol 6 -RuleAction 'Deny'</w:t>
      </w:r>
    </w:p>
    <w:p w:rsidR="00293071" w:rsidRDefault="00293071" w:rsidP="00293071">
      <w:pPr>
        <w:pStyle w:val="indent"/>
      </w:pPr>
      <w:r>
        <w:t xml:space="preserve">In the preceding example, I have added a new rule with rule number </w:t>
      </w:r>
      <w:r>
        <w:rPr>
          <w:rStyle w:val="fontname2"/>
        </w:rPr>
        <w:t>50</w:t>
      </w:r>
      <w:r>
        <w:t>. This rule will fire first. If a request is received from within the VPC, the request will be denied and processing will stop. If the request is received from outside the VPC, this rule will not match and rule 100 will fire next. Rule 100 will then allow the request and processing will stop.</w:t>
      </w:r>
    </w:p>
    <w:p w:rsidR="00293071" w:rsidRDefault="00293071" w:rsidP="00293071">
      <w:pPr>
        <w:pStyle w:val="indent"/>
      </w:pPr>
      <w:r>
        <w:lastRenderedPageBreak/>
        <w:t>Now let’s look at what would happen if we received a request we didn’t anticipate. We didn’t plan for HTTPS requests. If we received a request on port 443, rules 50, 100, and 200 would again fire in order, but none would match because none of the existing rules are for port 443. Next, rule 32767 would fire and deny the request. Rule 32767 is the max rule number. It is always present and cannot be deleted. In other words, if none of the rules that we create match, the traffic is always denied.</w:t>
      </w:r>
    </w:p>
    <w:p w:rsidR="00293071" w:rsidRDefault="00293071" w:rsidP="00293071">
      <w:pPr>
        <w:pStyle w:val="heading4a"/>
      </w:pPr>
      <w:r>
        <w:t>FINDING THE NEXT ACL RULE NUMBER</w:t>
      </w:r>
    </w:p>
    <w:p w:rsidR="00293071" w:rsidRDefault="00293071" w:rsidP="00293071">
      <w:pPr>
        <w:pStyle w:val="noindent"/>
      </w:pPr>
      <w:r>
        <w:t>When you create new rules, you often need to know the largest rule number in the list so you can use the next number. Here is a quick script to find the largest egress rule in PowerShell.</w:t>
      </w:r>
    </w:p>
    <w:p w:rsidR="00293071" w:rsidRDefault="00293071" w:rsidP="00293071">
      <w:pPr>
        <w:pStyle w:val="HTMLPreformatted"/>
      </w:pPr>
      <w:r>
        <w:rPr>
          <w:rStyle w:val="fontname2"/>
        </w:rPr>
        <w:t>$MaxAcl = ((Get-EC2NetworkAcl -NetworkAclId acl-5507473b).Entries | Where-Object</w:t>
      </w:r>
      <w:r>
        <w:br/>
        <w:t xml:space="preserve">     </w:t>
      </w:r>
      <w:r>
        <w:rPr>
          <w:rStyle w:val="fontname2"/>
        </w:rPr>
        <w:t xml:space="preserve">{$_.Egress -and $_.RuleNumber -lt </w:t>
      </w:r>
      <w:proofErr w:type="gramStart"/>
      <w:r>
        <w:rPr>
          <w:rStyle w:val="fontname2"/>
        </w:rPr>
        <w:t>32767 }</w:t>
      </w:r>
      <w:proofErr w:type="gramEnd"/>
      <w:r>
        <w:rPr>
          <w:rStyle w:val="fontname2"/>
        </w:rPr>
        <w:t xml:space="preserve"> | Measure-Object RuleNumber</w:t>
      </w:r>
      <w:r>
        <w:br/>
        <w:t xml:space="preserve">     </w:t>
      </w:r>
      <w:r>
        <w:rPr>
          <w:rStyle w:val="fontname2"/>
        </w:rPr>
        <w:t>-Maximum).Maximum</w:t>
      </w:r>
      <w:r>
        <w:br/>
      </w:r>
      <w:r>
        <w:rPr>
          <w:rStyle w:val="fontname2"/>
        </w:rPr>
        <w:t>$NextAcl = $MaxAcl + 100</w:t>
      </w:r>
    </w:p>
    <w:p w:rsidR="00293071" w:rsidRDefault="00293071" w:rsidP="00293071">
      <w:pPr>
        <w:pStyle w:val="indent"/>
      </w:pPr>
      <w:r>
        <w:t>Now that we have the public subnet configured, let’s look at the private subnet.</w:t>
      </w:r>
    </w:p>
    <w:p w:rsidR="00293071" w:rsidRDefault="00293071" w:rsidP="00293071">
      <w:pPr>
        <w:pStyle w:val="heading20"/>
      </w:pPr>
      <w:r>
        <w:t>Securing the Private Subnet</w:t>
      </w:r>
    </w:p>
    <w:p w:rsidR="00293071" w:rsidRDefault="00293071" w:rsidP="00293071">
      <w:pPr>
        <w:pStyle w:val="noindent"/>
      </w:pPr>
      <w:r>
        <w:t>At this point we have our public subnet locked down, but we have ignored our private subnet. Even worse, we have been applying the rules to the only access control list in the VPC. This means that the rules we applied to the public subnet have also been applied to the private one that is going to host our database server. Let’s fix this.</w:t>
      </w:r>
    </w:p>
    <w:p w:rsidR="00293071" w:rsidRDefault="00293071" w:rsidP="00293071">
      <w:pPr>
        <w:pStyle w:val="indent"/>
      </w:pPr>
      <w:r>
        <w:t xml:space="preserve">First, let’s create a new access control list for the private subnet. In PowerShell, we use the </w:t>
      </w:r>
      <w:r>
        <w:rPr>
          <w:rStyle w:val="fontname2"/>
        </w:rPr>
        <w:t>New-EC2NetworkAcl</w:t>
      </w:r>
      <w:r>
        <w:t xml:space="preserve"> command.</w:t>
      </w:r>
    </w:p>
    <w:p w:rsidR="00293071" w:rsidRDefault="00293071" w:rsidP="00293071">
      <w:pPr>
        <w:pStyle w:val="HTMLPreformatted"/>
      </w:pPr>
      <w:r>
        <w:rPr>
          <w:rStyle w:val="fontname2"/>
        </w:rPr>
        <w:t>$ACL = New-EC2NetworkAcl -VpcId 'vpc-57074739'</w:t>
      </w:r>
      <w:r>
        <w:br/>
      </w:r>
      <w:r>
        <w:rPr>
          <w:rStyle w:val="fontname2"/>
        </w:rPr>
        <w:t>$ACL.Entries | Format-Table</w:t>
      </w:r>
    </w:p>
    <w:p w:rsidR="00293071" w:rsidRDefault="00293071" w:rsidP="00293071">
      <w:pPr>
        <w:pStyle w:val="indent"/>
      </w:pPr>
      <w:r>
        <w:t>This code returns the following output:</w:t>
      </w:r>
    </w:p>
    <w:p w:rsidR="00293071" w:rsidRDefault="00293071" w:rsidP="00293071">
      <w:pPr>
        <w:pStyle w:val="HTMLPreformatted"/>
      </w:pPr>
      <w:r>
        <w:rPr>
          <w:rStyle w:val="fontname2"/>
        </w:rPr>
        <w:t>RuleNumber Protocol RuleAction Egress CidrBlock Icmp PortRange</w:t>
      </w:r>
      <w:r>
        <w:br/>
      </w:r>
      <w:r>
        <w:rPr>
          <w:rStyle w:val="fontname2"/>
        </w:rPr>
        <w:t>---------- -------- ---------- ------ --------- ---- ---------</w:t>
      </w:r>
      <w:r>
        <w:br/>
      </w:r>
      <w:r>
        <w:rPr>
          <w:rStyle w:val="fontname2"/>
        </w:rPr>
        <w:t>32767      -1       deny       True   0.0.0.0/0</w:t>
      </w:r>
      <w:r>
        <w:br/>
      </w:r>
      <w:r>
        <w:rPr>
          <w:rStyle w:val="fontname2"/>
        </w:rPr>
        <w:t>32767      -1       deny       False</w:t>
      </w:r>
      <w:proofErr w:type="gramStart"/>
      <w:r>
        <w:rPr>
          <w:rStyle w:val="fontname2"/>
        </w:rPr>
        <w:t>  0.0.0.0</w:t>
      </w:r>
      <w:proofErr w:type="gramEnd"/>
      <w:r>
        <w:rPr>
          <w:rStyle w:val="fontname2"/>
        </w:rPr>
        <w:t>/0</w:t>
      </w:r>
    </w:p>
    <w:p w:rsidR="00293071" w:rsidRDefault="00293071" w:rsidP="00293071">
      <w:pPr>
        <w:pStyle w:val="indent"/>
      </w:pPr>
      <w:r>
        <w:lastRenderedPageBreak/>
        <w:t xml:space="preserve">Notice that the list is effectively empty. The only entries are the </w:t>
      </w:r>
      <w:proofErr w:type="gramStart"/>
      <w:r>
        <w:t>default deny</w:t>
      </w:r>
      <w:proofErr w:type="gramEnd"/>
      <w:r>
        <w:t xml:space="preserve"> rules. This is different from the ACL that was created when we created the VPC. That ACL allowed all traffic, and this one denies all traffic.</w:t>
      </w:r>
    </w:p>
    <w:p w:rsidR="00293071" w:rsidRDefault="00293071" w:rsidP="00293071">
      <w:pPr>
        <w:pStyle w:val="indent"/>
      </w:pPr>
      <w:r>
        <w:t>Let’s add rules to allow all traffic in and out of our private subnet. This may seem like we are cutting corners. Why don’t we create specific rules like we did for the public subnet? We could, and we probably should, but remember that the public subnet is Internet accessible. The public subnet is much more likely to be attacked. It is common to put much stronger controls on the public subnets and leave the private subnets free to communicate among one another. Think of this like your house. You likely have a much better lock on your front door than you do on your bedroom. For now let’s keep it simple and allow all traffic.</w:t>
      </w:r>
    </w:p>
    <w:p w:rsidR="00293071" w:rsidRDefault="00293071" w:rsidP="00293071">
      <w:pPr>
        <w:pStyle w:val="HTMLPreformatted"/>
      </w:pPr>
      <w:r>
        <w:rPr>
          <w:rStyle w:val="fontname2"/>
        </w:rPr>
        <w:t>New-EC2NetworkAclEntry -NetworkAclId $ACL.NetworkAclId -RuleNumber 100 -CidrBlock '0.0.0.0/0'</w:t>
      </w:r>
      <w:r>
        <w:br/>
        <w:t xml:space="preserve">     </w:t>
      </w:r>
      <w:r>
        <w:rPr>
          <w:rStyle w:val="fontname2"/>
        </w:rPr>
        <w:t>-Egress $True -Protocol '-1' -RuleAction 'Allow'</w:t>
      </w:r>
      <w:r>
        <w:br/>
      </w:r>
      <w:r>
        <w:rPr>
          <w:rStyle w:val="fontname2"/>
        </w:rPr>
        <w:t>New-EC2NetworkAclEntry -NetworkAclId $ACL.NetworkAclId -RuleNumber 100 -CidrBlock '0.0.0.0/0'</w:t>
      </w:r>
      <w:r>
        <w:br/>
        <w:t xml:space="preserve">     </w:t>
      </w:r>
      <w:r>
        <w:rPr>
          <w:rStyle w:val="fontname2"/>
        </w:rPr>
        <w:t>-Egress $False -Protocol '-1' -RuleAction 'Allow'</w:t>
      </w:r>
    </w:p>
    <w:p w:rsidR="00293071" w:rsidRDefault="00293071" w:rsidP="00293071">
      <w:pPr>
        <w:pStyle w:val="indent"/>
      </w:pPr>
      <w:r>
        <w:t xml:space="preserve">Now, all we have to do is attach this ACL to the private subnet. The process is similar to changing the Main route table. First, we use a filter to find the ACL associated with the subnet. Then, we get a reference to the association for the ACL. Next, we get a reference to the new ACL we want to assign to the subnet. Finally, we use the </w:t>
      </w:r>
      <w:r>
        <w:rPr>
          <w:rStyle w:val="fontname2"/>
        </w:rPr>
        <w:t>Set-EC2NetworkAclAssociation</w:t>
      </w:r>
      <w:r>
        <w:t xml:space="preserve"> to point the association to the new ACL.</w:t>
      </w:r>
    </w:p>
    <w:p w:rsidR="00293071" w:rsidRDefault="00293071" w:rsidP="00293071">
      <w:pPr>
        <w:pStyle w:val="HTMLPreformatted"/>
      </w:pPr>
      <w:r>
        <w:rPr>
          <w:rStyle w:val="fontname2"/>
        </w:rPr>
        <w:t>$SubnetFilter = New-Object Amazon.EC2.Model.Filter</w:t>
      </w:r>
      <w:r>
        <w:br/>
      </w:r>
      <w:r>
        <w:rPr>
          <w:rStyle w:val="fontname2"/>
        </w:rPr>
        <w:t>$SubnetFilter.Name = 'association.subnet-id'</w:t>
      </w:r>
      <w:r>
        <w:br/>
      </w:r>
      <w:r>
        <w:rPr>
          <w:rStyle w:val="fontname2"/>
        </w:rPr>
        <w:t>$SubnetFilter.Value = 'subnet-334e185d'</w:t>
      </w:r>
      <w:r>
        <w:br/>
      </w:r>
      <w:r>
        <w:rPr>
          <w:rStyle w:val="fontname2"/>
        </w:rPr>
        <w:t>$OldACL = Get-EC2NetworkAcl -Filter $SubnetFilter</w:t>
      </w:r>
      <w:r>
        <w:br/>
      </w:r>
      <w:r>
        <w:rPr>
          <w:rStyle w:val="fontname2"/>
        </w:rPr>
        <w:t xml:space="preserve">$OldAssociation = $OldACL.Associations | Where-Object </w:t>
      </w:r>
      <w:proofErr w:type="gramStart"/>
      <w:r>
        <w:rPr>
          <w:rStyle w:val="fontname2"/>
        </w:rPr>
        <w:t>{ $</w:t>
      </w:r>
      <w:proofErr w:type="gramEnd"/>
      <w:r>
        <w:rPr>
          <w:rStyle w:val="fontname2"/>
        </w:rPr>
        <w:t>_.SubnetId -eq 'subnet-334e185d' }</w:t>
      </w:r>
      <w:r>
        <w:br/>
      </w:r>
      <w:r>
        <w:rPr>
          <w:rStyle w:val="fontname2"/>
        </w:rPr>
        <w:t>Set-EC2NetworkAclAssociation -AssociationId $OldAssociation.NetworkAclAssociationId</w:t>
      </w:r>
      <w:r>
        <w:br/>
        <w:t xml:space="preserve">     </w:t>
      </w:r>
      <w:r>
        <w:rPr>
          <w:rStyle w:val="fontname2"/>
        </w:rPr>
        <w:t>-NetworkAclId acl- db9dc0b5'</w:t>
      </w:r>
    </w:p>
    <w:p w:rsidR="00293071" w:rsidRDefault="00293071" w:rsidP="00293071">
      <w:pPr>
        <w:pStyle w:val="indent"/>
      </w:pPr>
      <w:r>
        <w:t xml:space="preserve">Working with ACLs can be very tedious. You must very careful to identify the traffic in both directions. In </w:t>
      </w:r>
      <w:hyperlink r:id="rId416" w:history="1">
        <w:r>
          <w:rPr>
            <w:rStyle w:val="Hyperlink"/>
          </w:rPr>
          <w:t>Chapter 6</w:t>
        </w:r>
      </w:hyperlink>
      <w:r>
        <w:t xml:space="preserve"> we will discuss security groups, which offer a much easier solution to filter traffic to and from individual instances. Before we end this chapter, let’s have a quick look at configuring DHCP.</w:t>
      </w:r>
    </w:p>
    <w:p w:rsidR="00293071" w:rsidRDefault="00293071" w:rsidP="00293071">
      <w:pPr>
        <w:pStyle w:val="heading10"/>
      </w:pPr>
      <w:r>
        <w:t>Managing DHCP</w:t>
      </w:r>
    </w:p>
    <w:p w:rsidR="00293071" w:rsidRDefault="00293071" w:rsidP="00293071">
      <w:pPr>
        <w:pStyle w:val="noindent"/>
      </w:pPr>
      <w:r>
        <w:t>VPC uses Dynamic Host Configuration Protocol (DHCP) to configure the instances in the VPC. Although you are likely familiar with DHCP, it works a bit differently at AWS.</w:t>
      </w:r>
    </w:p>
    <w:p w:rsidR="00293071" w:rsidRDefault="00293071" w:rsidP="00293071">
      <w:pPr>
        <w:pStyle w:val="indent"/>
      </w:pPr>
      <w:r>
        <w:lastRenderedPageBreak/>
        <w:t xml:space="preserve">First, IP addresses are assigned to the instance for life. Once a primary IP address is assigned, it cannot be changed, and cannot be assigned to another instance until the instance is terminated. (Note that you can add and remove secondary IP addresses, which we will do in </w:t>
      </w:r>
      <w:hyperlink r:id="rId417" w:history="1">
        <w:r>
          <w:rPr>
            <w:rStyle w:val="Hyperlink"/>
          </w:rPr>
          <w:t>Chapter 6</w:t>
        </w:r>
      </w:hyperlink>
      <w:r>
        <w:t>.)</w:t>
      </w:r>
    </w:p>
    <w:p w:rsidR="00293071" w:rsidRDefault="00293071" w:rsidP="00293071">
      <w:pPr>
        <w:pStyle w:val="indent"/>
      </w:pPr>
      <w:r>
        <w:t>Second, you cannot change the network configuration from within the instance. AWS does not use layer two broadcasts to discover network configuration changes. Rather it depends on the instance metadata to make forwarding decisions. If you change an IP address from within Windows, AWS will not learn of the change, and traffic will not be forwarded to the server.</w:t>
      </w:r>
    </w:p>
    <w:p w:rsidR="00293071" w:rsidRDefault="00293071" w:rsidP="00293071">
      <w:pPr>
        <w:pStyle w:val="indent"/>
      </w:pPr>
      <w:r>
        <w:t>In addition to managing IP addresses, DHCP is also used to configure DNS, NetBIOS, and Network Time Protocol (NTP). AWS offers DNS and NTP services, but if you prefer, you can choose to override the default settings to use another service.</w:t>
      </w:r>
    </w:p>
    <w:p w:rsidR="00293071" w:rsidRDefault="00293071" w:rsidP="00293071">
      <w:pPr>
        <w:pStyle w:val="indent"/>
      </w:pPr>
      <w:r>
        <w:t xml:space="preserve">Let’s imagine that we are going to launch an Active Directory (AD) server into our private subnet. Our AD instance will be assigned the IP address 192.168.2.10. The domain name is </w:t>
      </w:r>
      <w:r>
        <w:rPr>
          <w:rStyle w:val="fontname2"/>
        </w:rPr>
        <w:t>brianbeach.com</w:t>
      </w:r>
      <w:r>
        <w:t xml:space="preserve">. We want AD to be the primary DNS, NetBIOS, and NTP server. Using the Web Console, you simply create a new option set and then associate it with a VPC (see </w:t>
      </w:r>
      <w:hyperlink r:id="rId418" w:anchor="Fig7" w:history="1">
        <w:r>
          <w:rPr>
            <w:rStyle w:val="Hyperlink"/>
          </w:rPr>
          <w:t>Figure 5-7</w:t>
        </w:r>
      </w:hyperlink>
      <w:r>
        <w:t xml:space="preserve">). </w:t>
      </w:r>
    </w:p>
    <w:p w:rsidR="00293071" w:rsidRDefault="00293071" w:rsidP="00293071">
      <w:pPr>
        <w:pStyle w:val="img"/>
      </w:pPr>
      <w:r>
        <w:rPr>
          <w:noProof/>
        </w:rPr>
        <w:lastRenderedPageBreak/>
        <w:drawing>
          <wp:inline distT="0" distB="0" distL="0" distR="0">
            <wp:extent cx="8915400" cy="4838700"/>
            <wp:effectExtent l="0" t="0" r="0" b="0"/>
            <wp:docPr id="84" name="Picture 84" descr="9781430264514_Fig0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9781430264514_Fig05-07.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8915400" cy="4838700"/>
                    </a:xfrm>
                    <a:prstGeom prst="rect">
                      <a:avLst/>
                    </a:prstGeom>
                    <a:noFill/>
                    <a:ln>
                      <a:noFill/>
                    </a:ln>
                  </pic:spPr>
                </pic:pic>
              </a:graphicData>
            </a:graphic>
          </wp:inline>
        </w:drawing>
      </w:r>
    </w:p>
    <w:p w:rsidR="00293071" w:rsidRDefault="00293071" w:rsidP="00293071">
      <w:pPr>
        <w:pStyle w:val="figcapt"/>
      </w:pPr>
      <w:hyperlink r:id="rId420" w:anchor="_Fig7" w:history="1">
        <w:r>
          <w:rPr>
            <w:rStyle w:val="Hyperlink"/>
          </w:rPr>
          <w:t>Figure 5-7</w:t>
        </w:r>
      </w:hyperlink>
      <w:r>
        <w:rPr>
          <w:rStyle w:val="captnr"/>
        </w:rPr>
        <w:t xml:space="preserve">. </w:t>
      </w:r>
      <w:r>
        <w:t>Creating a new DHCP option set</w:t>
      </w:r>
    </w:p>
    <w:p w:rsidR="00293071" w:rsidRDefault="00293071" w:rsidP="00293071">
      <w:pPr>
        <w:pStyle w:val="indent"/>
      </w:pPr>
      <w:r>
        <w:t xml:space="preserve">To change the DHCP configuration using PowerShell, we first create an array of configuration options. Then, we use </w:t>
      </w:r>
      <w:r>
        <w:rPr>
          <w:rStyle w:val="fontname2"/>
        </w:rPr>
        <w:t>New-EC2DHCPOption</w:t>
      </w:r>
      <w:r>
        <w:t xml:space="preserve">to create a new option set. Finally, we associate to the new option set with our VPC using </w:t>
      </w:r>
      <w:r>
        <w:rPr>
          <w:rStyle w:val="fontname2"/>
        </w:rPr>
        <w:t>Register-EC2DhcpOption</w:t>
      </w:r>
      <w:r>
        <w:t>:</w:t>
      </w:r>
    </w:p>
    <w:p w:rsidR="00293071" w:rsidRDefault="00293071" w:rsidP="00293071">
      <w:pPr>
        <w:pStyle w:val="HTMLPreformatted"/>
      </w:pPr>
      <w:r>
        <w:rPr>
          <w:rStyle w:val="fontname2"/>
        </w:rPr>
        <w:lastRenderedPageBreak/>
        <w:t>$Domain = New-Object Amazon.EC2.Model.DhcpConfiguration</w:t>
      </w:r>
      <w:r>
        <w:br/>
      </w:r>
      <w:r>
        <w:rPr>
          <w:rStyle w:val="fontname2"/>
        </w:rPr>
        <w:t>$Domain.Key = 'domain-name'</w:t>
      </w:r>
      <w:r>
        <w:br/>
      </w:r>
      <w:r>
        <w:rPr>
          <w:rStyle w:val="fontname2"/>
        </w:rPr>
        <w:t>$Domain.Value = '</w:t>
      </w:r>
      <w:hyperlink r:id="rId421" w:history="1">
        <w:r>
          <w:rPr>
            <w:rStyle w:val="Hyperlink"/>
          </w:rPr>
          <w:t>brianbeach.com</w:t>
        </w:r>
      </w:hyperlink>
      <w:r>
        <w:rPr>
          <w:rStyle w:val="fontname2"/>
        </w:rPr>
        <w:t>'</w:t>
      </w:r>
      <w:r>
        <w:br/>
      </w:r>
      <w:r>
        <w:rPr>
          <w:rStyle w:val="fontname2"/>
        </w:rPr>
        <w:t>$DNS = New-Object Amazon.EC2.Model.DhcpConfiguration</w:t>
      </w:r>
      <w:r>
        <w:br/>
      </w:r>
      <w:r>
        <w:rPr>
          <w:rStyle w:val="fontname2"/>
        </w:rPr>
        <w:t>$DNS.Key = 'domain-name-servers'</w:t>
      </w:r>
      <w:r>
        <w:br/>
      </w:r>
      <w:r>
        <w:rPr>
          <w:rStyle w:val="fontname2"/>
        </w:rPr>
        <w:t>$DNS.Value = '192.168.2.10'</w:t>
      </w:r>
      <w:r>
        <w:br/>
      </w:r>
      <w:r>
        <w:rPr>
          <w:rStyle w:val="fontname2"/>
        </w:rPr>
        <w:t>$NTP = New-Object Amazon.EC2.Model.DhcpConfiguration</w:t>
      </w:r>
      <w:r>
        <w:br/>
      </w:r>
      <w:r>
        <w:rPr>
          <w:rStyle w:val="fontname2"/>
        </w:rPr>
        <w:t>$NTP.Key = 'ntp-servers'</w:t>
      </w:r>
      <w:r>
        <w:br/>
      </w:r>
      <w:r>
        <w:rPr>
          <w:rStyle w:val="fontname2"/>
        </w:rPr>
        <w:t>$NTP.Value = '192.168.2.10'</w:t>
      </w:r>
      <w:r>
        <w:br/>
      </w:r>
      <w:r>
        <w:rPr>
          <w:rStyle w:val="fontname2"/>
        </w:rPr>
        <w:t>$NetBios= New-Object Amazon.EC2.Model.DhcpConfiguration</w:t>
      </w:r>
      <w:r>
        <w:br/>
      </w:r>
      <w:r>
        <w:rPr>
          <w:rStyle w:val="fontname2"/>
        </w:rPr>
        <w:t>$NetBios.Key = 'netbios-name-servers'</w:t>
      </w:r>
      <w:r>
        <w:br/>
      </w:r>
      <w:r>
        <w:rPr>
          <w:rStyle w:val="fontname2"/>
        </w:rPr>
        <w:t>$NetBios.Value = '192.168.2.10'</w:t>
      </w:r>
      <w:r>
        <w:br/>
      </w:r>
      <w:r>
        <w:rPr>
          <w:rStyle w:val="fontname2"/>
        </w:rPr>
        <w:t>$NetBiosType = New-Object Amazon.EC2.Model.DhcpConfiguration</w:t>
      </w:r>
      <w:r>
        <w:br/>
      </w:r>
      <w:r>
        <w:rPr>
          <w:rStyle w:val="fontname2"/>
        </w:rPr>
        <w:t>$NetBiosType.Key = 'netbios-node-type'</w:t>
      </w:r>
      <w:r>
        <w:br/>
      </w:r>
      <w:r>
        <w:rPr>
          <w:rStyle w:val="fontname2"/>
        </w:rPr>
        <w:t>$NetBiosType.Value = '2'</w:t>
      </w:r>
      <w:r>
        <w:br/>
      </w:r>
      <w:r>
        <w:rPr>
          <w:rStyle w:val="fontname2"/>
        </w:rPr>
        <w:t>$DHCP = New-EC2DHCPOption -DhcpConfiguration $Domain, $DNS, $NTP, $NetBios, $NetBiosType</w:t>
      </w:r>
      <w:r>
        <w:br/>
      </w:r>
      <w:r>
        <w:rPr>
          <w:rStyle w:val="fontname2"/>
        </w:rPr>
        <w:t>Register-EC2DhcpOption -DhcpOptionsId $DHCP.DhcpOptionsId -VpcId 'vpc-57074739'</w:t>
      </w:r>
    </w:p>
    <w:p w:rsidR="00293071" w:rsidRDefault="00293071" w:rsidP="00293071">
      <w:pPr>
        <w:pStyle w:val="indent"/>
      </w:pPr>
      <w:r>
        <w:t xml:space="preserve">Note that the DHCP configuration is associated with a VPC rather than a subnet. You cannot have a different configuration in each subnet. If you choose to use your own DNS or other service, it is a good idea to launch more than one of each service for high availability. For instance, you might have two AD servers. One uses IP 192.168.2.10, and one uses 192.168.12.10. To configure this, just include both in the </w:t>
      </w:r>
      <w:r>
        <w:rPr>
          <w:rStyle w:val="fontname2"/>
        </w:rPr>
        <w:t>Options</w:t>
      </w:r>
      <w:r>
        <w:t xml:space="preserve"> array. For example:</w:t>
      </w:r>
    </w:p>
    <w:p w:rsidR="00293071" w:rsidRDefault="00293071" w:rsidP="00293071">
      <w:pPr>
        <w:pStyle w:val="HTMLPreformatted"/>
      </w:pPr>
      <w:r>
        <w:rPr>
          <w:rStyle w:val="fontname2"/>
        </w:rPr>
        <w:t>$Domain = New-Object Amazon.EC2.Model.DhcpConfiguration</w:t>
      </w:r>
      <w:r>
        <w:br/>
      </w:r>
      <w:r>
        <w:rPr>
          <w:rStyle w:val="fontname2"/>
        </w:rPr>
        <w:t>$Domain.Key = 'domain-name'</w:t>
      </w:r>
      <w:r>
        <w:br/>
      </w:r>
      <w:r>
        <w:rPr>
          <w:rStyle w:val="fontname2"/>
        </w:rPr>
        <w:t>$Domain.Value = '</w:t>
      </w:r>
      <w:hyperlink r:id="rId422" w:history="1">
        <w:r>
          <w:rPr>
            <w:rStyle w:val="Hyperlink"/>
          </w:rPr>
          <w:t>brianbeach.com</w:t>
        </w:r>
      </w:hyperlink>
      <w:r>
        <w:rPr>
          <w:rStyle w:val="fontname2"/>
        </w:rPr>
        <w:t>'</w:t>
      </w:r>
      <w:r>
        <w:br/>
      </w:r>
      <w:r>
        <w:rPr>
          <w:rStyle w:val="fontname2"/>
        </w:rPr>
        <w:t>$DNS1 = New-Object Amazon.EC2.Model.DhcpConfiguration</w:t>
      </w:r>
      <w:r>
        <w:br/>
      </w:r>
      <w:r>
        <w:rPr>
          <w:rStyle w:val="fontname2"/>
        </w:rPr>
        <w:t>$DNS1.Key = 'domain-name-servers'</w:t>
      </w:r>
      <w:r>
        <w:br/>
      </w:r>
      <w:r>
        <w:rPr>
          <w:rStyle w:val="fontname2"/>
        </w:rPr>
        <w:t>$DNS1.Value = '192.168.2.10'</w:t>
      </w:r>
      <w:r>
        <w:br/>
      </w:r>
      <w:r>
        <w:rPr>
          <w:rStyle w:val="fontname2"/>
        </w:rPr>
        <w:t>$DNS2 = New-Object Amazon.EC2.Model.DhcpConfiguration</w:t>
      </w:r>
      <w:r>
        <w:br/>
      </w:r>
      <w:r>
        <w:rPr>
          <w:rStyle w:val="fontname2"/>
        </w:rPr>
        <w:t>$DNS2.Key = 'domain-name-servers'</w:t>
      </w:r>
      <w:r>
        <w:br/>
      </w:r>
      <w:r>
        <w:rPr>
          <w:rStyle w:val="fontname2"/>
        </w:rPr>
        <w:t>$DNS2.Value = '192.168.12.10'</w:t>
      </w:r>
      <w:r>
        <w:br/>
      </w:r>
      <w:r>
        <w:rPr>
          <w:rStyle w:val="fontname2"/>
        </w:rPr>
        <w:t>$DHCP = New-EC2DHCPOption -DhcpConfiguration $Domain, $DNS1, $DNS2</w:t>
      </w:r>
    </w:p>
    <w:p w:rsidR="00293071" w:rsidRDefault="00293071" w:rsidP="00293071">
      <w:pPr>
        <w:pStyle w:val="indent"/>
      </w:pPr>
      <w:r>
        <w:t xml:space="preserve">In the preceding example, note that not all options are required. You can choose to configure only some options. If you choose to omit DNS, be sure to include a reference to </w:t>
      </w:r>
      <w:r>
        <w:rPr>
          <w:rStyle w:val="fontname2"/>
        </w:rPr>
        <w:t>AmazonProvidedDNS</w:t>
      </w:r>
      <w:r>
        <w:t>or you will not be able to resolve any DNS names. Here is an example if you want to change the default domain name, but use Amazon’s DNS:</w:t>
      </w:r>
    </w:p>
    <w:p w:rsidR="00293071" w:rsidRDefault="00293071" w:rsidP="00293071">
      <w:pPr>
        <w:pStyle w:val="HTMLPreformatted"/>
      </w:pPr>
      <w:r>
        <w:rPr>
          <w:rStyle w:val="fontname2"/>
        </w:rPr>
        <w:lastRenderedPageBreak/>
        <w:t>$Domain = New-Object Amazon.EC2.Model.DhcpConfiguration</w:t>
      </w:r>
      <w:r>
        <w:br/>
      </w:r>
      <w:r>
        <w:rPr>
          <w:rStyle w:val="fontname2"/>
        </w:rPr>
        <w:t>$Domain.Key = 'domain-name'</w:t>
      </w:r>
      <w:r>
        <w:br/>
      </w:r>
      <w:r>
        <w:rPr>
          <w:rStyle w:val="fontname2"/>
        </w:rPr>
        <w:t>$Domain.Value = '</w:t>
      </w:r>
      <w:hyperlink r:id="rId423" w:history="1">
        <w:r>
          <w:rPr>
            <w:rStyle w:val="Hyperlink"/>
          </w:rPr>
          <w:t>brianbeach.com</w:t>
        </w:r>
      </w:hyperlink>
      <w:r>
        <w:rPr>
          <w:rStyle w:val="fontname2"/>
        </w:rPr>
        <w:t>'</w:t>
      </w:r>
      <w:r>
        <w:br/>
      </w:r>
      <w:r>
        <w:rPr>
          <w:rStyle w:val="fontname2"/>
        </w:rPr>
        <w:t>$DNS = New-Object Amazon.EC2.Model.DhcpConfiguration</w:t>
      </w:r>
      <w:r>
        <w:br/>
      </w:r>
      <w:r>
        <w:rPr>
          <w:rStyle w:val="fontname2"/>
        </w:rPr>
        <w:t>$DNS.Key = 'domain-name-servers'</w:t>
      </w:r>
      <w:r>
        <w:br/>
      </w:r>
      <w:r>
        <w:rPr>
          <w:rStyle w:val="fontname2"/>
        </w:rPr>
        <w:t>$DNS.Value = 'AmazonProvidedDNS'</w:t>
      </w:r>
      <w:r>
        <w:br/>
      </w:r>
      <w:r>
        <w:rPr>
          <w:rStyle w:val="fontname2"/>
        </w:rPr>
        <w:t>$DHCP = New-EC2DHCPOption -DhcpConfiguration $Domain, $DNS</w:t>
      </w:r>
    </w:p>
    <w:p w:rsidR="00293071" w:rsidRDefault="00293071" w:rsidP="00293071">
      <w:pPr>
        <w:pStyle w:val="indent"/>
      </w:pPr>
      <w:r>
        <w:t>Wow, that was a lot of content to get through. I’m glad you made it! At this point your VPC is complete. In the next chapter we will launch a few instances into the new VPC. But, before we do, let’s look at this chapter’s exercises. In the first exercise, we will build a streamlined script that creates a new VPC identical to the one described in this chapter. In the second example, we will use a Virtual Private Gateway to connect the VPC to a local office.</w:t>
      </w:r>
    </w:p>
    <w:p w:rsidR="00293071" w:rsidRDefault="00293071" w:rsidP="00293071">
      <w:pPr>
        <w:pStyle w:val="heading4a"/>
      </w:pPr>
      <w:r>
        <w:t>EXERCISE 5.1: CREATING A VIRTUAL PRIVATE CLOUD</w:t>
      </w:r>
    </w:p>
    <w:p w:rsidR="00293071" w:rsidRDefault="00293071" w:rsidP="00293071">
      <w:pPr>
        <w:pStyle w:val="noindent"/>
      </w:pPr>
      <w:r>
        <w:t xml:space="preserve">In this exercise, we will create an end-to-end script to provision a Virtual Private Cloud (see </w:t>
      </w:r>
      <w:hyperlink r:id="rId424" w:anchor="Fig8" w:history="1">
        <w:r>
          <w:rPr>
            <w:rStyle w:val="Hyperlink"/>
          </w:rPr>
          <w:t>Figure 5-8</w:t>
        </w:r>
      </w:hyperlink>
      <w:r>
        <w:t>). The VPC wizard, available in the Web Console, does a good job of creating a VPC, but you want more control. In addition, you want the process to run unattended. Therefore, you decide to script the build in PowerShell.</w:t>
      </w:r>
    </w:p>
    <w:p w:rsidR="00293071" w:rsidRDefault="00293071" w:rsidP="00293071">
      <w:pPr>
        <w:pStyle w:val="img"/>
      </w:pPr>
      <w:r>
        <w:rPr>
          <w:noProof/>
        </w:rPr>
        <w:lastRenderedPageBreak/>
        <w:drawing>
          <wp:inline distT="0" distB="0" distL="0" distR="0">
            <wp:extent cx="7086600" cy="5876925"/>
            <wp:effectExtent l="0" t="0" r="0" b="9525"/>
            <wp:docPr id="83" name="Picture 83" descr="9781430264514_Fig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9781430264514_Fig05-08.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7086600" cy="5876925"/>
                    </a:xfrm>
                    <a:prstGeom prst="rect">
                      <a:avLst/>
                    </a:prstGeom>
                    <a:noFill/>
                    <a:ln>
                      <a:noFill/>
                    </a:ln>
                  </pic:spPr>
                </pic:pic>
              </a:graphicData>
            </a:graphic>
          </wp:inline>
        </w:drawing>
      </w:r>
    </w:p>
    <w:p w:rsidR="00293071" w:rsidRDefault="00293071" w:rsidP="00293071">
      <w:pPr>
        <w:pStyle w:val="figcapt"/>
      </w:pPr>
      <w:hyperlink r:id="rId426" w:anchor="_Fig8" w:history="1">
        <w:r>
          <w:rPr>
            <w:rStyle w:val="Hyperlink"/>
          </w:rPr>
          <w:t>Figure 5-8</w:t>
        </w:r>
      </w:hyperlink>
      <w:r>
        <w:rPr>
          <w:rStyle w:val="captnr"/>
        </w:rPr>
        <w:t xml:space="preserve">. </w:t>
      </w:r>
      <w:r>
        <w:t>Simple VPC (Note: Our script will not add instances.)</w:t>
      </w:r>
    </w:p>
    <w:p w:rsidR="00293071" w:rsidRDefault="00293071" w:rsidP="00293071">
      <w:pPr>
        <w:pStyle w:val="noindent"/>
      </w:pPr>
      <w:r>
        <w:t>In continuous integration, you want to start fresh to ensure that manual changes made the day before do not impact the results of testing. In the cloud, we can truly start from the ground up every day. Imagine how difficult this would be with physical switches and routers. AWS makes continuous integration really easy.</w:t>
      </w:r>
    </w:p>
    <w:p w:rsidR="00293071" w:rsidRDefault="00293071" w:rsidP="00293071">
      <w:pPr>
        <w:pStyle w:val="noindent"/>
      </w:pPr>
      <w:r>
        <w:t xml:space="preserve">This exercise will create and configure the VPC shown in </w:t>
      </w:r>
      <w:hyperlink r:id="rId427" w:anchor="Fig8" w:history="1">
        <w:r>
          <w:rPr>
            <w:rStyle w:val="Hyperlink"/>
          </w:rPr>
          <w:t>Figure 5-8</w:t>
        </w:r>
      </w:hyperlink>
      <w:r>
        <w:t>. I assume our application is a simple web application with an SQL database. The script will create a public subnet for the web server and a private subnet for the SQL Server. Note that the script will not launch the instances. We will build on this recipe in later chapters. Here are the main components of our script:</w:t>
      </w:r>
    </w:p>
    <w:p w:rsidR="00293071" w:rsidRDefault="00293071" w:rsidP="00542BF3">
      <w:pPr>
        <w:numPr>
          <w:ilvl w:val="0"/>
          <w:numId w:val="8"/>
        </w:numPr>
        <w:spacing w:before="100" w:beforeAutospacing="1" w:after="100" w:afterAutospacing="1" w:line="240" w:lineRule="auto"/>
      </w:pPr>
      <w:r>
        <w:t>Create a VPC</w:t>
      </w:r>
    </w:p>
    <w:p w:rsidR="00293071" w:rsidRDefault="00293071" w:rsidP="00542BF3">
      <w:pPr>
        <w:numPr>
          <w:ilvl w:val="0"/>
          <w:numId w:val="8"/>
        </w:numPr>
        <w:spacing w:before="100" w:beforeAutospacing="1" w:after="100" w:afterAutospacing="1" w:line="240" w:lineRule="auto"/>
      </w:pPr>
      <w:r>
        <w:t>Create a DHCP option set</w:t>
      </w:r>
    </w:p>
    <w:p w:rsidR="00293071" w:rsidRDefault="00293071" w:rsidP="00542BF3">
      <w:pPr>
        <w:numPr>
          <w:ilvl w:val="0"/>
          <w:numId w:val="8"/>
        </w:numPr>
        <w:spacing w:before="100" w:beforeAutospacing="1" w:after="100" w:afterAutospacing="1" w:line="240" w:lineRule="auto"/>
      </w:pPr>
      <w:r>
        <w:t>Create subnets</w:t>
      </w:r>
    </w:p>
    <w:p w:rsidR="00293071" w:rsidRDefault="00293071" w:rsidP="00542BF3">
      <w:pPr>
        <w:numPr>
          <w:ilvl w:val="0"/>
          <w:numId w:val="8"/>
        </w:numPr>
        <w:spacing w:before="100" w:beforeAutospacing="1" w:after="100" w:afterAutospacing="1" w:line="240" w:lineRule="auto"/>
      </w:pPr>
      <w:r>
        <w:t>Add an Internet gateway</w:t>
      </w:r>
    </w:p>
    <w:p w:rsidR="00293071" w:rsidRDefault="00293071" w:rsidP="00542BF3">
      <w:pPr>
        <w:numPr>
          <w:ilvl w:val="0"/>
          <w:numId w:val="8"/>
        </w:numPr>
        <w:spacing w:before="100" w:beforeAutospacing="1" w:after="100" w:afterAutospacing="1" w:line="240" w:lineRule="auto"/>
      </w:pPr>
      <w:r>
        <w:t>Configure a routing table</w:t>
      </w:r>
    </w:p>
    <w:p w:rsidR="00293071" w:rsidRDefault="00293071" w:rsidP="00542BF3">
      <w:pPr>
        <w:numPr>
          <w:ilvl w:val="0"/>
          <w:numId w:val="8"/>
        </w:numPr>
        <w:spacing w:before="100" w:beforeAutospacing="1" w:after="100" w:afterAutospacing="1" w:line="240" w:lineRule="auto"/>
      </w:pPr>
      <w:r>
        <w:t>Configure ACLs</w:t>
      </w:r>
    </w:p>
    <w:p w:rsidR="00293071" w:rsidRDefault="00293071" w:rsidP="00293071">
      <w:pPr>
        <w:pStyle w:val="noindent"/>
      </w:pPr>
      <w:r>
        <w:t xml:space="preserve">Our script takes a few parameters. First, it requires a domain name (e.g., </w:t>
      </w:r>
      <w:hyperlink r:id="rId428" w:history="1">
        <w:r>
          <w:rPr>
            <w:rStyle w:val="Hyperlink"/>
          </w:rPr>
          <w:t>brianbeach.com</w:t>
        </w:r>
      </w:hyperlink>
      <w:r>
        <w:t>). Second, it takes the CIDR range of the VPC and two subnets.</w:t>
      </w:r>
    </w:p>
    <w:p w:rsidR="00293071" w:rsidRDefault="00293071" w:rsidP="00293071">
      <w:pPr>
        <w:pStyle w:val="HTMLPreformatted"/>
      </w:pPr>
      <w:r>
        <w:rPr>
          <w:rStyle w:val="fontname2"/>
        </w:rPr>
        <w:t>param</w:t>
      </w:r>
      <w:r>
        <w:br/>
      </w:r>
      <w:r>
        <w:rPr>
          <w:rStyle w:val="fontname2"/>
        </w:rPr>
        <w:t>(</w:t>
      </w:r>
      <w:r>
        <w:br/>
        <w:t>    </w:t>
      </w:r>
      <w:r>
        <w:rPr>
          <w:rStyle w:val="fontname2"/>
        </w:rPr>
        <w:t>[string][parameter(mandatory=$true)]$DomainName,</w:t>
      </w:r>
      <w:r>
        <w:br/>
        <w:t>    </w:t>
      </w:r>
      <w:r>
        <w:rPr>
          <w:rStyle w:val="fontname2"/>
        </w:rPr>
        <w:t>[string][parameter(mandatory=$false)]$VPCCIDR = '192.168.0.0/16',</w:t>
      </w:r>
      <w:r>
        <w:br/>
        <w:t>    </w:t>
      </w:r>
      <w:r>
        <w:rPr>
          <w:rStyle w:val="fontname2"/>
        </w:rPr>
        <w:t>[string][parameter(mandatory=$false)]$PublicSubnetCIDR = '192.168.1.0/24',</w:t>
      </w:r>
      <w:r>
        <w:br/>
        <w:t>    </w:t>
      </w:r>
      <w:r>
        <w:rPr>
          <w:rStyle w:val="fontname2"/>
        </w:rPr>
        <w:t>[string][parameter(mandatory=$false)]$PrivateSubnetCIDR = '192.168.2.0/24'</w:t>
      </w:r>
      <w:r>
        <w:br/>
      </w:r>
      <w:r>
        <w:rPr>
          <w:rStyle w:val="fontname2"/>
        </w:rPr>
        <w:t>)</w:t>
      </w:r>
    </w:p>
    <w:p w:rsidR="00293071" w:rsidRDefault="00293071" w:rsidP="00293071">
      <w:pPr>
        <w:pStyle w:val="noindent"/>
      </w:pPr>
      <w:r>
        <w:t>Next, we create a new VPC. I wait a few seconds to avoid errors. The Create Subnet command below will fail if the VPC has not been created.</w:t>
      </w:r>
    </w:p>
    <w:p w:rsidR="00293071" w:rsidRDefault="00293071" w:rsidP="00293071">
      <w:pPr>
        <w:pStyle w:val="HTMLPreformatted"/>
      </w:pPr>
      <w:r>
        <w:rPr>
          <w:rStyle w:val="fontname2"/>
        </w:rPr>
        <w:t>$VPC = New-EC2Vpc -CidrBlock $VPCCIDR</w:t>
      </w:r>
      <w:r>
        <w:br/>
      </w:r>
      <w:r>
        <w:rPr>
          <w:rStyle w:val="fontname2"/>
        </w:rPr>
        <w:t>Start-Sleep -s 15 #</w:t>
      </w:r>
      <w:proofErr w:type="gramStart"/>
      <w:r>
        <w:rPr>
          <w:rStyle w:val="fontname2"/>
        </w:rPr>
        <w:t>This</w:t>
      </w:r>
      <w:proofErr w:type="gramEnd"/>
      <w:r>
        <w:rPr>
          <w:rStyle w:val="fontname2"/>
        </w:rPr>
        <w:t xml:space="preserve"> can take a few seconds</w:t>
      </w:r>
    </w:p>
    <w:p w:rsidR="00293071" w:rsidRDefault="00293071" w:rsidP="00293071">
      <w:pPr>
        <w:pStyle w:val="noindent"/>
      </w:pPr>
      <w:r>
        <w:t>Then, we configure the DHCP options. Here I am using the default DNS provider.</w:t>
      </w:r>
    </w:p>
    <w:p w:rsidR="00293071" w:rsidRDefault="00293071" w:rsidP="00293071">
      <w:pPr>
        <w:pStyle w:val="HTMLPreformatted"/>
      </w:pPr>
      <w:r>
        <w:rPr>
          <w:rStyle w:val="fontname2"/>
        </w:rPr>
        <w:lastRenderedPageBreak/>
        <w:t>#Configure the DHCP Options</w:t>
      </w:r>
      <w:r>
        <w:br/>
      </w:r>
      <w:r>
        <w:rPr>
          <w:rStyle w:val="fontname2"/>
        </w:rPr>
        <w:t>$Domain = New-Object Amazon.EC2.Model.DhcpConfiguration</w:t>
      </w:r>
      <w:r>
        <w:br/>
      </w:r>
      <w:r>
        <w:rPr>
          <w:rStyle w:val="fontname2"/>
        </w:rPr>
        <w:t>$Domain.Key = 'domain-name'</w:t>
      </w:r>
      <w:r>
        <w:br/>
      </w:r>
      <w:r>
        <w:rPr>
          <w:rStyle w:val="fontname2"/>
        </w:rPr>
        <w:t>$Domain.Value = $DomainName</w:t>
      </w:r>
      <w:r>
        <w:br/>
      </w:r>
      <w:r>
        <w:rPr>
          <w:rStyle w:val="fontname2"/>
        </w:rPr>
        <w:t>$DNS = New-Object Amazon.EC2.Model.DhcpConfiguration</w:t>
      </w:r>
      <w:r>
        <w:br/>
      </w:r>
      <w:r>
        <w:rPr>
          <w:rStyle w:val="fontname2"/>
        </w:rPr>
        <w:t>$DNS.Key = 'domain-name-servers'</w:t>
      </w:r>
      <w:r>
        <w:br/>
      </w:r>
      <w:r>
        <w:rPr>
          <w:rStyle w:val="fontname2"/>
        </w:rPr>
        <w:t>$DNS.Value = 'AmazonProvidedDNS'</w:t>
      </w:r>
      <w:r>
        <w:br/>
      </w:r>
      <w:r>
        <w:rPr>
          <w:rStyle w:val="fontname2"/>
        </w:rPr>
        <w:t>$DHCP = New-EC2DHCPOption -DhcpConfiguration $Domain, $DNS</w:t>
      </w:r>
      <w:r>
        <w:br/>
      </w:r>
      <w:r>
        <w:rPr>
          <w:rStyle w:val="fontname2"/>
        </w:rPr>
        <w:t>Register-EC2DhcpOption -DhcpOptionsId $DHCP.DhcpOptionsId -VpcId $VPC.VpcId</w:t>
      </w:r>
    </w:p>
    <w:p w:rsidR="00293071" w:rsidRDefault="00293071" w:rsidP="00293071">
      <w:pPr>
        <w:pStyle w:val="noindent"/>
      </w:pPr>
      <w:r>
        <w:t>Now we can create our two subnets. The web servers will be hosted in the public subnet and have Internet access. The SQL server will be hosted in the private subnet and will not have Internet access.</w:t>
      </w:r>
    </w:p>
    <w:p w:rsidR="00293071" w:rsidRDefault="00293071" w:rsidP="00293071">
      <w:pPr>
        <w:pStyle w:val="HTMLPreformatted"/>
      </w:pPr>
      <w:r>
        <w:rPr>
          <w:rStyle w:val="fontname2"/>
        </w:rPr>
        <w:t>#Pick the first availability zone in the region.</w:t>
      </w:r>
      <w:r>
        <w:br/>
      </w:r>
      <w:r>
        <w:rPr>
          <w:rStyle w:val="fontname2"/>
        </w:rPr>
        <w:t>$AvailabilityZones = Get-EC2AvailabilityZone</w:t>
      </w:r>
      <w:r>
        <w:br/>
      </w:r>
      <w:r>
        <w:rPr>
          <w:rStyle w:val="fontname2"/>
        </w:rPr>
        <w:t>$AvailabilityZone = $</w:t>
      </w:r>
      <w:proofErr w:type="gramStart"/>
      <w:r>
        <w:rPr>
          <w:rStyle w:val="fontname2"/>
        </w:rPr>
        <w:t>AvailabilityZones[</w:t>
      </w:r>
      <w:proofErr w:type="gramEnd"/>
      <w:r>
        <w:rPr>
          <w:rStyle w:val="fontname2"/>
        </w:rPr>
        <w:t>0].ZoneName</w:t>
      </w:r>
    </w:p>
    <w:p w:rsidR="00293071" w:rsidRDefault="00293071" w:rsidP="00293071">
      <w:pPr>
        <w:pStyle w:val="HTMLPreformatted"/>
      </w:pPr>
      <w:r>
        <w:rPr>
          <w:rStyle w:val="fontname2"/>
        </w:rPr>
        <w:t>#</w:t>
      </w:r>
      <w:proofErr w:type="gramStart"/>
      <w:r>
        <w:rPr>
          <w:rStyle w:val="fontname2"/>
        </w:rPr>
        <w:t>Create</w:t>
      </w:r>
      <w:proofErr w:type="gramEnd"/>
      <w:r>
        <w:rPr>
          <w:rStyle w:val="fontname2"/>
        </w:rPr>
        <w:t xml:space="preserve"> and tag the Public subnet.</w:t>
      </w:r>
      <w:r>
        <w:br/>
      </w:r>
      <w:r>
        <w:rPr>
          <w:rStyle w:val="fontname2"/>
        </w:rPr>
        <w:t>$PublicSubnet = New-EC2Subnet -VpcId $VPC.VpcId</w:t>
      </w:r>
      <w:r>
        <w:br/>
        <w:t xml:space="preserve">     </w:t>
      </w:r>
      <w:r>
        <w:rPr>
          <w:rStyle w:val="fontname2"/>
        </w:rPr>
        <w:t>-CidrBlock $PublicSubnetCIDR -AvailabilityZone $AvailabilityZone</w:t>
      </w:r>
      <w:r>
        <w:br/>
      </w:r>
      <w:r>
        <w:rPr>
          <w:rStyle w:val="fontname2"/>
        </w:rPr>
        <w:t>Start-Sleep -s 15 #This can take a few seconds</w:t>
      </w:r>
      <w:r>
        <w:br/>
      </w:r>
      <w:r>
        <w:rPr>
          <w:rStyle w:val="fontname2"/>
        </w:rPr>
        <w:t>$Tag = New-Object Amazon.EC2.Model.Tag</w:t>
      </w:r>
      <w:r>
        <w:br/>
      </w:r>
      <w:r>
        <w:rPr>
          <w:rStyle w:val="fontname2"/>
        </w:rPr>
        <w:t>$Tag.Key = 'Name'</w:t>
      </w:r>
      <w:r>
        <w:br/>
      </w:r>
      <w:r>
        <w:rPr>
          <w:rStyle w:val="fontname2"/>
        </w:rPr>
        <w:t>$Tag.Value = 'Public'</w:t>
      </w:r>
      <w:r>
        <w:br/>
      </w:r>
      <w:r>
        <w:rPr>
          <w:rStyle w:val="fontname2"/>
        </w:rPr>
        <w:t>New-EC2Tag -ResourceId $PublicSubnet.SubnetId</w:t>
      </w:r>
      <w:proofErr w:type="gramStart"/>
      <w:r>
        <w:rPr>
          <w:rStyle w:val="fontname2"/>
        </w:rPr>
        <w:t>  -</w:t>
      </w:r>
      <w:proofErr w:type="gramEnd"/>
      <w:r>
        <w:rPr>
          <w:rStyle w:val="fontname2"/>
        </w:rPr>
        <w:t>Tag $Tag</w:t>
      </w:r>
    </w:p>
    <w:p w:rsidR="00293071" w:rsidRDefault="00293071" w:rsidP="00293071">
      <w:pPr>
        <w:pStyle w:val="HTMLPreformatted"/>
      </w:pPr>
      <w:r>
        <w:rPr>
          <w:rStyle w:val="fontname2"/>
        </w:rPr>
        <w:t>#</w:t>
      </w:r>
      <w:proofErr w:type="gramStart"/>
      <w:r>
        <w:rPr>
          <w:rStyle w:val="fontname2"/>
        </w:rPr>
        <w:t>Create</w:t>
      </w:r>
      <w:proofErr w:type="gramEnd"/>
      <w:r>
        <w:rPr>
          <w:rStyle w:val="fontname2"/>
        </w:rPr>
        <w:t xml:space="preserve"> and tag the Private subnet.</w:t>
      </w:r>
      <w:r>
        <w:br/>
      </w:r>
      <w:r>
        <w:rPr>
          <w:rStyle w:val="fontname2"/>
        </w:rPr>
        <w:t>$PrivateSubnet = New-EC2Subnet -VpcId $VPC.VpcId</w:t>
      </w:r>
      <w:r>
        <w:br/>
        <w:t xml:space="preserve">     </w:t>
      </w:r>
      <w:r>
        <w:rPr>
          <w:rStyle w:val="fontname2"/>
        </w:rPr>
        <w:t>-CidrBlock $PrivateSubnetCIDR -AvailabilityZone $AvailabilityZone</w:t>
      </w:r>
      <w:r>
        <w:br/>
      </w:r>
      <w:r>
        <w:rPr>
          <w:rStyle w:val="fontname2"/>
        </w:rPr>
        <w:t>Start-Sleep -s 15 #This can take a few seconds</w:t>
      </w:r>
      <w:r>
        <w:br/>
      </w:r>
      <w:r>
        <w:rPr>
          <w:rStyle w:val="fontname2"/>
        </w:rPr>
        <w:t>$Tag = New-Object Amazon.EC2.Model.Tag</w:t>
      </w:r>
      <w:r>
        <w:br/>
      </w:r>
      <w:r>
        <w:rPr>
          <w:rStyle w:val="fontname2"/>
        </w:rPr>
        <w:t>$Tag.Key = 'Name'</w:t>
      </w:r>
      <w:r>
        <w:br/>
      </w:r>
      <w:r>
        <w:rPr>
          <w:rStyle w:val="fontname2"/>
        </w:rPr>
        <w:t>$Tag.Value = 'Private'</w:t>
      </w:r>
      <w:r>
        <w:br/>
      </w:r>
      <w:r>
        <w:rPr>
          <w:rStyle w:val="fontname2"/>
        </w:rPr>
        <w:t>New-EC2Tag -ResourceId $PrivateSubnet.SubnetId</w:t>
      </w:r>
      <w:proofErr w:type="gramStart"/>
      <w:r>
        <w:rPr>
          <w:rStyle w:val="fontname2"/>
        </w:rPr>
        <w:t>  -</w:t>
      </w:r>
      <w:proofErr w:type="gramEnd"/>
      <w:r>
        <w:rPr>
          <w:rStyle w:val="fontname2"/>
        </w:rPr>
        <w:t>Tag $Tag</w:t>
      </w:r>
    </w:p>
    <w:p w:rsidR="00293071" w:rsidRDefault="00293071" w:rsidP="00293071">
      <w:pPr>
        <w:pStyle w:val="noindent"/>
      </w:pPr>
      <w:r>
        <w:t>Now, we add an Internet gateway and configure the route table.</w:t>
      </w:r>
    </w:p>
    <w:p w:rsidR="00293071" w:rsidRDefault="00293071" w:rsidP="00293071">
      <w:pPr>
        <w:pStyle w:val="HTMLPreformatted"/>
      </w:pPr>
      <w:r>
        <w:rPr>
          <w:rStyle w:val="fontname2"/>
        </w:rPr>
        <w:t>#</w:t>
      </w:r>
      <w:proofErr w:type="gramStart"/>
      <w:r>
        <w:rPr>
          <w:rStyle w:val="fontname2"/>
        </w:rPr>
        <w:t>Add</w:t>
      </w:r>
      <w:proofErr w:type="gramEnd"/>
      <w:r>
        <w:rPr>
          <w:rStyle w:val="fontname2"/>
        </w:rPr>
        <w:t xml:space="preserve"> an Internet Gateway and attach it to the VPC.</w:t>
      </w:r>
      <w:r>
        <w:br/>
      </w:r>
      <w:r>
        <w:rPr>
          <w:rStyle w:val="fontname2"/>
        </w:rPr>
        <w:t>$InternetGateway = New-EC2InternetGateway</w:t>
      </w:r>
      <w:r>
        <w:br/>
      </w:r>
      <w:r>
        <w:rPr>
          <w:rStyle w:val="fontname2"/>
        </w:rPr>
        <w:t>Add-EC2InternetGateway -InternetGatewayId $InternetGateway.InternetGatewayId -VpcId $VPC.VpcId</w:t>
      </w:r>
    </w:p>
    <w:p w:rsidR="00293071" w:rsidRDefault="00293071" w:rsidP="00293071">
      <w:pPr>
        <w:pStyle w:val="HTMLPreformatted"/>
      </w:pPr>
      <w:r>
        <w:rPr>
          <w:rStyle w:val="fontname2"/>
        </w:rPr>
        <w:lastRenderedPageBreak/>
        <w:t>#</w:t>
      </w:r>
      <w:proofErr w:type="gramStart"/>
      <w:r>
        <w:rPr>
          <w:rStyle w:val="fontname2"/>
        </w:rPr>
        <w:t>Create</w:t>
      </w:r>
      <w:proofErr w:type="gramEnd"/>
      <w:r>
        <w:rPr>
          <w:rStyle w:val="fontname2"/>
        </w:rPr>
        <w:t xml:space="preserve"> a new routeTable and associate it with the public subnet</w:t>
      </w:r>
      <w:r>
        <w:br/>
      </w:r>
      <w:r>
        <w:rPr>
          <w:rStyle w:val="fontname2"/>
        </w:rPr>
        <w:t>$PublicRouteTable = New-EC2RouteTable -VpcId $VPC.VpcId</w:t>
      </w:r>
      <w:r>
        <w:br/>
      </w:r>
      <w:r>
        <w:rPr>
          <w:rStyle w:val="fontname2"/>
        </w:rPr>
        <w:t>New-EC2Route -RouteTableId $PublicRouteTable.RouteTableId -DestinationCidrBlock '0.0.0.0/0'</w:t>
      </w:r>
      <w:r>
        <w:br/>
        <w:t xml:space="preserve">     </w:t>
      </w:r>
      <w:r>
        <w:rPr>
          <w:rStyle w:val="fontname2"/>
        </w:rPr>
        <w:t>-GatewayId $InternetGateway.InternetGatewayId</w:t>
      </w:r>
      <w:r>
        <w:br/>
      </w:r>
      <w:r>
        <w:rPr>
          <w:rStyle w:val="fontname2"/>
        </w:rPr>
        <w:t>$NoEcho = Register-EC2RouteTable -RouteTableId $PublicRouteTable.RouteTableId</w:t>
      </w:r>
      <w:r>
        <w:br/>
        <w:t xml:space="preserve">     </w:t>
      </w:r>
      <w:r>
        <w:rPr>
          <w:rStyle w:val="fontname2"/>
        </w:rPr>
        <w:t>-SubnetId $PublicSubnet.SubnetId</w:t>
      </w:r>
    </w:p>
    <w:p w:rsidR="00293071" w:rsidRDefault="00293071" w:rsidP="00293071">
      <w:pPr>
        <w:pStyle w:val="noindent"/>
      </w:pPr>
      <w:r>
        <w:t>Finally, we configure the ACLs.</w:t>
      </w:r>
    </w:p>
    <w:p w:rsidR="00293071" w:rsidRDefault="00293071" w:rsidP="00293071">
      <w:pPr>
        <w:pStyle w:val="HTMLPreformatted"/>
      </w:pPr>
      <w:r>
        <w:rPr>
          <w:rStyle w:val="fontname2"/>
        </w:rPr>
        <w:t>#Create a new Access Control List for the public subnet</w:t>
      </w:r>
      <w:r>
        <w:br/>
      </w:r>
      <w:r>
        <w:rPr>
          <w:rStyle w:val="fontname2"/>
        </w:rPr>
        <w:t>$PublicACL = New-EC2NetworkAcl -VpcId $VPC.VpcId</w:t>
      </w:r>
      <w:r>
        <w:br/>
      </w:r>
      <w:r>
        <w:rPr>
          <w:rStyle w:val="fontname2"/>
        </w:rPr>
        <w:t>New-EC2NetworkAclEntry -NetworkAclId $PublicACL.NetworkAclId -RuleNumber 50</w:t>
      </w:r>
      <w:r>
        <w:br/>
        <w:t xml:space="preserve">     </w:t>
      </w:r>
      <w:r>
        <w:rPr>
          <w:rStyle w:val="fontname2"/>
        </w:rPr>
        <w:t>-CidrBlock $VPCCIDR -Egress $false -PortRange_From 80</w:t>
      </w:r>
      <w:r>
        <w:br/>
        <w:t xml:space="preserve">     </w:t>
      </w:r>
      <w:r>
        <w:rPr>
          <w:rStyle w:val="fontname2"/>
        </w:rPr>
        <w:t>-PortRange_To 80 -Protocol 6 -RuleAction 'Deny'</w:t>
      </w:r>
      <w:r>
        <w:br/>
      </w:r>
      <w:r>
        <w:rPr>
          <w:rStyle w:val="fontname2"/>
        </w:rPr>
        <w:t>New-EC2NetworkAclEntry -NetworkAclId $PublicACL.NetworkAclId -RuleNumber 50</w:t>
      </w:r>
      <w:r>
        <w:br/>
        <w:t xml:space="preserve">     </w:t>
      </w:r>
      <w:r>
        <w:rPr>
          <w:rStyle w:val="fontname2"/>
        </w:rPr>
        <w:t>-CidrBlock $VPCCIDR -Egress $true -PortRange_From 49152</w:t>
      </w:r>
      <w:r>
        <w:br/>
        <w:t xml:space="preserve">     </w:t>
      </w:r>
      <w:r>
        <w:rPr>
          <w:rStyle w:val="fontname2"/>
        </w:rPr>
        <w:t>-PortRange_To 65535 -Protocol 6 -RuleAction 'Deny'</w:t>
      </w:r>
      <w:r>
        <w:br/>
      </w:r>
      <w:r>
        <w:rPr>
          <w:rStyle w:val="fontname2"/>
        </w:rPr>
        <w:t>New-EC2NetworkAclEntry -NetworkAclId $PublicACL.NetworkAclId -RuleNumber 100</w:t>
      </w:r>
      <w:r>
        <w:br/>
        <w:t xml:space="preserve">     </w:t>
      </w:r>
      <w:r>
        <w:rPr>
          <w:rStyle w:val="fontname2"/>
        </w:rPr>
        <w:t>-CidrBlock '0.0.0.0/0' -Egress $false -PortRange_From 80</w:t>
      </w:r>
      <w:r>
        <w:br/>
        <w:t xml:space="preserve">     </w:t>
      </w:r>
      <w:r>
        <w:rPr>
          <w:rStyle w:val="fontname2"/>
        </w:rPr>
        <w:t>-PortRange_To 80 -Protocol 6 -RuleAction 'Allow'</w:t>
      </w:r>
      <w:r>
        <w:br/>
      </w:r>
      <w:r>
        <w:rPr>
          <w:rStyle w:val="fontname2"/>
        </w:rPr>
        <w:t>New-EC2NetworkAclEntry -NetworkAclId $PublicACL.NetworkAclId -RuleNumber 100</w:t>
      </w:r>
      <w:r>
        <w:br/>
        <w:t xml:space="preserve">     </w:t>
      </w:r>
      <w:r>
        <w:rPr>
          <w:rStyle w:val="fontname2"/>
        </w:rPr>
        <w:t>-CidrBlock '0.0.0.0/0' -Egress $true -PortRange_From 49152</w:t>
      </w:r>
      <w:r>
        <w:br/>
        <w:t xml:space="preserve">     </w:t>
      </w:r>
      <w:r>
        <w:rPr>
          <w:rStyle w:val="fontname2"/>
        </w:rPr>
        <w:t>-PortRange_To 65535 -Protocol 6 -RuleAction 'Allow'</w:t>
      </w:r>
      <w:r>
        <w:br/>
      </w:r>
      <w:r>
        <w:rPr>
          <w:rStyle w:val="fontname2"/>
        </w:rPr>
        <w:t>New-EC2NetworkAclEntry -NetworkAclId $PublicACL.NetworkAclId -RuleNumber 200</w:t>
      </w:r>
      <w:r>
        <w:br/>
        <w:t xml:space="preserve">     </w:t>
      </w:r>
      <w:r>
        <w:rPr>
          <w:rStyle w:val="fontname2"/>
        </w:rPr>
        <w:t>-CidrBlock $PrivateSubnetCIDR -Egress $true -PortRange_From 1433</w:t>
      </w:r>
      <w:r>
        <w:br/>
        <w:t xml:space="preserve">     </w:t>
      </w:r>
      <w:r>
        <w:rPr>
          <w:rStyle w:val="fontname2"/>
        </w:rPr>
        <w:t>-PortRange_To 1433 -Protocol 6 -RuleAction 'Allow'</w:t>
      </w:r>
      <w:r>
        <w:br/>
      </w:r>
      <w:r>
        <w:rPr>
          <w:rStyle w:val="fontname2"/>
        </w:rPr>
        <w:t>New-EC2NetworkAclEntry -NetworkAclId $PublicACL.NetworkAclId -RuleNumber 200</w:t>
      </w:r>
      <w:r>
        <w:br/>
        <w:t xml:space="preserve">     </w:t>
      </w:r>
      <w:r>
        <w:rPr>
          <w:rStyle w:val="fontname2"/>
        </w:rPr>
        <w:t>-CidrBlock $PrivateSubnetCIDR -Egress $false -PortRange_From 49152</w:t>
      </w:r>
      <w:r>
        <w:br/>
        <w:t xml:space="preserve">     </w:t>
      </w:r>
      <w:r>
        <w:rPr>
          <w:rStyle w:val="fontname2"/>
        </w:rPr>
        <w:t>-PortRange_To 65535 -Protocol 6 -RuleAction 'Allow'</w:t>
      </w:r>
      <w:r>
        <w:br/>
      </w:r>
      <w:r>
        <w:rPr>
          <w:rStyle w:val="fontname2"/>
        </w:rPr>
        <w:t>New-EC2NetworkAclEntry -NetworkAclId $PublicACL.NetworkAclId -RuleNumber 300</w:t>
      </w:r>
      <w:r>
        <w:br/>
        <w:t xml:space="preserve">     </w:t>
      </w:r>
      <w:r>
        <w:rPr>
          <w:rStyle w:val="fontname2"/>
        </w:rPr>
        <w:t>-CidrBlock '0.0.0.0/0' -Egress $false -PortRange_From 3389</w:t>
      </w:r>
      <w:r>
        <w:br/>
        <w:t xml:space="preserve">     </w:t>
      </w:r>
      <w:r>
        <w:rPr>
          <w:rStyle w:val="fontname2"/>
        </w:rPr>
        <w:t>-PortRange_To 3389 -Protocol 6 -RuleAction 'Allow'</w:t>
      </w:r>
    </w:p>
    <w:p w:rsidR="00293071" w:rsidRDefault="00293071" w:rsidP="00293071">
      <w:pPr>
        <w:pStyle w:val="HTMLPreformatted"/>
      </w:pPr>
      <w:r>
        <w:rPr>
          <w:rStyle w:val="fontname2"/>
        </w:rPr>
        <w:t>#Associate the ACL to the public subnet</w:t>
      </w:r>
      <w:r>
        <w:br/>
      </w:r>
      <w:r>
        <w:rPr>
          <w:rStyle w:val="fontname2"/>
        </w:rPr>
        <w:t>$VPCFilter = New-Object Amazon.EC2.Model.Filter</w:t>
      </w:r>
      <w:r>
        <w:br/>
      </w:r>
      <w:r>
        <w:rPr>
          <w:rStyle w:val="fontname2"/>
        </w:rPr>
        <w:t>$VPCFilter.Name = 'vpc-id'</w:t>
      </w:r>
      <w:r>
        <w:br/>
      </w:r>
      <w:r>
        <w:rPr>
          <w:rStyle w:val="fontname2"/>
        </w:rPr>
        <w:t>$VPCFilter.Value = $VPC.VpcId</w:t>
      </w:r>
      <w:r>
        <w:br/>
      </w:r>
      <w:r>
        <w:rPr>
          <w:rStyle w:val="fontname2"/>
        </w:rPr>
        <w:t>$DefaultFilter = New-Object Amazon.EC2.Model.Filter</w:t>
      </w:r>
      <w:r>
        <w:br/>
      </w:r>
      <w:r>
        <w:rPr>
          <w:rStyle w:val="fontname2"/>
        </w:rPr>
        <w:t>$DefaultFilter.Name = 'default'</w:t>
      </w:r>
      <w:r>
        <w:br/>
      </w:r>
      <w:r>
        <w:rPr>
          <w:rStyle w:val="fontname2"/>
        </w:rPr>
        <w:t>$DefaultFilter.Value = 'true'</w:t>
      </w:r>
      <w:r>
        <w:br/>
      </w:r>
      <w:r>
        <w:rPr>
          <w:rStyle w:val="fontname2"/>
        </w:rPr>
        <w:t>$OldACL = (Get-EC2NetworkAcl -Filter $VPCFilter, $DefaultFilter )</w:t>
      </w:r>
      <w:r>
        <w:br/>
      </w:r>
      <w:r>
        <w:rPr>
          <w:rStyle w:val="fontname2"/>
        </w:rPr>
        <w:lastRenderedPageBreak/>
        <w:t>$OldAssociation = $OldACL.Associations | Where-Object { $_.SubnetId -eq $PublicSubnet.SubnetId }</w:t>
      </w:r>
      <w:r>
        <w:br/>
      </w:r>
      <w:r>
        <w:rPr>
          <w:rStyle w:val="fontname2"/>
        </w:rPr>
        <w:t>$NoEcho = Set-EC2NetworkAclAssociation -AssociationId $OldAssociation.NetworkAclAssociationId</w:t>
      </w:r>
      <w:r>
        <w:br/>
        <w:t xml:space="preserve">     </w:t>
      </w:r>
      <w:r>
        <w:rPr>
          <w:rStyle w:val="fontname2"/>
        </w:rPr>
        <w:t>-NetworkAclId $PublicACL.NetworkAclId</w:t>
      </w:r>
    </w:p>
    <w:p w:rsidR="00293071" w:rsidRDefault="00293071" w:rsidP="00293071">
      <w:pPr>
        <w:pStyle w:val="HTMLPreformatted"/>
      </w:pPr>
      <w:r>
        <w:rPr>
          <w:rStyle w:val="fontname2"/>
        </w:rPr>
        <w:t>#Log the most common IDs</w:t>
      </w:r>
      <w:r>
        <w:br/>
      </w:r>
      <w:r>
        <w:rPr>
          <w:rStyle w:val="fontname2"/>
        </w:rPr>
        <w:t>Write-Host "The VPC ID is" $VPC.VpcId</w:t>
      </w:r>
      <w:r>
        <w:br/>
      </w:r>
      <w:r>
        <w:rPr>
          <w:rStyle w:val="fontname2"/>
        </w:rPr>
        <w:t>Write-Host "The public subnet ID is" $PublicSubnet.SubnetId</w:t>
      </w:r>
      <w:r>
        <w:br/>
      </w:r>
      <w:r>
        <w:rPr>
          <w:rStyle w:val="fontname2"/>
        </w:rPr>
        <w:t>Write-Host "The private subnet ID is" $PrivateSubnet.SubnetId</w:t>
      </w:r>
    </w:p>
    <w:p w:rsidR="00293071" w:rsidRDefault="00293071" w:rsidP="00293071">
      <w:pPr>
        <w:pStyle w:val="noindent"/>
      </w:pPr>
      <w:r>
        <w:t xml:space="preserve">As you can see, it is easy to create and re-create a VPC. The examples in the next chapter will build on this VPC. Feel free to use the script to create a new VPC for each exercise in </w:t>
      </w:r>
      <w:hyperlink r:id="rId429" w:history="1">
        <w:r>
          <w:rPr>
            <w:rStyle w:val="Hyperlink"/>
          </w:rPr>
          <w:t>Chapter 6</w:t>
        </w:r>
      </w:hyperlink>
      <w:r>
        <w:t>. In the next example, we will build a new VPC that is attached to our corporate network.</w:t>
      </w:r>
    </w:p>
    <w:p w:rsidR="00293071" w:rsidRDefault="00293071" w:rsidP="00293071">
      <w:pPr>
        <w:pStyle w:val="heading4a"/>
      </w:pPr>
      <w:r>
        <w:t>EXERCISE 5.2: CREATING A VIRTUAL PRIVATEGATEWAY</w:t>
      </w:r>
    </w:p>
    <w:p w:rsidR="00293071" w:rsidRDefault="00293071" w:rsidP="00293071">
      <w:pPr>
        <w:pStyle w:val="noindent"/>
      </w:pPr>
      <w:r>
        <w:t>In this exercise, we will use a VPN connection to extend a company’s private network directly to the VPC. This will allow you to connect to the private instance in your VPC and allow VPC instances to access resources on your local network. We will create a Virtual Private Gateway and connect our offices to Amazon using an IPSec Tunnel.</w:t>
      </w:r>
    </w:p>
    <w:p w:rsidR="00293071" w:rsidRDefault="00293071" w:rsidP="00293071">
      <w:pPr>
        <w:pStyle w:val="noindent"/>
      </w:pPr>
      <w:hyperlink r:id="rId430" w:anchor="Fig9" w:history="1">
        <w:r>
          <w:rPr>
            <w:rStyle w:val="Hyperlink"/>
          </w:rPr>
          <w:t>Figure 5-9</w:t>
        </w:r>
      </w:hyperlink>
      <w:r>
        <w:t xml:space="preserve"> provides an overview of the configuration. Our corporate LAN is using the private IP range 10.0.0.0/0. We have decided to allocate a section of this, 10.200.0.0/16, for use at AWS.</w:t>
      </w:r>
    </w:p>
    <w:p w:rsidR="00293071" w:rsidRDefault="00293071" w:rsidP="00293071">
      <w:pPr>
        <w:pStyle w:val="img"/>
      </w:pPr>
      <w:r>
        <w:rPr>
          <w:noProof/>
        </w:rPr>
        <w:lastRenderedPageBreak/>
        <w:drawing>
          <wp:inline distT="0" distB="0" distL="0" distR="0">
            <wp:extent cx="8810625" cy="4486275"/>
            <wp:effectExtent l="0" t="0" r="9525" b="9525"/>
            <wp:docPr id="82" name="Picture 82" descr="9781430264514_Fig0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9781430264514_Fig05-09.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8810625" cy="4486275"/>
                    </a:xfrm>
                    <a:prstGeom prst="rect">
                      <a:avLst/>
                    </a:prstGeom>
                    <a:noFill/>
                    <a:ln>
                      <a:noFill/>
                    </a:ln>
                  </pic:spPr>
                </pic:pic>
              </a:graphicData>
            </a:graphic>
          </wp:inline>
        </w:drawing>
      </w:r>
    </w:p>
    <w:p w:rsidR="00293071" w:rsidRDefault="00293071" w:rsidP="00293071">
      <w:pPr>
        <w:pStyle w:val="figcapt"/>
      </w:pPr>
      <w:hyperlink r:id="rId432" w:anchor="_Fig9" w:history="1">
        <w:r>
          <w:rPr>
            <w:rStyle w:val="Hyperlink"/>
          </w:rPr>
          <w:t>Figure 5-9</w:t>
        </w:r>
      </w:hyperlink>
      <w:r>
        <w:rPr>
          <w:rStyle w:val="captnr"/>
        </w:rPr>
        <w:t xml:space="preserve">. </w:t>
      </w:r>
      <w:r>
        <w:t>VPC with a virtual private gateway</w:t>
      </w:r>
    </w:p>
    <w:p w:rsidR="00293071" w:rsidRDefault="00293071" w:rsidP="00293071">
      <w:pPr>
        <w:pStyle w:val="noindent"/>
      </w:pPr>
      <w:r>
        <w:t>I’m going to assume that you know how to create the VPC, subnets, etc. Let’s get right to configuring the VPN connection. Note that you will be charged for the VPN connection as soon as you create the virtual private gateway, even if you never connect the local side of the VPN connection.</w:t>
      </w:r>
    </w:p>
    <w:p w:rsidR="00293071" w:rsidRDefault="00293071" w:rsidP="00293071">
      <w:pPr>
        <w:pStyle w:val="noindent"/>
      </w:pPr>
      <w:r>
        <w:lastRenderedPageBreak/>
        <w:t xml:space="preserve">The first step is describing your customer gateway to AWS. The customer gateway is your side of the tunnel. If you have multiple office locations, you can connect up to five customer gateways to each VPC. You need to tell AWS your public IP address to connect to and the type of tunnel you want to create. At this time, IPSec is the only type of tunnel supported. The PowerShell command is </w:t>
      </w:r>
      <w:r>
        <w:rPr>
          <w:rStyle w:val="fontname2"/>
        </w:rPr>
        <w:t>New-EC2CustomerGateway</w:t>
      </w:r>
      <w:r>
        <w:t>.</w:t>
      </w:r>
    </w:p>
    <w:p w:rsidR="00293071" w:rsidRDefault="00293071" w:rsidP="00293071">
      <w:pPr>
        <w:pStyle w:val="HTMLPreformatted"/>
      </w:pPr>
      <w:r>
        <w:rPr>
          <w:rStyle w:val="fontname2"/>
        </w:rPr>
        <w:t>$CustomerGateway = New-EC2CustomerGateway -Type 'ipsec.1' -IpAddress '198.51.100.12'</w:t>
      </w:r>
    </w:p>
    <w:p w:rsidR="00293071" w:rsidRDefault="00293071" w:rsidP="00293071">
      <w:pPr>
        <w:pStyle w:val="noindent"/>
      </w:pPr>
      <w:r>
        <w:t>The next thing you need to do is to create the virtual private gateway. This is Amazon’s side of the tunnel. You simply tell AWS which availability zone to use and the type of tunnel you want to create. Then you attach it to an existing VPC.</w:t>
      </w:r>
    </w:p>
    <w:p w:rsidR="00293071" w:rsidRDefault="00293071" w:rsidP="00293071">
      <w:pPr>
        <w:pStyle w:val="HTMLPreformatted"/>
      </w:pPr>
      <w:r>
        <w:rPr>
          <w:rStyle w:val="fontname2"/>
        </w:rPr>
        <w:t>$VpnGateway = New-EC2VpnGateway -Type 'ipsec.1' -AvailabilityZone $AvailabilityZone</w:t>
      </w:r>
      <w:r>
        <w:br/>
      </w:r>
      <w:r>
        <w:rPr>
          <w:rStyle w:val="fontname2"/>
        </w:rPr>
        <w:t>Add-EC2VpnGateway -VpnGatewayId $VpnGateway.VpnGatewayId</w:t>
      </w:r>
      <w:proofErr w:type="gramStart"/>
      <w:r>
        <w:rPr>
          <w:rStyle w:val="fontname2"/>
        </w:rPr>
        <w:t>  -</w:t>
      </w:r>
      <w:proofErr w:type="gramEnd"/>
      <w:r>
        <w:rPr>
          <w:rStyle w:val="fontname2"/>
        </w:rPr>
        <w:t>VpcId $VpcId</w:t>
      </w:r>
    </w:p>
    <w:p w:rsidR="00293071" w:rsidRDefault="00293071" w:rsidP="00293071">
      <w:pPr>
        <w:pStyle w:val="noindent"/>
      </w:pPr>
      <w:r>
        <w:t xml:space="preserve">Now that we have both sides of the tunnel established, we create a new connection between them by calling </w:t>
      </w:r>
      <w:r>
        <w:rPr>
          <w:rStyle w:val="fontname2"/>
        </w:rPr>
        <w:t>New-EC2VpnConnection</w:t>
      </w:r>
      <w:r>
        <w:t>. You need to pass the ID of the customer gateway and the virtual private gateway as well as passing the type of tunnel one more time.</w:t>
      </w:r>
    </w:p>
    <w:p w:rsidR="00293071" w:rsidRDefault="00293071" w:rsidP="00293071">
      <w:pPr>
        <w:pStyle w:val="HTMLPreformatted"/>
      </w:pPr>
      <w:r>
        <w:rPr>
          <w:rStyle w:val="fontname2"/>
        </w:rPr>
        <w:t>$VPNConnection = New-EC2VpnConnection -Type 'ipsec.1' -CustomerGatewayId</w:t>
      </w:r>
      <w:r>
        <w:br/>
        <w:t xml:space="preserve">     </w:t>
      </w:r>
      <w:r>
        <w:rPr>
          <w:rStyle w:val="fontname2"/>
        </w:rPr>
        <w:t>$CustomerGateway.CustomerGatewayId -VpnGatewayId $VpnGateway.VpnGatewayId</w:t>
      </w:r>
      <w:r>
        <w:br/>
        <w:t xml:space="preserve">     </w:t>
      </w:r>
      <w:r>
        <w:rPr>
          <w:rStyle w:val="fontname2"/>
        </w:rPr>
        <w:t>-StaticRoutesOnly $true</w:t>
      </w:r>
    </w:p>
    <w:p w:rsidR="00293071" w:rsidRDefault="00293071" w:rsidP="00293071">
      <w:pPr>
        <w:pStyle w:val="noindent"/>
      </w:pPr>
      <w:r>
        <w:t>Note that I have configured this tunnel to use static routes. This means that you need to tell AWS what networks are available on your side of the tunnel. You could also use dynamic routing and allow Border Gateway Protocol (BGP) to learn the routes. BGP is beyond the scope of this book.</w:t>
      </w:r>
    </w:p>
    <w:p w:rsidR="00293071" w:rsidRDefault="00293071" w:rsidP="00293071">
      <w:pPr>
        <w:pStyle w:val="noindent"/>
      </w:pPr>
      <w:r>
        <w:t>Before we can add static routes, we need to wait for the configuration to complete. I am using the loop below to wait for the VPN connection to come online.</w:t>
      </w:r>
    </w:p>
    <w:p w:rsidR="00293071" w:rsidRDefault="00293071" w:rsidP="00293071">
      <w:pPr>
        <w:pStyle w:val="HTMLPreformatted"/>
      </w:pPr>
      <w:r>
        <w:rPr>
          <w:rStyle w:val="fontname2"/>
        </w:rPr>
        <w:t>While ($VPNConnection.VpnConnectionState -eq 'pending') {</w:t>
      </w:r>
      <w:r>
        <w:br/>
        <w:t>    </w:t>
      </w:r>
      <w:r>
        <w:rPr>
          <w:rStyle w:val="fontname2"/>
        </w:rPr>
        <w:t>#Wait for the VPN connection to become available</w:t>
      </w:r>
      <w:r>
        <w:br/>
        <w:t>    </w:t>
      </w:r>
      <w:r>
        <w:rPr>
          <w:rStyle w:val="fontname2"/>
        </w:rPr>
        <w:t>Start-Sleep -s 15</w:t>
      </w:r>
      <w:r>
        <w:br/>
        <w:t>    </w:t>
      </w:r>
      <w:r>
        <w:rPr>
          <w:rStyle w:val="fontname2"/>
        </w:rPr>
        <w:t>$VPNConnection = Get-EC2VpnConnection</w:t>
      </w:r>
      <w:r>
        <w:br/>
        <w:t xml:space="preserve">         </w:t>
      </w:r>
      <w:r>
        <w:rPr>
          <w:rStyle w:val="fontname2"/>
        </w:rPr>
        <w:t>-VpnConnectionId</w:t>
      </w:r>
      <w:proofErr w:type="gramStart"/>
      <w:r>
        <w:rPr>
          <w:rStyle w:val="fontname2"/>
        </w:rPr>
        <w:t>  $</w:t>
      </w:r>
      <w:proofErr w:type="gramEnd"/>
      <w:r>
        <w:rPr>
          <w:rStyle w:val="fontname2"/>
        </w:rPr>
        <w:t>VPNConnection.VpnConnectionId</w:t>
      </w:r>
      <w:r>
        <w:br/>
      </w:r>
      <w:r>
        <w:rPr>
          <w:rStyle w:val="fontname2"/>
        </w:rPr>
        <w:t>}</w:t>
      </w:r>
    </w:p>
    <w:p w:rsidR="00293071" w:rsidRDefault="00293071" w:rsidP="00293071">
      <w:pPr>
        <w:pStyle w:val="noindent"/>
      </w:pPr>
      <w:r>
        <w:lastRenderedPageBreak/>
        <w:t>Now that the tunnel is up, we have to configure the static routing. We need to tell AWS that the rest of the private network is available on the other side of the tunnel. The rule below tells AWS that it can find the 10.0.0.0/8 network by sending traffic over the tunnel. Note that AWS already knows that 10.200.0.0/16 is the local network. Remember that the most specific route (the one with the largest number after the slash) is chosen first.</w:t>
      </w:r>
    </w:p>
    <w:p w:rsidR="00293071" w:rsidRDefault="00293071" w:rsidP="00293071">
      <w:pPr>
        <w:pStyle w:val="HTMLPreformatted"/>
      </w:pPr>
      <w:r>
        <w:rPr>
          <w:rStyle w:val="fontname2"/>
        </w:rPr>
        <w:t>New-EC2VpnConnectionRoute -VpnConnectionId $VPNConnection.VpnConnectionId</w:t>
      </w:r>
      <w:r>
        <w:br/>
        <w:t xml:space="preserve">     </w:t>
      </w:r>
      <w:r>
        <w:rPr>
          <w:rStyle w:val="fontname2"/>
        </w:rPr>
        <w:t>-DestinationCidrBlock '10.0.0.0/8'</w:t>
      </w:r>
    </w:p>
    <w:p w:rsidR="00293071" w:rsidRDefault="00293071" w:rsidP="00293071">
      <w:pPr>
        <w:pStyle w:val="noindent"/>
      </w:pPr>
      <w:r>
        <w:t>We could also choose to have traffic from our private instances bound for the Internet go over the tunnel rather than using a NAT gateway from the prior section. The benefit of this is that we can configure the traffic to use all of existing network appliances such as black lists, data loss prevention, etc. The downside is that we introduce a lot of latency, specifically when accessing an Internet address hosted in the Amazon data center such as S3.</w:t>
      </w:r>
    </w:p>
    <w:p w:rsidR="00293071" w:rsidRDefault="00293071" w:rsidP="00293071">
      <w:pPr>
        <w:pStyle w:val="HTMLPreformatted"/>
      </w:pPr>
      <w:r>
        <w:rPr>
          <w:rStyle w:val="fontname2"/>
        </w:rPr>
        <w:t>New-EC2VpnConnectionRoute -VpnConnectionId $VPNConnection.VpnConnectionId</w:t>
      </w:r>
      <w:r>
        <w:br/>
        <w:t xml:space="preserve">     </w:t>
      </w:r>
      <w:r>
        <w:rPr>
          <w:rStyle w:val="fontname2"/>
        </w:rPr>
        <w:t>-DestinationCidrBlock '0.0.0.0/0'</w:t>
      </w:r>
    </w:p>
    <w:p w:rsidR="00293071" w:rsidRDefault="00293071" w:rsidP="00293071">
      <w:pPr>
        <w:pStyle w:val="noindent"/>
      </w:pPr>
      <w:r>
        <w:t>The last thing we need to do is configure the route tables for the individual subnets in our VPC. Let’s assume that we want our private instances to access the public Internet over the VPN tunnel and our public instances to use the Internet gateway. Both subnets will have access to the rest of the private network over the VPN tunnel.</w:t>
      </w:r>
    </w:p>
    <w:p w:rsidR="00293071" w:rsidRDefault="00293071" w:rsidP="00293071">
      <w:pPr>
        <w:pStyle w:val="noindent"/>
      </w:pPr>
      <w:r>
        <w:t>My private route table looks like this. Note that the default route (0.0.0.0/0) is pointed to the virtual gateway.</w:t>
      </w:r>
    </w:p>
    <w:p w:rsidR="00293071" w:rsidRDefault="00293071" w:rsidP="00293071">
      <w:pPr>
        <w:pStyle w:val="HTMLPreformatted"/>
      </w:pPr>
      <w:r>
        <w:rPr>
          <w:rStyle w:val="fontname2"/>
        </w:rPr>
        <w:t>(Get-EC2RouteTable -RouteTableId $PrivateRouteTableID)[0].routes | Format-Table</w:t>
      </w:r>
      <w:r>
        <w:br/>
      </w:r>
      <w:r>
        <w:rPr>
          <w:rStyle w:val="fontname2"/>
        </w:rPr>
        <w:t>===</w:t>
      </w:r>
      <w:r>
        <w:br/>
      </w:r>
      <w:r>
        <w:rPr>
          <w:rStyle w:val="fontname2"/>
        </w:rPr>
        <w:t>DestinationCidrBlock GatewayId    InstanceId State</w:t>
      </w:r>
      <w:r>
        <w:br/>
      </w:r>
      <w:r>
        <w:rPr>
          <w:rStyle w:val="fontname2"/>
        </w:rPr>
        <w:t>-------------------- ---------    ---------- ------</w:t>
      </w:r>
      <w:r>
        <w:br/>
      </w:r>
      <w:r>
        <w:rPr>
          <w:rStyle w:val="fontname2"/>
        </w:rPr>
        <w:t>10.200.0.0/16        local                   active</w:t>
      </w:r>
      <w:r>
        <w:br/>
      </w:r>
      <w:r>
        <w:rPr>
          <w:rStyle w:val="fontname2"/>
        </w:rPr>
        <w:t>10.0.0.0/8           vgw-e424c48d            active</w:t>
      </w:r>
      <w:r>
        <w:br/>
      </w:r>
      <w:r>
        <w:rPr>
          <w:rStyle w:val="fontname2"/>
        </w:rPr>
        <w:t>0.0.0.0/0            vgw-e424c48d            active</w:t>
      </w:r>
    </w:p>
    <w:p w:rsidR="00293071" w:rsidRDefault="00293071" w:rsidP="00293071">
      <w:pPr>
        <w:pStyle w:val="noindent"/>
      </w:pPr>
      <w:r>
        <w:t>And, my public route table looks like this. Note that the default route (0.0.0.0/0) is pointed to the Internet gateway.</w:t>
      </w:r>
    </w:p>
    <w:p w:rsidR="00293071" w:rsidRDefault="00293071" w:rsidP="00293071">
      <w:pPr>
        <w:pStyle w:val="HTMLPreformatted"/>
      </w:pPr>
      <w:r>
        <w:rPr>
          <w:rStyle w:val="fontname2"/>
        </w:rPr>
        <w:t>(Get-EC2RouteTable -RouteTableId $PublicRouteTableID)[0].routes | Format-Table</w:t>
      </w:r>
      <w:r>
        <w:br/>
      </w:r>
      <w:r>
        <w:rPr>
          <w:rStyle w:val="fontname2"/>
        </w:rPr>
        <w:t>===</w:t>
      </w:r>
      <w:r>
        <w:br/>
      </w:r>
      <w:r>
        <w:rPr>
          <w:rStyle w:val="fontname2"/>
        </w:rPr>
        <w:t>DestinationCidrBlock GatewayId    InstanceId State</w:t>
      </w:r>
      <w:r>
        <w:br/>
      </w:r>
      <w:r>
        <w:rPr>
          <w:rStyle w:val="fontname2"/>
        </w:rPr>
        <w:t>-------------------- ---------    ---------- ------</w:t>
      </w:r>
      <w:r>
        <w:br/>
      </w:r>
      <w:r>
        <w:rPr>
          <w:rStyle w:val="fontname2"/>
        </w:rPr>
        <w:lastRenderedPageBreak/>
        <w:t>10.200.0.0/16        local                   active</w:t>
      </w:r>
      <w:r>
        <w:br/>
      </w:r>
      <w:r>
        <w:rPr>
          <w:rStyle w:val="fontname2"/>
        </w:rPr>
        <w:t>10.0.0.0/8           vgw-e424c48d            active</w:t>
      </w:r>
      <w:r>
        <w:br/>
      </w:r>
      <w:r>
        <w:rPr>
          <w:rStyle w:val="fontname2"/>
        </w:rPr>
        <w:t>0.0.0.0/0            igw-79095f17            active</w:t>
      </w:r>
    </w:p>
    <w:p w:rsidR="00293071" w:rsidRDefault="00293071" w:rsidP="00293071">
      <w:pPr>
        <w:pStyle w:val="noindent"/>
      </w:pPr>
      <w:r>
        <w:t>Of course, you would want to configure your ACLs as well, but I think we have spent enough time on ACLs in the chapter. I’ll leave that up to you.</w:t>
      </w:r>
    </w:p>
    <w:p w:rsidR="00293071" w:rsidRDefault="00293071" w:rsidP="00293071">
      <w:pPr>
        <w:pStyle w:val="noindent"/>
      </w:pPr>
      <w:r>
        <w:t>Please note that the VPN configuration above is for Amazon. You will also need to configure your side of the tunnel on whatever device you are using. The process is different on each device type, but Amazon will help you by autogenerating a script for common hardware types.</w:t>
      </w:r>
    </w:p>
    <w:p w:rsidR="00293071" w:rsidRDefault="00293071" w:rsidP="00293071">
      <w:pPr>
        <w:pStyle w:val="noindent"/>
      </w:pPr>
      <w:r>
        <w:t xml:space="preserve">From the Web Console, go to the VPN service, click VPN connection from the left navigation, and click the Download Configuration button. Now choose your hardware configuration (see </w:t>
      </w:r>
      <w:hyperlink r:id="rId433" w:anchor="Fig10" w:history="1">
        <w:r>
          <w:rPr>
            <w:rStyle w:val="Hyperlink"/>
          </w:rPr>
          <w:t>Figure 5-10</w:t>
        </w:r>
      </w:hyperlink>
      <w:r>
        <w:t>) and click “Yes, Download” to download a script for your device.</w:t>
      </w:r>
    </w:p>
    <w:p w:rsidR="00293071" w:rsidRDefault="00293071" w:rsidP="00293071">
      <w:pPr>
        <w:pStyle w:val="img"/>
      </w:pPr>
      <w:r>
        <w:rPr>
          <w:noProof/>
        </w:rPr>
        <w:drawing>
          <wp:inline distT="0" distB="0" distL="0" distR="0">
            <wp:extent cx="4762500" cy="3533775"/>
            <wp:effectExtent l="0" t="0" r="0" b="9525"/>
            <wp:docPr id="81" name="Picture 81" descr="9781430264514_Fig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9781430264514_Fig05-10.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762500" cy="3533775"/>
                    </a:xfrm>
                    <a:prstGeom prst="rect">
                      <a:avLst/>
                    </a:prstGeom>
                    <a:noFill/>
                    <a:ln>
                      <a:noFill/>
                    </a:ln>
                  </pic:spPr>
                </pic:pic>
              </a:graphicData>
            </a:graphic>
          </wp:inline>
        </w:drawing>
      </w:r>
    </w:p>
    <w:p w:rsidR="00293071" w:rsidRDefault="00293071" w:rsidP="00293071">
      <w:pPr>
        <w:pStyle w:val="figcapt"/>
      </w:pPr>
      <w:hyperlink r:id="rId435" w:anchor="_Fig10" w:history="1">
        <w:r>
          <w:rPr>
            <w:rStyle w:val="Hyperlink"/>
          </w:rPr>
          <w:t>Figure 5-10</w:t>
        </w:r>
      </w:hyperlink>
      <w:r>
        <w:rPr>
          <w:rStyle w:val="captnr"/>
        </w:rPr>
        <w:t xml:space="preserve">. </w:t>
      </w:r>
      <w:r>
        <w:t>Downloading a VPN configuration for your local device</w:t>
      </w:r>
    </w:p>
    <w:p w:rsidR="00293071" w:rsidRDefault="00293071" w:rsidP="00293071">
      <w:pPr>
        <w:pStyle w:val="noindent"/>
      </w:pPr>
      <w:r>
        <w:t>Once the VPN tunnel is established, you will be able to communicate with the AWS instances as if they were on the local network.</w:t>
      </w:r>
    </w:p>
    <w:p w:rsidR="00293071" w:rsidRDefault="00293071" w:rsidP="00293071">
      <w:pPr>
        <w:pStyle w:val="heading10"/>
      </w:pPr>
      <w:r>
        <w:t>Summary</w:t>
      </w:r>
    </w:p>
    <w:p w:rsidR="00293071" w:rsidRDefault="00293071" w:rsidP="00293071">
      <w:pPr>
        <w:pStyle w:val="noindent"/>
      </w:pPr>
      <w:r>
        <w:t>In this chapter, we learned about networking with AWS. We learned to create a VPC, add subnets, and control how traffic is routed and filtered. As you can see, VPC is very powerful and very simple. You can quickly build network topologies that would take weeks to implement with physical equipment.</w:t>
      </w:r>
    </w:p>
    <w:p w:rsidR="00293071" w:rsidRDefault="00293071" w:rsidP="00293071">
      <w:pPr>
        <w:pStyle w:val="indent"/>
      </w:pPr>
      <w:r>
        <w:t>In addition, we saw how easy it was to script the build. When used with continuous integration, a scripted VPC can be used to wipe and rebuild the entire environment on a daily basis.</w:t>
      </w:r>
    </w:p>
    <w:p w:rsidR="00293071" w:rsidRDefault="00293071" w:rsidP="00B81F52">
      <w:pPr>
        <w:pStyle w:val="indent"/>
      </w:pPr>
      <w:r>
        <w:t>In the next chapter, I will show you how to launch instances into our new VPC and manage their behavior. We will learn how to configure IP addresses and network interfaces and security groups. Grab a cup of coffee and keep reading!</w:t>
      </w:r>
    </w:p>
    <w:p w:rsidR="009124C7" w:rsidRDefault="009124C7" w:rsidP="00B81F52">
      <w:pPr>
        <w:pStyle w:val="indent"/>
      </w:pPr>
    </w:p>
    <w:p w:rsidR="009124C7" w:rsidRDefault="009124C7" w:rsidP="00B81F52">
      <w:pPr>
        <w:pStyle w:val="indent"/>
      </w:pPr>
    </w:p>
    <w:p w:rsidR="009124C7" w:rsidRDefault="009124C7" w:rsidP="00B81F52">
      <w:pPr>
        <w:pStyle w:val="indent"/>
      </w:pPr>
    </w:p>
    <w:p w:rsidR="009124C7" w:rsidRDefault="009124C7" w:rsidP="00B81F52">
      <w:pPr>
        <w:pStyle w:val="indent"/>
      </w:pPr>
    </w:p>
    <w:p w:rsidR="009124C7" w:rsidRDefault="009124C7" w:rsidP="00B81F52">
      <w:pPr>
        <w:pStyle w:val="indent"/>
      </w:pPr>
    </w:p>
    <w:p w:rsidR="009124C7" w:rsidRDefault="009124C7" w:rsidP="00B81F52">
      <w:pPr>
        <w:pStyle w:val="indent"/>
      </w:pPr>
    </w:p>
    <w:p w:rsidR="009124C7" w:rsidRDefault="009124C7" w:rsidP="00B81F52">
      <w:pPr>
        <w:pStyle w:val="indent"/>
      </w:pPr>
    </w:p>
    <w:p w:rsidR="009124C7" w:rsidRDefault="009124C7" w:rsidP="00B81F52">
      <w:pPr>
        <w:pStyle w:val="indent"/>
      </w:pPr>
    </w:p>
    <w:p w:rsidR="009124C7" w:rsidRDefault="009124C7" w:rsidP="009124C7"/>
    <w:p w:rsidR="009124C7" w:rsidRDefault="009124C7" w:rsidP="009124C7">
      <w:pPr>
        <w:pStyle w:val="chapternumber"/>
      </w:pPr>
      <w:r>
        <w:lastRenderedPageBreak/>
        <w:t>CHAPTER 6</w:t>
      </w:r>
    </w:p>
    <w:p w:rsidR="009124C7" w:rsidRDefault="009124C7" w:rsidP="009124C7">
      <w:pPr>
        <w:pStyle w:val="chapimage"/>
      </w:pPr>
      <w:r>
        <w:rPr>
          <w:noProof/>
        </w:rPr>
        <w:drawing>
          <wp:inline distT="0" distB="0" distL="0" distR="0">
            <wp:extent cx="781050" cy="238125"/>
            <wp:effectExtent l="0" t="0" r="0" b="9525"/>
            <wp:docPr id="107"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9124C7" w:rsidRDefault="009124C7" w:rsidP="009124C7">
      <w:pPr>
        <w:pStyle w:val="chaptertitle"/>
      </w:pPr>
      <w:r>
        <w:t>Advanced Instance Management</w:t>
      </w:r>
    </w:p>
    <w:p w:rsidR="009124C7" w:rsidRDefault="009124C7" w:rsidP="009124C7">
      <w:pPr>
        <w:pStyle w:val="noindent"/>
      </w:pPr>
      <w:r>
        <w:t>In the last chapter, we created a Virtual Private Cloud (VPC). In this chapter we are going to discuss configuring instances in the VPC.</w:t>
      </w:r>
    </w:p>
    <w:p w:rsidR="009124C7" w:rsidRDefault="009124C7" w:rsidP="009124C7">
      <w:pPr>
        <w:pStyle w:val="indent"/>
      </w:pPr>
      <w:r>
        <w:t xml:space="preserve">Before launching an instance we first need to configure security groups. Security groups are similar to the network access control lists ACLs we discussed in </w:t>
      </w:r>
      <w:hyperlink r:id="rId436" w:history="1">
        <w:r>
          <w:rPr>
            <w:rStyle w:val="Hyperlink"/>
          </w:rPr>
          <w:t>Chapter 5</w:t>
        </w:r>
      </w:hyperlink>
      <w:r>
        <w:t>, but are enforced at the instance rather than subnet. I’ll show you how to create and manage rules, discuss the differences between security groups and traditional firewalls, and show you how to add servers to a security group.</w:t>
      </w:r>
    </w:p>
    <w:p w:rsidR="009124C7" w:rsidRDefault="009124C7" w:rsidP="009124C7">
      <w:pPr>
        <w:pStyle w:val="indent"/>
      </w:pPr>
      <w:r>
        <w:t>Once we have the security groups configured, we can launch a VPC instance. We will discuss managing private IP addresses and assigning public IP addresses. Then, I will talk about elastic network interfaces and how we manage them.</w:t>
      </w:r>
    </w:p>
    <w:p w:rsidR="009124C7" w:rsidRDefault="009124C7" w:rsidP="009124C7">
      <w:pPr>
        <w:pStyle w:val="heading10"/>
      </w:pPr>
      <w:r>
        <w:t>Managing Security Groups</w:t>
      </w:r>
    </w:p>
    <w:p w:rsidR="009124C7" w:rsidRDefault="009124C7" w:rsidP="009124C7">
      <w:pPr>
        <w:pStyle w:val="noindent"/>
      </w:pPr>
      <w:r>
        <w:t>We start out this chapter by discussing security groups. A security group is similar to a firewall. Traditionally, a firewall is used to separate a network into security zones. For example, a firewall may be used to protect the private network from the Internet, but the machines on the private network have no restrictions when communicating with other machines on the private network.</w:t>
      </w:r>
    </w:p>
    <w:p w:rsidR="009124C7" w:rsidRDefault="009124C7" w:rsidP="009124C7">
      <w:pPr>
        <w:pStyle w:val="indent"/>
      </w:pPr>
      <w:r>
        <w:t>In recent years, the cost of a firewall has decreased, and we have begun to use them to protect much smaller segments of the network. For example, we may use a firewall to separate the finance department from the rest of the organization or to protect a single application that hosts sensitive data. EC2 security groups take this idea to the extreme. An EC2 security group is like having a firewall in front of each instance. No two instances can communicate without traversing a firewall, even if they are in the same subnet. In other words, the security group is part of an instance rather than part of the network.</w:t>
      </w:r>
    </w:p>
    <w:p w:rsidR="009124C7" w:rsidRDefault="009124C7" w:rsidP="009124C7">
      <w:pPr>
        <w:pStyle w:val="paraaftertitle1"/>
      </w:pPr>
      <w:r>
        <w:rPr>
          <w:noProof/>
        </w:rPr>
        <w:drawing>
          <wp:inline distT="0" distB="0" distL="0" distR="0">
            <wp:extent cx="114300" cy="114300"/>
            <wp:effectExtent l="0" t="0" r="0" b="0"/>
            <wp:docPr id="106"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When</w:t>
      </w:r>
      <w:proofErr w:type="gramEnd"/>
      <w:r>
        <w:t xml:space="preserve"> I was writing this book, I debated discussing security groups in </w:t>
      </w:r>
      <w:hyperlink r:id="rId437" w:history="1">
        <w:r>
          <w:rPr>
            <w:rStyle w:val="Hyperlink"/>
          </w:rPr>
          <w:t>Chapter 5</w:t>
        </w:r>
      </w:hyperlink>
      <w:r>
        <w:t xml:space="preserve"> along with ACLs. In the end, I felt they were best discussed here to emphasize the difference between security groups and a traditional firewall.</w:t>
      </w:r>
    </w:p>
    <w:p w:rsidR="009124C7" w:rsidRDefault="009124C7" w:rsidP="009124C7">
      <w:pPr>
        <w:pStyle w:val="indent"/>
      </w:pPr>
      <w:r>
        <w:t>A security group allows you to control what traffic is allowed to flow to and from an instance. You can control the type of traffic (e.g., TCP, UDP, and ICMP), which ports are open, and the source and destination. While there were security groups in EC2 Classic, you could filter inbound traffic only. In a VPC, security groups allow you to filter both inbound and outbound traffic.</w:t>
      </w:r>
    </w:p>
    <w:p w:rsidR="009124C7" w:rsidRDefault="009124C7" w:rsidP="009124C7">
      <w:pPr>
        <w:pStyle w:val="indent"/>
      </w:pPr>
      <w:r>
        <w:lastRenderedPageBreak/>
        <w:t>By default all instances are added to the default security group when launched from PowerShell. The default group allows an instance to communicate freely with any other instance in the default security group. Note that if you used the Wizard in the AWS Management Console, it will create a new security group for each instance rather than adding the instance to the default group.</w:t>
      </w:r>
    </w:p>
    <w:p w:rsidR="009124C7" w:rsidRDefault="009124C7" w:rsidP="009124C7">
      <w:pPr>
        <w:pStyle w:val="heading20"/>
      </w:pPr>
      <w:r>
        <w:t>Displaying Security Groups</w:t>
      </w:r>
    </w:p>
    <w:p w:rsidR="009124C7" w:rsidRDefault="009124C7" w:rsidP="009124C7">
      <w:pPr>
        <w:pStyle w:val="noindent"/>
      </w:pPr>
      <w:r>
        <w:t xml:space="preserve">Let’s start by looking at the default security group in the Web Console. I assume that you have created a VPC. If not, use exercise 1 from </w:t>
      </w:r>
      <w:hyperlink r:id="rId438" w:history="1">
        <w:r>
          <w:rPr>
            <w:rStyle w:val="Hyperlink"/>
          </w:rPr>
          <w:t>Chapter 5</w:t>
        </w:r>
      </w:hyperlink>
      <w:r>
        <w:t xml:space="preserve"> to create one. In </w:t>
      </w:r>
      <w:hyperlink r:id="rId439" w:anchor="Fig1" w:history="1">
        <w:r>
          <w:rPr>
            <w:rStyle w:val="Hyperlink"/>
          </w:rPr>
          <w:t>Figure 6-1</w:t>
        </w:r>
      </w:hyperlink>
      <w:r>
        <w:t xml:space="preserve"> you can see that there is only one inbound rule.</w:t>
      </w:r>
    </w:p>
    <w:p w:rsidR="009124C7" w:rsidRDefault="009124C7" w:rsidP="009124C7">
      <w:pPr>
        <w:pStyle w:val="img"/>
      </w:pPr>
      <w:r>
        <w:rPr>
          <w:noProof/>
        </w:rPr>
        <w:lastRenderedPageBreak/>
        <w:drawing>
          <wp:inline distT="0" distB="0" distL="0" distR="0">
            <wp:extent cx="8934450" cy="4667250"/>
            <wp:effectExtent l="0" t="0" r="0" b="0"/>
            <wp:docPr id="105" name="Picture 105" descr="9781430264514_Fig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9781430264514_Fig06-01.jp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8934450" cy="4667250"/>
                    </a:xfrm>
                    <a:prstGeom prst="rect">
                      <a:avLst/>
                    </a:prstGeom>
                    <a:noFill/>
                    <a:ln>
                      <a:noFill/>
                    </a:ln>
                  </pic:spPr>
                </pic:pic>
              </a:graphicData>
            </a:graphic>
          </wp:inline>
        </w:drawing>
      </w:r>
    </w:p>
    <w:p w:rsidR="009124C7" w:rsidRDefault="009124C7" w:rsidP="009124C7">
      <w:pPr>
        <w:pStyle w:val="figcapt"/>
      </w:pPr>
      <w:hyperlink r:id="rId441" w:anchor="_Fig1" w:history="1">
        <w:proofErr w:type="gramStart"/>
        <w:r>
          <w:rPr>
            <w:rStyle w:val="Hyperlink"/>
          </w:rPr>
          <w:t>Figure 6-1</w:t>
        </w:r>
      </w:hyperlink>
      <w:r>
        <w:rPr>
          <w:rStyle w:val="captnr"/>
        </w:rPr>
        <w:t>.</w:t>
      </w:r>
      <w:proofErr w:type="gramEnd"/>
      <w:r>
        <w:rPr>
          <w:rStyle w:val="captnr"/>
        </w:rPr>
        <w:t xml:space="preserve"> </w:t>
      </w:r>
      <w:r>
        <w:t>Inbound security group rules</w:t>
      </w:r>
    </w:p>
    <w:p w:rsidR="009124C7" w:rsidRDefault="009124C7" w:rsidP="009124C7">
      <w:pPr>
        <w:pStyle w:val="indent"/>
      </w:pPr>
      <w:r>
        <w:t xml:space="preserve">Notice that this rule allows all traffic on any port from the security group sg-d23596bd. Note that sg-d23596bd is the security group we are already looking at. In other words, this rule allows any instance in the security group to communicate with any other instance in the group. All other traffic is blocked by default. </w:t>
      </w:r>
    </w:p>
    <w:p w:rsidR="009124C7" w:rsidRDefault="009124C7" w:rsidP="009124C7">
      <w:pPr>
        <w:pStyle w:val="indent"/>
      </w:pPr>
      <w:r>
        <w:lastRenderedPageBreak/>
        <w:t xml:space="preserve">Now let’s look at the outbound rules in </w:t>
      </w:r>
      <w:hyperlink r:id="rId442" w:anchor="Fig2" w:history="1">
        <w:r>
          <w:rPr>
            <w:rStyle w:val="Hyperlink"/>
          </w:rPr>
          <w:t>Figure 6-2</w:t>
        </w:r>
      </w:hyperlink>
      <w:r>
        <w:t xml:space="preserve">. Again there is only a single rule. This rule allows outbound traffic on any protocol and any port to any destination. In other words, all outbound traffic is allowed by default. </w:t>
      </w:r>
    </w:p>
    <w:p w:rsidR="009124C7" w:rsidRDefault="009124C7" w:rsidP="009124C7">
      <w:pPr>
        <w:pStyle w:val="img"/>
      </w:pPr>
      <w:r>
        <w:rPr>
          <w:noProof/>
        </w:rPr>
        <w:drawing>
          <wp:inline distT="0" distB="0" distL="0" distR="0">
            <wp:extent cx="8934450" cy="4676775"/>
            <wp:effectExtent l="0" t="0" r="0" b="9525"/>
            <wp:docPr id="104" name="Picture 104" descr="9781430264514_Fig0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9781430264514_Fig06-02.jp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8934450" cy="4676775"/>
                    </a:xfrm>
                    <a:prstGeom prst="rect">
                      <a:avLst/>
                    </a:prstGeom>
                    <a:noFill/>
                    <a:ln>
                      <a:noFill/>
                    </a:ln>
                  </pic:spPr>
                </pic:pic>
              </a:graphicData>
            </a:graphic>
          </wp:inline>
        </w:drawing>
      </w:r>
    </w:p>
    <w:p w:rsidR="009124C7" w:rsidRDefault="009124C7" w:rsidP="009124C7">
      <w:pPr>
        <w:pStyle w:val="figcapt"/>
      </w:pPr>
      <w:hyperlink r:id="rId444" w:anchor="_Fig2" w:history="1">
        <w:proofErr w:type="gramStart"/>
        <w:r>
          <w:rPr>
            <w:rStyle w:val="Hyperlink"/>
          </w:rPr>
          <w:t>Figure 6-2</w:t>
        </w:r>
      </w:hyperlink>
      <w:r>
        <w:rPr>
          <w:rStyle w:val="captnr"/>
        </w:rPr>
        <w:t>.</w:t>
      </w:r>
      <w:proofErr w:type="gramEnd"/>
      <w:r>
        <w:rPr>
          <w:rStyle w:val="captnr"/>
        </w:rPr>
        <w:t xml:space="preserve"> </w:t>
      </w:r>
      <w:r>
        <w:t>Outbound security group rules</w:t>
      </w:r>
    </w:p>
    <w:p w:rsidR="009124C7" w:rsidRDefault="009124C7" w:rsidP="009124C7">
      <w:pPr>
        <w:pStyle w:val="indent"/>
      </w:pPr>
      <w:r>
        <w:lastRenderedPageBreak/>
        <w:t>Unlike traditional firewall rules, we are not specifying individual instances by IP address. In fact, we don’t even have an instance in our VPC yet. The security architect can define all of the rules necessary before adding instances. You can then give the developers permission to add instances to security groups that have been predefined, and they don’t have to wait for a change request to be approved to open the firewall ports later.</w:t>
      </w:r>
    </w:p>
    <w:p w:rsidR="009124C7" w:rsidRDefault="009124C7" w:rsidP="009124C7">
      <w:pPr>
        <w:pStyle w:val="indent"/>
      </w:pPr>
      <w:r>
        <w:t xml:space="preserve">Returning to PowerShell, you can list the security groups using the </w:t>
      </w:r>
      <w:r>
        <w:rPr>
          <w:rStyle w:val="fontname2"/>
        </w:rPr>
        <w:t>Get-EC2SecurityGroup</w:t>
      </w:r>
      <w:r>
        <w:t xml:space="preserve"> command. </w:t>
      </w:r>
    </w:p>
    <w:p w:rsidR="009124C7" w:rsidRDefault="009124C7" w:rsidP="009124C7">
      <w:pPr>
        <w:pStyle w:val="HTMLPreformatted"/>
      </w:pPr>
      <w:r>
        <w:rPr>
          <w:rStyle w:val="fontname2"/>
        </w:rPr>
        <w:t>Get-EC2SecurityGroup | Format-Table</w:t>
      </w:r>
    </w:p>
    <w:p w:rsidR="009124C7" w:rsidRDefault="009124C7" w:rsidP="009124C7">
      <w:pPr>
        <w:pStyle w:val="indent"/>
      </w:pPr>
      <w:r>
        <w:t>Notice that this command returns security groups for all VPCs. Make note of the GroupID of the default group in your VPC. We will be using it to modify the security group in the next section.</w:t>
      </w:r>
    </w:p>
    <w:p w:rsidR="009124C7" w:rsidRDefault="009124C7" w:rsidP="009124C7">
      <w:pPr>
        <w:pStyle w:val="HTMLPreformatted"/>
      </w:pPr>
      <w:r>
        <w:rPr>
          <w:rStyle w:val="fontname2"/>
        </w:rPr>
        <w:t>OwnerId      VpcId        GroupId     GroupName ...</w:t>
      </w:r>
      <w:r>
        <w:br/>
      </w:r>
      <w:r>
        <w:rPr>
          <w:rStyle w:val="fontname2"/>
        </w:rPr>
        <w:t>------------ ------------ ---------- ---------  ...</w:t>
      </w:r>
      <w:r>
        <w:br/>
      </w:r>
      <w:r>
        <w:rPr>
          <w:rStyle w:val="fontname2"/>
        </w:rPr>
        <w:t>928041546250              sg-033e6b6b default   ...</w:t>
      </w:r>
      <w:r>
        <w:br/>
      </w:r>
      <w:r>
        <w:rPr>
          <w:rStyle w:val="fontname2"/>
        </w:rPr>
        <w:t>928041546250 vpc-881acde9 sg-d23596bd default   ...</w:t>
      </w:r>
    </w:p>
    <w:p w:rsidR="009124C7" w:rsidRDefault="009124C7" w:rsidP="009124C7">
      <w:pPr>
        <w:pStyle w:val="heading20"/>
      </w:pPr>
      <w:r>
        <w:t>Adding and Removing Rules</w:t>
      </w:r>
    </w:p>
    <w:p w:rsidR="009124C7" w:rsidRDefault="009124C7" w:rsidP="009124C7">
      <w:pPr>
        <w:pStyle w:val="noindent"/>
      </w:pPr>
      <w:r>
        <w:t>Let’s add a rule to the default VPC security group to allow Remote Desktop Protocol (RDP</w:t>
      </w:r>
      <w:proofErr w:type="gramStart"/>
      <w:r>
        <w:t>)access</w:t>
      </w:r>
      <w:proofErr w:type="gramEnd"/>
      <w:r>
        <w:t xml:space="preserve"> to our Windows instances. To add inbound rules to the group we use the now-common pattern of creating a .Net object to describe the rule, and then call </w:t>
      </w:r>
      <w:r>
        <w:rPr>
          <w:rStyle w:val="fontname2"/>
        </w:rPr>
        <w:t>Grant-EC2SecurityGroupIngress</w:t>
      </w:r>
      <w:r>
        <w:t xml:space="preserve">. Note that </w:t>
      </w:r>
      <w:r>
        <w:rPr>
          <w:rStyle w:val="fontname2"/>
        </w:rPr>
        <w:t>FromPort</w:t>
      </w:r>
      <w:r>
        <w:t xml:space="preserve"> and </w:t>
      </w:r>
      <w:r>
        <w:rPr>
          <w:rStyle w:val="fontname2"/>
        </w:rPr>
        <w:t>ToPort</w:t>
      </w:r>
      <w:r>
        <w:t xml:space="preserve"> are used to specify a range of destination ports, not the source and destination port. RDP runs on TCP port 3389; therefore, the PowerShell command is the following: </w:t>
      </w:r>
    </w:p>
    <w:p w:rsidR="009124C7" w:rsidRDefault="009124C7" w:rsidP="009124C7">
      <w:pPr>
        <w:pStyle w:val="HTMLPreformatted"/>
      </w:pPr>
      <w:r>
        <w:rPr>
          <w:rStyle w:val="fontname2"/>
        </w:rPr>
        <w:t>$RDPRule = New-Object Amazon.EC2.Model.IpPermission</w:t>
      </w:r>
      <w:r>
        <w:br/>
      </w:r>
      <w:r>
        <w:rPr>
          <w:rStyle w:val="fontname2"/>
        </w:rPr>
        <w:t>$RDPRule.IpProtocol='tcp'</w:t>
      </w:r>
      <w:r>
        <w:br/>
      </w:r>
      <w:r>
        <w:rPr>
          <w:rStyle w:val="fontname2"/>
        </w:rPr>
        <w:t>$RDPRule.FromPort = 3389</w:t>
      </w:r>
      <w:r>
        <w:br/>
      </w:r>
      <w:r>
        <w:rPr>
          <w:rStyle w:val="fontname2"/>
        </w:rPr>
        <w:t>$RDPRule.ToPort = 3389</w:t>
      </w:r>
      <w:r>
        <w:br/>
      </w:r>
      <w:r>
        <w:rPr>
          <w:rStyle w:val="fontname2"/>
        </w:rPr>
        <w:t>$RDPRule.IpRanges = '0.0.0.0/0'</w:t>
      </w:r>
      <w:r>
        <w:br/>
        <w:t> </w:t>
      </w:r>
      <w:r>
        <w:br/>
      </w:r>
      <w:r>
        <w:rPr>
          <w:rStyle w:val="fontname2"/>
        </w:rPr>
        <w:t>Grant-EC2SecurityGroupIngress -GroupId 'sg-d23596bd' -IpPermissions $SQLRule</w:t>
      </w:r>
    </w:p>
    <w:p w:rsidR="009124C7" w:rsidRDefault="009124C7" w:rsidP="009124C7">
      <w:pPr>
        <w:pStyle w:val="indent"/>
      </w:pPr>
      <w:r>
        <w:t xml:space="preserve">The process to add an outbound rule is almost identical, but you use the </w:t>
      </w:r>
      <w:r>
        <w:rPr>
          <w:rStyle w:val="fontname2"/>
        </w:rPr>
        <w:t>Grant-EC2SecurityGroupEgress</w:t>
      </w:r>
      <w:r>
        <w:t xml:space="preserve"> command. Note that there is no need to add outbound rules because the default group already allows all traffic outbound.</w:t>
      </w:r>
    </w:p>
    <w:p w:rsidR="009124C7" w:rsidRDefault="009124C7" w:rsidP="009124C7">
      <w:pPr>
        <w:pStyle w:val="HTMLPreformatted"/>
      </w:pPr>
      <w:r>
        <w:rPr>
          <w:rStyle w:val="fontname2"/>
        </w:rPr>
        <w:t>Grant-EC2SecurityGroupEgress -GroupId 'sg-d23596bd' -IpPermissions $Rule</w:t>
      </w:r>
    </w:p>
    <w:p w:rsidR="009124C7" w:rsidRDefault="009124C7" w:rsidP="009124C7">
      <w:pPr>
        <w:pStyle w:val="indent"/>
      </w:pPr>
      <w:r>
        <w:lastRenderedPageBreak/>
        <w:t xml:space="preserve">You can easily create a security group using the </w:t>
      </w:r>
      <w:r>
        <w:rPr>
          <w:rStyle w:val="fontname2"/>
        </w:rPr>
        <w:t>New-EC2SecurityGroup</w:t>
      </w:r>
      <w:r>
        <w:t xml:space="preserve"> command. For example, if we were developing a web application, we might create a security group that allowed HTTP and HTTPS requests from the Internet.</w:t>
      </w:r>
    </w:p>
    <w:p w:rsidR="009124C7" w:rsidRDefault="009124C7" w:rsidP="009124C7">
      <w:pPr>
        <w:pStyle w:val="HTMLPreformatted"/>
      </w:pPr>
      <w:r>
        <w:rPr>
          <w:rStyle w:val="fontname2"/>
        </w:rPr>
        <w:t>$GroupId = New-EC2SecurityGroup -VpcId 'vpc-881acde9' -GroupName 'Web' -GroupDescription</w:t>
      </w:r>
      <w:r>
        <w:br/>
        <w:t xml:space="preserve">     </w:t>
      </w:r>
      <w:r>
        <w:rPr>
          <w:rStyle w:val="fontname2"/>
        </w:rPr>
        <w:t>"Allows HTTP/S traffic from the internet."</w:t>
      </w:r>
    </w:p>
    <w:p w:rsidR="009124C7" w:rsidRDefault="009124C7" w:rsidP="009124C7">
      <w:pPr>
        <w:pStyle w:val="indent"/>
      </w:pPr>
      <w:r>
        <w:t>A new group allows all outbound traffic by default, but does not allow any inbound traffic. Here I am opening port 80 (HTTP) and 443 (HTTPS):</w:t>
      </w:r>
    </w:p>
    <w:p w:rsidR="009124C7" w:rsidRDefault="009124C7" w:rsidP="009124C7">
      <w:pPr>
        <w:pStyle w:val="HTMLPreformatted"/>
      </w:pPr>
      <w:r>
        <w:rPr>
          <w:rStyle w:val="fontname2"/>
        </w:rPr>
        <w:t>$HTTPRule = New-Object Amazon.EC2.Model.IpPermission</w:t>
      </w:r>
      <w:r>
        <w:br/>
      </w:r>
      <w:r>
        <w:rPr>
          <w:rStyle w:val="fontname2"/>
        </w:rPr>
        <w:t>$HTTPRule.IpProtocol='tcp'</w:t>
      </w:r>
      <w:r>
        <w:br/>
      </w:r>
      <w:r>
        <w:rPr>
          <w:rStyle w:val="fontname2"/>
        </w:rPr>
        <w:t>$HTTPRule.FromPort = 80</w:t>
      </w:r>
      <w:r>
        <w:br/>
      </w:r>
      <w:r>
        <w:rPr>
          <w:rStyle w:val="fontname2"/>
        </w:rPr>
        <w:t>$HTTPRule.ToPort = 80</w:t>
      </w:r>
      <w:r>
        <w:br/>
      </w:r>
      <w:r>
        <w:rPr>
          <w:rStyle w:val="fontname2"/>
        </w:rPr>
        <w:t>$HTTPRule.IpRanges = '0.0.0.0/0'</w:t>
      </w:r>
      <w:r>
        <w:br/>
        <w:t> </w:t>
      </w:r>
      <w:r>
        <w:br/>
      </w:r>
      <w:r>
        <w:rPr>
          <w:rStyle w:val="fontname2"/>
        </w:rPr>
        <w:t>$HTTPSRule = New-Object Amazon.EC2.Model.IpPermission</w:t>
      </w:r>
      <w:r>
        <w:br/>
      </w:r>
      <w:r>
        <w:rPr>
          <w:rStyle w:val="fontname2"/>
        </w:rPr>
        <w:t>$HTTPSRule.IpProtocol='tcp'</w:t>
      </w:r>
      <w:r>
        <w:br/>
      </w:r>
      <w:r>
        <w:rPr>
          <w:rStyle w:val="fontname2"/>
        </w:rPr>
        <w:t>$HTTPSRule.FromPort = 443</w:t>
      </w:r>
      <w:r>
        <w:br/>
      </w:r>
      <w:r>
        <w:rPr>
          <w:rStyle w:val="fontname2"/>
        </w:rPr>
        <w:t>$HTTPSRule.ToPort = 443</w:t>
      </w:r>
      <w:r>
        <w:br/>
      </w:r>
      <w:r>
        <w:rPr>
          <w:rStyle w:val="fontname2"/>
        </w:rPr>
        <w:t>$HTTPSRule.IpRanges = '0.0.0.0/0'</w:t>
      </w:r>
      <w:r>
        <w:br/>
        <w:t> </w:t>
      </w:r>
      <w:r>
        <w:br/>
      </w:r>
      <w:r>
        <w:rPr>
          <w:rStyle w:val="fontname2"/>
        </w:rPr>
        <w:t>Grant-EC2SecurityGroupIngress -GroupId $GroupId -IpPermissions $HTTPRule, $HTTPSRule</w:t>
      </w:r>
    </w:p>
    <w:p w:rsidR="009124C7" w:rsidRDefault="009124C7" w:rsidP="009124C7">
      <w:pPr>
        <w:pStyle w:val="indent"/>
      </w:pPr>
      <w:r>
        <w:t xml:space="preserve">You can also remove inbound and outbound rules using </w:t>
      </w:r>
      <w:r>
        <w:rPr>
          <w:rStyle w:val="fontname2"/>
        </w:rPr>
        <w:t>Revoke-EC2SecurityGroupIngress</w:t>
      </w:r>
      <w:r>
        <w:t xml:space="preserve"> and </w:t>
      </w:r>
      <w:r>
        <w:rPr>
          <w:rStyle w:val="fontname2"/>
        </w:rPr>
        <w:t>Revoke-EC2SecurityGroupEgress</w:t>
      </w:r>
      <w:r>
        <w:t>, respectively. For example, you might want to remove the default rule that allows all outbound traffic from our web group.</w:t>
      </w:r>
    </w:p>
    <w:p w:rsidR="009124C7" w:rsidRDefault="009124C7" w:rsidP="009124C7">
      <w:pPr>
        <w:pStyle w:val="indent"/>
      </w:pPr>
      <w:r>
        <w:t>Unlike ACLs, security groups are stateful. That means that you do not need to explicitly add a rule to allow return traffic. The security group knows that the HTTP request is going to have a corresponding response and will allow it automatically. We only need the outbound rule when the instance is acting as the client. Therefore, the default outbound rule is not needed. Let’s remove it.</w:t>
      </w:r>
    </w:p>
    <w:p w:rsidR="009124C7" w:rsidRDefault="009124C7" w:rsidP="009124C7">
      <w:pPr>
        <w:pStyle w:val="HTMLPreformatted"/>
      </w:pPr>
      <w:r>
        <w:rPr>
          <w:rStyle w:val="fontname2"/>
        </w:rPr>
        <w:t>$Rule = New-Object Amazon.EC2.Model.IpPermission</w:t>
      </w:r>
      <w:r>
        <w:br/>
      </w:r>
      <w:r>
        <w:rPr>
          <w:rStyle w:val="fontname2"/>
        </w:rPr>
        <w:t>$Rule.IpProtocol='-1'</w:t>
      </w:r>
      <w:r>
        <w:br/>
      </w:r>
      <w:r>
        <w:rPr>
          <w:rStyle w:val="fontname2"/>
        </w:rPr>
        <w:t>$Rule.IpRanges = '0.0.0.0/0'</w:t>
      </w:r>
      <w:r>
        <w:br/>
        <w:t> </w:t>
      </w:r>
      <w:r>
        <w:br/>
      </w:r>
      <w:r>
        <w:rPr>
          <w:rStyle w:val="fontname2"/>
        </w:rPr>
        <w:t>Revoke-EC2SecurityGroupEgress -GroupId $GroupId -IpPermissions $Rule</w:t>
      </w:r>
    </w:p>
    <w:p w:rsidR="009124C7" w:rsidRDefault="009124C7" w:rsidP="009124C7">
      <w:pPr>
        <w:pStyle w:val="indent"/>
      </w:pPr>
      <w:r>
        <w:lastRenderedPageBreak/>
        <w:t xml:space="preserve">Note that I used an </w:t>
      </w:r>
      <w:r>
        <w:rPr>
          <w:rStyle w:val="fontname2"/>
        </w:rPr>
        <w:t>IpProtocol</w:t>
      </w:r>
      <w:r>
        <w:t xml:space="preserve">of </w:t>
      </w:r>
      <w:r>
        <w:rPr>
          <w:rStyle w:val="fontname2"/>
        </w:rPr>
        <w:t>"-1."</w:t>
      </w:r>
      <w:r>
        <w:t xml:space="preserve"> Security groups allow you to add rules for any IP protocol number. ICMP, TCP, and UDP can all be referred to by name or number (1, 6, and 17, respectively). The less-common protocols must be referenced by number. A value of </w:t>
      </w:r>
      <w:r>
        <w:rPr>
          <w:rStyle w:val="fontname2"/>
        </w:rPr>
        <w:t>"-1"</w:t>
      </w:r>
      <w:r>
        <w:t xml:space="preserve"> means all protocols.</w:t>
      </w:r>
    </w:p>
    <w:p w:rsidR="009124C7" w:rsidRDefault="009124C7" w:rsidP="009124C7">
      <w:pPr>
        <w:pStyle w:val="indent"/>
      </w:pPr>
      <w:r>
        <w:t xml:space="preserve">As we saw in </w:t>
      </w:r>
      <w:hyperlink r:id="rId445" w:anchor="Fig1" w:history="1">
        <w:r>
          <w:rPr>
            <w:rStyle w:val="Hyperlink"/>
          </w:rPr>
          <w:t>Figure 6-1</w:t>
        </w:r>
      </w:hyperlink>
      <w:r>
        <w:t xml:space="preserve"> we can create rules based on other security groups. For example, imagine our web application has an SQL database. The web servers must be able to access the SQL server. But, the number of web servers will change throughout the day depending on the load.</w:t>
      </w:r>
    </w:p>
    <w:p w:rsidR="009124C7" w:rsidRDefault="009124C7" w:rsidP="009124C7">
      <w:pPr>
        <w:pStyle w:val="indent"/>
      </w:pPr>
      <w:r>
        <w:t>Let’s create a new SQL group for our SQL servers. Then we will grant access to any instance in the web security group we created earlier. My web security group has ID sg-0c3b9863. Note that SQL server uses TCP port 1433.</w:t>
      </w:r>
    </w:p>
    <w:p w:rsidR="009124C7" w:rsidRDefault="009124C7" w:rsidP="009124C7">
      <w:pPr>
        <w:pStyle w:val="HTMLPreformatted"/>
      </w:pPr>
      <w:r>
        <w:rPr>
          <w:rStyle w:val="fontname2"/>
        </w:rPr>
        <w:t>$GroupId = New-EC2SecurityGroup -VpcId vpc-881acde9 -GroupName SQL -GroupDescription</w:t>
      </w:r>
      <w:r>
        <w:br/>
        <w:t xml:space="preserve">     </w:t>
      </w:r>
      <w:r>
        <w:rPr>
          <w:rStyle w:val="fontname2"/>
        </w:rPr>
        <w:t>"Allows SQL Queries from the web server."</w:t>
      </w:r>
      <w:r>
        <w:br/>
        <w:t> </w:t>
      </w:r>
      <w:r>
        <w:br/>
      </w:r>
      <w:r>
        <w:rPr>
          <w:rStyle w:val="fontname2"/>
        </w:rPr>
        <w:t>$WebGroup = New-Object Amazon.EC2.Model.UserIdGroupPair</w:t>
      </w:r>
      <w:r>
        <w:br/>
      </w:r>
      <w:r>
        <w:rPr>
          <w:rStyle w:val="fontname2"/>
        </w:rPr>
        <w:t>$WebGroup.GroupId = 'sg-0c3b9863'</w:t>
      </w:r>
      <w:r>
        <w:br/>
        <w:t> </w:t>
      </w:r>
      <w:r>
        <w:br/>
      </w:r>
      <w:r>
        <w:rPr>
          <w:rStyle w:val="fontname2"/>
        </w:rPr>
        <w:t>$SQLRule = New-Object Amazon.EC2.Model.IpPermission</w:t>
      </w:r>
      <w:r>
        <w:br/>
      </w:r>
      <w:r>
        <w:rPr>
          <w:rStyle w:val="fontname2"/>
        </w:rPr>
        <w:t>$SQLRule.IpProtocol='tcp'</w:t>
      </w:r>
      <w:r>
        <w:br/>
      </w:r>
      <w:r>
        <w:rPr>
          <w:rStyle w:val="fontname2"/>
        </w:rPr>
        <w:t>$SQLRule.FromPort = 1433</w:t>
      </w:r>
      <w:r>
        <w:br/>
      </w:r>
      <w:r>
        <w:rPr>
          <w:rStyle w:val="fontname2"/>
        </w:rPr>
        <w:t>$SQLRule.ToPort = 1433</w:t>
      </w:r>
      <w:r>
        <w:br/>
      </w:r>
      <w:r>
        <w:rPr>
          <w:rStyle w:val="fontname2"/>
        </w:rPr>
        <w:t>$SQLRule.UserIdGroupPair = $WebGroup</w:t>
      </w:r>
      <w:r>
        <w:br/>
        <w:t> </w:t>
      </w:r>
      <w:r>
        <w:br/>
      </w:r>
      <w:r>
        <w:rPr>
          <w:rStyle w:val="fontname2"/>
        </w:rPr>
        <w:t>Grant-EC2SecurityGroupIngress -GroupId $GroupId -IpPermissions $SQLRule</w:t>
      </w:r>
    </w:p>
    <w:p w:rsidR="009124C7" w:rsidRDefault="009124C7" w:rsidP="009124C7">
      <w:pPr>
        <w:pStyle w:val="indent"/>
      </w:pPr>
      <w:r>
        <w:t>With this new security group in place, all we have to do is add web servers to the web security group and AWS will grant access to the SQL server. There is no need to update the security group rules when a new instance is launched.</w:t>
      </w:r>
    </w:p>
    <w:p w:rsidR="009124C7" w:rsidRDefault="009124C7" w:rsidP="009124C7">
      <w:pPr>
        <w:pStyle w:val="indent"/>
      </w:pPr>
      <w:r>
        <w:t>Before we close this section, let’s imagine that you want to be able to ping all of your instances.</w:t>
      </w:r>
    </w:p>
    <w:p w:rsidR="009124C7" w:rsidRDefault="009124C7" w:rsidP="009124C7">
      <w:pPr>
        <w:pStyle w:val="paraaftertitle1"/>
      </w:pPr>
      <w:r>
        <w:rPr>
          <w:noProof/>
        </w:rPr>
        <w:drawing>
          <wp:inline distT="0" distB="0" distL="0" distR="0">
            <wp:extent cx="114300" cy="114300"/>
            <wp:effectExtent l="0" t="0" r="0" b="0"/>
            <wp:docPr id="103" name="Picture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Caution</w:t>
      </w:r>
      <w:proofErr w:type="gramStart"/>
      <w:r>
        <w:t>  This</w:t>
      </w:r>
      <w:proofErr w:type="gramEnd"/>
      <w:r>
        <w:t xml:space="preserve"> example poses a security risk, but I want to show you how ICMP rules work. I don’t recommend that you allow ping from outside the VPC.</w:t>
      </w:r>
    </w:p>
    <w:p w:rsidR="009124C7" w:rsidRDefault="009124C7" w:rsidP="009124C7">
      <w:pPr>
        <w:pStyle w:val="indent"/>
      </w:pPr>
      <w:r>
        <w:t xml:space="preserve">Let’s add a new rule to the default security group that allows ICMP Echo Request messages from anywhere. ICMP uses message types rather than ports. To enable an ICMP message you use an </w:t>
      </w:r>
      <w:r>
        <w:rPr>
          <w:rStyle w:val="fontname2"/>
        </w:rPr>
        <w:t>IpProtocol</w:t>
      </w:r>
      <w:r>
        <w:t xml:space="preserve"> of </w:t>
      </w:r>
      <w:r>
        <w:rPr>
          <w:rStyle w:val="fontname2"/>
        </w:rPr>
        <w:t>"icmp"</w:t>
      </w:r>
      <w:r>
        <w:t xml:space="preserve"> and then put the message type in </w:t>
      </w:r>
      <w:r>
        <w:rPr>
          <w:rStyle w:val="fontname2"/>
        </w:rPr>
        <w:t>FromPort</w:t>
      </w:r>
      <w:r>
        <w:t xml:space="preserve">. For example, an ICMP Echo Request is message type </w:t>
      </w:r>
      <w:r>
        <w:rPr>
          <w:rStyle w:val="fontname2"/>
        </w:rPr>
        <w:t>8</w:t>
      </w:r>
      <w:r>
        <w:t xml:space="preserve">. Note that the </w:t>
      </w:r>
      <w:r>
        <w:rPr>
          <w:rStyle w:val="fontname2"/>
        </w:rPr>
        <w:t>ToPort</w:t>
      </w:r>
      <w:r>
        <w:t xml:space="preserve"> is not used and should be set to </w:t>
      </w:r>
      <w:r>
        <w:rPr>
          <w:rStyle w:val="fontname2"/>
        </w:rPr>
        <w:t>-1</w:t>
      </w:r>
      <w:r>
        <w:t>.</w:t>
      </w:r>
    </w:p>
    <w:p w:rsidR="009124C7" w:rsidRDefault="009124C7" w:rsidP="009124C7">
      <w:pPr>
        <w:pStyle w:val="HTMLPreformatted"/>
      </w:pPr>
      <w:r>
        <w:rPr>
          <w:rStyle w:val="fontname2"/>
        </w:rPr>
        <w:lastRenderedPageBreak/>
        <w:t>$PingRule = New-Object Amazon.EC2.Model.IpPermission</w:t>
      </w:r>
      <w:r>
        <w:br/>
      </w:r>
      <w:r>
        <w:rPr>
          <w:rStyle w:val="fontname2"/>
        </w:rPr>
        <w:t>$PingRule.IpProtocol='icmp'</w:t>
      </w:r>
      <w:r>
        <w:br/>
      </w:r>
      <w:r>
        <w:rPr>
          <w:rStyle w:val="fontname2"/>
        </w:rPr>
        <w:t>$PingRule.FromPort = 8</w:t>
      </w:r>
      <w:r>
        <w:br/>
      </w:r>
      <w:r>
        <w:rPr>
          <w:rStyle w:val="fontname2"/>
        </w:rPr>
        <w:t>$PingRule.ToPort = -1</w:t>
      </w:r>
      <w:r>
        <w:br/>
      </w:r>
      <w:r>
        <w:rPr>
          <w:rStyle w:val="fontname2"/>
        </w:rPr>
        <w:t>$PingRule.IpRanges = '0.0.0.0/0'</w:t>
      </w:r>
      <w:r>
        <w:br/>
        <w:t> </w:t>
      </w:r>
      <w:r>
        <w:br/>
      </w:r>
      <w:r>
        <w:rPr>
          <w:rStyle w:val="fontname2"/>
        </w:rPr>
        <w:t>Grant-EC2SecurityGroupIngress -GroupId sg-d23596bd -IpPermissions $PingRule</w:t>
      </w:r>
    </w:p>
    <w:p w:rsidR="009124C7" w:rsidRDefault="009124C7" w:rsidP="009124C7">
      <w:pPr>
        <w:pStyle w:val="indent"/>
      </w:pPr>
      <w:r>
        <w:t>In this section we discussed security groups. We saw that a security group is similar to a firewall, but is enforced at the instance rather than network segment. We also looked at how to create various security group rules. Now, let’s move on and launch an instance into our VPC.</w:t>
      </w:r>
    </w:p>
    <w:p w:rsidR="009124C7" w:rsidRDefault="009124C7" w:rsidP="009124C7">
      <w:pPr>
        <w:pStyle w:val="heading10"/>
      </w:pPr>
      <w:r>
        <w:t>Launching Instances into a VPC</w:t>
      </w:r>
    </w:p>
    <w:p w:rsidR="009124C7" w:rsidRDefault="009124C7" w:rsidP="009124C7">
      <w:pPr>
        <w:pStyle w:val="noindent"/>
      </w:pPr>
      <w:r>
        <w:t xml:space="preserve">VPC gives you considerable control over network configuration of your EC2 instances. Let’s start by launching a new instance into the VPC we created in </w:t>
      </w:r>
      <w:hyperlink r:id="rId446" w:history="1">
        <w:r>
          <w:rPr>
            <w:rStyle w:val="Hyperlink"/>
          </w:rPr>
          <w:t>Chapter 5</w:t>
        </w:r>
      </w:hyperlink>
      <w:r>
        <w:t>. If you have not created a VPC, use the script from Exercise 5.1.</w:t>
      </w:r>
    </w:p>
    <w:p w:rsidR="009124C7" w:rsidRDefault="009124C7" w:rsidP="009124C7">
      <w:pPr>
        <w:pStyle w:val="indent"/>
      </w:pPr>
      <w:r>
        <w:t xml:space="preserve">Once again let’s begin by looking at the Request Instances Wizard. Notice the network configuration options at the bottom of page 3 in the Wizard shown in </w:t>
      </w:r>
      <w:hyperlink r:id="rId447" w:anchor="Fig3" w:history="1">
        <w:r>
          <w:rPr>
            <w:rStyle w:val="Hyperlink"/>
          </w:rPr>
          <w:t>Figure 6-3</w:t>
        </w:r>
      </w:hyperlink>
      <w:r>
        <w:t xml:space="preserve">. This page allows you to control the number of network interfaces your instance has. It also allows you to choose a subnet and specify an IP address. In addition, you can add secondary IP addresses to the instance. </w:t>
      </w:r>
    </w:p>
    <w:p w:rsidR="009124C7" w:rsidRDefault="009124C7" w:rsidP="009124C7">
      <w:pPr>
        <w:pStyle w:val="img"/>
      </w:pPr>
      <w:r>
        <w:rPr>
          <w:noProof/>
        </w:rPr>
        <w:drawing>
          <wp:inline distT="0" distB="0" distL="0" distR="0">
            <wp:extent cx="8924925" cy="1952625"/>
            <wp:effectExtent l="0" t="0" r="9525" b="9525"/>
            <wp:docPr id="102" name="Picture 102" descr="9781430264514_Fig0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9781430264514_Fig06-03.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8924925" cy="1952625"/>
                    </a:xfrm>
                    <a:prstGeom prst="rect">
                      <a:avLst/>
                    </a:prstGeom>
                    <a:noFill/>
                    <a:ln>
                      <a:noFill/>
                    </a:ln>
                  </pic:spPr>
                </pic:pic>
              </a:graphicData>
            </a:graphic>
          </wp:inline>
        </w:drawing>
      </w:r>
    </w:p>
    <w:p w:rsidR="009124C7" w:rsidRDefault="009124C7" w:rsidP="009124C7">
      <w:pPr>
        <w:pStyle w:val="figcapt"/>
      </w:pPr>
      <w:hyperlink r:id="rId449" w:anchor="_Fig3" w:history="1">
        <w:proofErr w:type="gramStart"/>
        <w:r>
          <w:rPr>
            <w:rStyle w:val="Hyperlink"/>
          </w:rPr>
          <w:t>Figure 6-3</w:t>
        </w:r>
      </w:hyperlink>
      <w:r>
        <w:rPr>
          <w:rStyle w:val="captnr"/>
        </w:rPr>
        <w:t>.</w:t>
      </w:r>
      <w:proofErr w:type="gramEnd"/>
      <w:r>
        <w:rPr>
          <w:rStyle w:val="captnr"/>
        </w:rPr>
        <w:t xml:space="preserve"> </w:t>
      </w:r>
      <w:r>
        <w:t>Network options in the Request Instances Wizard</w:t>
      </w:r>
    </w:p>
    <w:p w:rsidR="009124C7" w:rsidRDefault="009124C7" w:rsidP="009124C7">
      <w:pPr>
        <w:pStyle w:val="indent"/>
      </w:pPr>
      <w:r>
        <w:lastRenderedPageBreak/>
        <w:t>Creating a VPC instance with PowerShell is almost identical to creating an</w:t>
      </w:r>
      <w:proofErr w:type="gramStart"/>
      <w:r>
        <w:t>  EC2</w:t>
      </w:r>
      <w:proofErr w:type="gramEnd"/>
      <w:r>
        <w:t xml:space="preserve"> Classic instance. Once again we use the </w:t>
      </w:r>
      <w:r>
        <w:rPr>
          <w:rStyle w:val="fontname2"/>
        </w:rPr>
        <w:t>New-EC2Instance</w:t>
      </w:r>
      <w:r>
        <w:t xml:space="preserve"> command, but we add one new parameter: the id of the subnet you want to launch the instance into. Note that you can only connect to instances in a public subnet so I recommend that you use the public subnet here.</w:t>
      </w:r>
    </w:p>
    <w:p w:rsidR="009124C7" w:rsidRDefault="009124C7" w:rsidP="009124C7">
      <w:pPr>
        <w:pStyle w:val="HTMLPreformatted"/>
      </w:pPr>
      <w:r>
        <w:rPr>
          <w:rStyle w:val="fontname2"/>
        </w:rPr>
        <w:t>$AMI = Get-EC2ImageByName -Name 'WINDOWS_2012_BASE'</w:t>
      </w:r>
      <w:r>
        <w:br/>
      </w:r>
      <w:r>
        <w:rPr>
          <w:rStyle w:val="fontname2"/>
        </w:rPr>
        <w:t>New-EC2Instance -ImageId $</w:t>
      </w:r>
      <w:proofErr w:type="gramStart"/>
      <w:r>
        <w:rPr>
          <w:rStyle w:val="fontname2"/>
        </w:rPr>
        <w:t>AMI[</w:t>
      </w:r>
      <w:proofErr w:type="gramEnd"/>
      <w:r>
        <w:rPr>
          <w:rStyle w:val="fontname2"/>
        </w:rPr>
        <w:t>0].ImageId -KeyName 'MyKey' -InstanceType 't1.micro' -MinCount 1</w:t>
      </w:r>
      <w:r>
        <w:br/>
        <w:t xml:space="preserve">     </w:t>
      </w:r>
      <w:r>
        <w:rPr>
          <w:rStyle w:val="fontname2"/>
        </w:rPr>
        <w:t>-MaxCount 1 -SubnetId subnet-7922ea18</w:t>
      </w:r>
    </w:p>
    <w:p w:rsidR="009124C7" w:rsidRDefault="009124C7" w:rsidP="009124C7">
      <w:pPr>
        <w:pStyle w:val="indent"/>
      </w:pPr>
      <w:r>
        <w:t xml:space="preserve">That’s all it takes to launch a VPC instance. But, there are many new options available that did not exist in EC2. For example, the machine we just launched has a randomly assigned IP address within the CIDR range of the subnet we specified. Unlike EC2 Classic, you can control the IP address of the instance. To specify an IP address at launch, use the </w:t>
      </w:r>
      <w:r>
        <w:rPr>
          <w:rStyle w:val="fontname2"/>
        </w:rPr>
        <w:t>PrivateIPAddress</w:t>
      </w:r>
      <w:r>
        <w:t xml:space="preserve"> parameter.</w:t>
      </w:r>
    </w:p>
    <w:p w:rsidR="009124C7" w:rsidRDefault="009124C7" w:rsidP="009124C7">
      <w:pPr>
        <w:pStyle w:val="HTMLPreformatted"/>
      </w:pPr>
      <w:r>
        <w:rPr>
          <w:rStyle w:val="fontname2"/>
        </w:rPr>
        <w:t>$AMI = Get-EC2ImageByName -Name 'WINDOWS_2012_BASE'</w:t>
      </w:r>
      <w:r>
        <w:br/>
      </w:r>
      <w:r>
        <w:rPr>
          <w:rStyle w:val="fontname2"/>
        </w:rPr>
        <w:t>New-EC2Instance -ImageId $AMI[0].ImageId -KeyName 'MyKey' -InstanceType 't1.micro' -MinCount 1</w:t>
      </w:r>
      <w:r>
        <w:br/>
        <w:t xml:space="preserve">     </w:t>
      </w:r>
      <w:r>
        <w:rPr>
          <w:rStyle w:val="fontname2"/>
        </w:rPr>
        <w:t>-MaxCount 1 -SubnetId subnet-7922ea18 -PrivateIpAddress 192.168.1.5</w:t>
      </w:r>
    </w:p>
    <w:p w:rsidR="009124C7" w:rsidRDefault="009124C7" w:rsidP="009124C7">
      <w:pPr>
        <w:pStyle w:val="indent"/>
      </w:pPr>
      <w:r>
        <w:t>Note that the IP address is immutable. You can set it when you launch a new instance, but you cannot change it once the machine is running. Also, remember that the first four IP addresses of each subnet are reserved.</w:t>
      </w:r>
    </w:p>
    <w:p w:rsidR="009124C7" w:rsidRDefault="009124C7" w:rsidP="009124C7">
      <w:pPr>
        <w:pStyle w:val="indent"/>
      </w:pPr>
      <w:r>
        <w:t xml:space="preserve">Of course, you can also specify the security groups when you launch an instance. Notice, in </w:t>
      </w:r>
      <w:hyperlink r:id="rId450" w:anchor="Fig4" w:history="1">
        <w:r>
          <w:rPr>
            <w:rStyle w:val="Hyperlink"/>
          </w:rPr>
          <w:t>Figure 6-4</w:t>
        </w:r>
      </w:hyperlink>
      <w:r>
        <w:t xml:space="preserve">, that you can select more than one security group. For example, I can make my new instance a member of the web and default groups that we discussed in the prior section. The web group will allow HTTP traffic and the default group will allow RDP. </w:t>
      </w:r>
    </w:p>
    <w:p w:rsidR="009124C7" w:rsidRDefault="009124C7" w:rsidP="009124C7">
      <w:pPr>
        <w:pStyle w:val="img"/>
      </w:pPr>
      <w:r>
        <w:rPr>
          <w:noProof/>
        </w:rPr>
        <w:lastRenderedPageBreak/>
        <w:drawing>
          <wp:inline distT="0" distB="0" distL="0" distR="0">
            <wp:extent cx="8934450" cy="3409950"/>
            <wp:effectExtent l="0" t="0" r="0" b="0"/>
            <wp:docPr id="101" name="Picture 101" descr="9781430264514_Fig0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9781430264514_Fig06-04.jp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8934450" cy="3409950"/>
                    </a:xfrm>
                    <a:prstGeom prst="rect">
                      <a:avLst/>
                    </a:prstGeom>
                    <a:noFill/>
                    <a:ln>
                      <a:noFill/>
                    </a:ln>
                  </pic:spPr>
                </pic:pic>
              </a:graphicData>
            </a:graphic>
          </wp:inline>
        </w:drawing>
      </w:r>
    </w:p>
    <w:p w:rsidR="009124C7" w:rsidRDefault="009124C7" w:rsidP="009124C7">
      <w:pPr>
        <w:pStyle w:val="figcapt"/>
      </w:pPr>
      <w:hyperlink r:id="rId452" w:anchor="_Fig4" w:history="1">
        <w:proofErr w:type="gramStart"/>
        <w:r>
          <w:rPr>
            <w:rStyle w:val="Hyperlink"/>
          </w:rPr>
          <w:t>Figure 6-4</w:t>
        </w:r>
      </w:hyperlink>
      <w:r>
        <w:rPr>
          <w:rStyle w:val="captnr"/>
        </w:rPr>
        <w:t>.</w:t>
      </w:r>
      <w:proofErr w:type="gramEnd"/>
      <w:r>
        <w:rPr>
          <w:rStyle w:val="captnr"/>
        </w:rPr>
        <w:t xml:space="preserve"> </w:t>
      </w:r>
      <w:r>
        <w:t>Security groups in the Request Instances Wizard</w:t>
      </w:r>
    </w:p>
    <w:p w:rsidR="009124C7" w:rsidRDefault="009124C7" w:rsidP="009124C7">
      <w:pPr>
        <w:pStyle w:val="indent"/>
      </w:pPr>
      <w:r>
        <w:t xml:space="preserve">To add an instance to a security group using PowerShell use the </w:t>
      </w:r>
      <w:r>
        <w:rPr>
          <w:rStyle w:val="fontname2"/>
        </w:rPr>
        <w:t>SecurityGroupId</w:t>
      </w:r>
      <w:r>
        <w:t xml:space="preserve"> parameter and pass an array of security group IDs.</w:t>
      </w:r>
    </w:p>
    <w:p w:rsidR="009124C7" w:rsidRDefault="009124C7" w:rsidP="009124C7">
      <w:pPr>
        <w:pStyle w:val="HTMLPreformatted"/>
      </w:pPr>
      <w:r>
        <w:rPr>
          <w:rStyle w:val="fontname2"/>
        </w:rPr>
        <w:t>$AMI = Get-EC2ImageByName -Name 'WINDOWS_2012_BASE'</w:t>
      </w:r>
      <w:r>
        <w:br/>
      </w:r>
      <w:r>
        <w:rPr>
          <w:rStyle w:val="fontname2"/>
        </w:rPr>
        <w:t>New-EC2Instance -ImageId $AMI[0].ImageId -KeyName 'MyKey' -InstanceType 't1.micro' -MinCount 1</w:t>
      </w:r>
      <w:r>
        <w:br/>
        <w:t xml:space="preserve">     </w:t>
      </w:r>
      <w:r>
        <w:rPr>
          <w:rStyle w:val="fontname2"/>
        </w:rPr>
        <w:t>-MaxCount 1 -SubnetId subnet-7922ea18 -SecurityGroupId sg-d23596bd, sg-0c3b9863</w:t>
      </w:r>
    </w:p>
    <w:p w:rsidR="009124C7" w:rsidRDefault="009124C7" w:rsidP="009124C7">
      <w:pPr>
        <w:pStyle w:val="indent"/>
      </w:pPr>
      <w:r>
        <w:t>As we have just seen, running instances in a VPC gives you the ability to control the private network configuration of the instance. We launched an instance into our public subnet and enabled HTTP and RDP traffic from the Internet using security groups. But, so far, we have assigned a private IP address only. Without a public IP address there is no way to access the instance from the Internet. To add a public IP, we need an elastic IP address.</w:t>
      </w:r>
    </w:p>
    <w:p w:rsidR="009124C7" w:rsidRDefault="009124C7" w:rsidP="009124C7">
      <w:pPr>
        <w:pStyle w:val="heading10"/>
      </w:pPr>
      <w:r>
        <w:lastRenderedPageBreak/>
        <w:t>Managing Elastic IP Addresses</w:t>
      </w:r>
    </w:p>
    <w:p w:rsidR="009124C7" w:rsidRDefault="009124C7" w:rsidP="009124C7">
      <w:pPr>
        <w:pStyle w:val="noindent"/>
      </w:pPr>
      <w:r>
        <w:t xml:space="preserve">So far our instances have a private IP address only. An instance needs a public IP address to communicate with the Internet. AWS allows you to associate a public IP address </w:t>
      </w:r>
      <w:r>
        <w:rPr>
          <w:rStyle w:val="fontname2"/>
        </w:rPr>
        <w:t>–</w:t>
      </w:r>
      <w:r>
        <w:t xml:space="preserve">called an elastic IP (EIP) </w:t>
      </w:r>
      <w:r>
        <w:rPr>
          <w:rStyle w:val="fontname2"/>
        </w:rPr>
        <w:t>–</w:t>
      </w:r>
      <w:r>
        <w:t xml:space="preserve"> with your instance.</w:t>
      </w:r>
    </w:p>
    <w:p w:rsidR="009124C7" w:rsidRDefault="009124C7" w:rsidP="009124C7">
      <w:pPr>
        <w:pStyle w:val="indent"/>
      </w:pPr>
      <w:r>
        <w:t>In earlier chapters, when we were using EC2 Classic or the default VPC, every instance had a public IP address assigned automatically. That meant that every instance was publicly addressable. In a VPC, we can choose which instances are public and which are private.</w:t>
      </w:r>
    </w:p>
    <w:p w:rsidR="009124C7" w:rsidRDefault="009124C7" w:rsidP="009124C7">
      <w:pPr>
        <w:pStyle w:val="indent"/>
      </w:pPr>
      <w:r>
        <w:t>To be public, an instance must be in a public subnet (one with a route to the Internet gateway) and have an EIP address associated with it. AWS uses network address translation (NAT) to map traffic between the private IP and the EIP. The NAT is implemented in the Internet gateway.</w:t>
      </w:r>
    </w:p>
    <w:p w:rsidR="009124C7" w:rsidRDefault="009124C7" w:rsidP="009124C7">
      <w:pPr>
        <w:pStyle w:val="indent"/>
      </w:pPr>
      <w:r>
        <w:t xml:space="preserve">To create an EIP address we use </w:t>
      </w:r>
      <w:r>
        <w:rPr>
          <w:rStyle w:val="fontname2"/>
        </w:rPr>
        <w:t>New-EC2Address</w:t>
      </w:r>
      <w:r>
        <w:t>. You also have to tell AWS that the EIP will be used in a VPC instance rather than an EC2 Classic instance. For example:</w:t>
      </w:r>
    </w:p>
    <w:p w:rsidR="009124C7" w:rsidRDefault="009124C7" w:rsidP="009124C7">
      <w:pPr>
        <w:pStyle w:val="HTMLPreformatted"/>
      </w:pPr>
      <w:r>
        <w:rPr>
          <w:rStyle w:val="fontname2"/>
        </w:rPr>
        <w:t>$EIP = New-EC2Address -Domain vpc</w:t>
      </w:r>
    </w:p>
    <w:p w:rsidR="009124C7" w:rsidRDefault="009124C7" w:rsidP="009124C7">
      <w:pPr>
        <w:pStyle w:val="indent"/>
      </w:pPr>
      <w:r>
        <w:t xml:space="preserve">AWS will randomly assign you an EIP. In order to associate the EIP to your instance, use </w:t>
      </w:r>
      <w:r>
        <w:rPr>
          <w:rStyle w:val="fontname2"/>
        </w:rPr>
        <w:t>Register-EC2PrivateIpAddress</w:t>
      </w:r>
      <w:r>
        <w:t>.</w:t>
      </w:r>
    </w:p>
    <w:p w:rsidR="009124C7" w:rsidRDefault="009124C7" w:rsidP="009124C7">
      <w:pPr>
        <w:pStyle w:val="HTMLPreformatted"/>
      </w:pPr>
      <w:r>
        <w:rPr>
          <w:rStyle w:val="fontname2"/>
        </w:rPr>
        <w:t>Register-EC2Address -InstanceId $Instance.InstanceId -AllocationId $EIP.AllocationId</w:t>
      </w:r>
    </w:p>
    <w:p w:rsidR="009124C7" w:rsidRDefault="009124C7" w:rsidP="009124C7">
      <w:pPr>
        <w:pStyle w:val="heading4a"/>
      </w:pPr>
      <w:r>
        <w:t>LOGGING INTO A VPC INSTANCE</w:t>
      </w:r>
    </w:p>
    <w:p w:rsidR="009124C7" w:rsidRDefault="009124C7" w:rsidP="009124C7">
      <w:pPr>
        <w:pStyle w:val="noindent"/>
      </w:pPr>
      <w:r>
        <w:t xml:space="preserve">At this point you can log in to the instance using REMOTE DESKTOP. Open the Web Console, decrypt the password, and click the Connect link. If you don’t remember how, jump back to </w:t>
      </w:r>
      <w:hyperlink r:id="rId453" w:history="1">
        <w:r>
          <w:rPr>
            <w:rStyle w:val="Hyperlink"/>
          </w:rPr>
          <w:t>Chapter 3</w:t>
        </w:r>
      </w:hyperlink>
      <w:r>
        <w:t>.</w:t>
      </w:r>
    </w:p>
    <w:p w:rsidR="009124C7" w:rsidRDefault="009124C7" w:rsidP="009124C7">
      <w:pPr>
        <w:pStyle w:val="noindent"/>
      </w:pPr>
      <w:r>
        <w:t>If you have an issue, review the configuration. You should check that</w:t>
      </w:r>
    </w:p>
    <w:p w:rsidR="009124C7" w:rsidRDefault="009124C7" w:rsidP="00542BF3">
      <w:pPr>
        <w:numPr>
          <w:ilvl w:val="0"/>
          <w:numId w:val="9"/>
        </w:numPr>
        <w:spacing w:before="100" w:beforeAutospacing="1" w:after="100" w:afterAutospacing="1" w:line="240" w:lineRule="auto"/>
      </w:pPr>
      <w:r>
        <w:t>The VPC has an Internet gateway</w:t>
      </w:r>
    </w:p>
    <w:p w:rsidR="009124C7" w:rsidRDefault="009124C7" w:rsidP="00542BF3">
      <w:pPr>
        <w:numPr>
          <w:ilvl w:val="0"/>
          <w:numId w:val="9"/>
        </w:numPr>
        <w:spacing w:before="100" w:beforeAutospacing="1" w:after="100" w:afterAutospacing="1" w:line="240" w:lineRule="auto"/>
      </w:pPr>
      <w:r>
        <w:t>The public subnet has a route to the Internet gateway</w:t>
      </w:r>
    </w:p>
    <w:p w:rsidR="009124C7" w:rsidRDefault="009124C7" w:rsidP="00542BF3">
      <w:pPr>
        <w:numPr>
          <w:ilvl w:val="0"/>
          <w:numId w:val="9"/>
        </w:numPr>
        <w:spacing w:before="100" w:beforeAutospacing="1" w:after="100" w:afterAutospacing="1" w:line="240" w:lineRule="auto"/>
      </w:pPr>
      <w:r>
        <w:t>The subnet has an ACL that allows RDP in from the Internet</w:t>
      </w:r>
    </w:p>
    <w:p w:rsidR="009124C7" w:rsidRDefault="009124C7" w:rsidP="00542BF3">
      <w:pPr>
        <w:numPr>
          <w:ilvl w:val="0"/>
          <w:numId w:val="9"/>
        </w:numPr>
        <w:spacing w:before="100" w:beforeAutospacing="1" w:after="100" w:afterAutospacing="1" w:line="240" w:lineRule="auto"/>
      </w:pPr>
      <w:r>
        <w:t>The subnet has an ACL that allows a reply in from the ephemeral ports</w:t>
      </w:r>
    </w:p>
    <w:p w:rsidR="009124C7" w:rsidRDefault="009124C7" w:rsidP="00542BF3">
      <w:pPr>
        <w:numPr>
          <w:ilvl w:val="0"/>
          <w:numId w:val="9"/>
        </w:numPr>
        <w:spacing w:before="100" w:beforeAutospacing="1" w:after="100" w:afterAutospacing="1" w:line="240" w:lineRule="auto"/>
      </w:pPr>
      <w:r>
        <w:t>The instance is in the public subnet</w:t>
      </w:r>
    </w:p>
    <w:p w:rsidR="009124C7" w:rsidRDefault="009124C7" w:rsidP="00542BF3">
      <w:pPr>
        <w:numPr>
          <w:ilvl w:val="0"/>
          <w:numId w:val="9"/>
        </w:numPr>
        <w:spacing w:before="100" w:beforeAutospacing="1" w:after="100" w:afterAutospacing="1" w:line="240" w:lineRule="auto"/>
      </w:pPr>
      <w:r>
        <w:lastRenderedPageBreak/>
        <w:t>The default security group allows RDP in from the Internet</w:t>
      </w:r>
    </w:p>
    <w:p w:rsidR="009124C7" w:rsidRDefault="009124C7" w:rsidP="00542BF3">
      <w:pPr>
        <w:numPr>
          <w:ilvl w:val="0"/>
          <w:numId w:val="9"/>
        </w:numPr>
        <w:spacing w:before="100" w:beforeAutospacing="1" w:after="100" w:afterAutospacing="1" w:line="240" w:lineRule="auto"/>
      </w:pPr>
      <w:r>
        <w:t>The instance is a member of the default security group</w:t>
      </w:r>
    </w:p>
    <w:p w:rsidR="009124C7" w:rsidRDefault="009124C7" w:rsidP="00542BF3">
      <w:pPr>
        <w:numPr>
          <w:ilvl w:val="0"/>
          <w:numId w:val="9"/>
        </w:numPr>
        <w:spacing w:before="100" w:beforeAutospacing="1" w:after="100" w:afterAutospacing="1" w:line="240" w:lineRule="auto"/>
      </w:pPr>
      <w:r>
        <w:t>The instance has an EIP address assigned</w:t>
      </w:r>
    </w:p>
    <w:p w:rsidR="009124C7" w:rsidRDefault="009124C7" w:rsidP="009124C7">
      <w:pPr>
        <w:pStyle w:val="noindent"/>
      </w:pPr>
      <w:r>
        <w:t>VPC is a powerful offering that gives you a lot of control over your environment, but as a result, it is also complicated. Don’t worry; you will get very good at diagnosing these issues.</w:t>
      </w:r>
    </w:p>
    <w:p w:rsidR="009124C7" w:rsidRDefault="009124C7" w:rsidP="009124C7">
      <w:pPr>
        <w:pStyle w:val="indent"/>
      </w:pPr>
      <w:r>
        <w:t xml:space="preserve">It is common to reassign an EIP as part of a disaster recovery plan. If the EIP is already assigned to another instance you will get an error when you try to reassign it. You must include the </w:t>
      </w:r>
      <w:r>
        <w:rPr>
          <w:rStyle w:val="fontname2"/>
        </w:rPr>
        <w:t>AllowReassign</w:t>
      </w:r>
      <w:r>
        <w:t xml:space="preserve"> attribute to reassign an EIP that is assigned to another instance.</w:t>
      </w:r>
    </w:p>
    <w:p w:rsidR="009124C7" w:rsidRDefault="009124C7" w:rsidP="009124C7">
      <w:pPr>
        <w:pStyle w:val="HTMLPreformatted"/>
      </w:pPr>
      <w:r>
        <w:rPr>
          <w:rStyle w:val="fontname2"/>
        </w:rPr>
        <w:t>Register-EC2Address -InstanceId $Instance.InstanceId -AllocationId $EIP.AllocationId</w:t>
      </w:r>
      <w:r>
        <w:br/>
        <w:t xml:space="preserve">     </w:t>
      </w:r>
      <w:r>
        <w:rPr>
          <w:rStyle w:val="fontname2"/>
        </w:rPr>
        <w:t>-AllowReassociation</w:t>
      </w:r>
      <w:proofErr w:type="gramStart"/>
      <w:r>
        <w:rPr>
          <w:rStyle w:val="fontname2"/>
        </w:rPr>
        <w:t>:$</w:t>
      </w:r>
      <w:proofErr w:type="gramEnd"/>
      <w:r>
        <w:rPr>
          <w:rStyle w:val="fontname2"/>
        </w:rPr>
        <w:t>true</w:t>
      </w:r>
    </w:p>
    <w:p w:rsidR="009124C7" w:rsidRDefault="009124C7" w:rsidP="009124C7">
      <w:pPr>
        <w:pStyle w:val="indent"/>
      </w:pPr>
      <w:r>
        <w:t xml:space="preserve">You can remove the EIP address from an instance using the </w:t>
      </w:r>
      <w:r>
        <w:rPr>
          <w:rStyle w:val="fontname2"/>
        </w:rPr>
        <w:t>Unregister-EC2Address</w:t>
      </w:r>
      <w:r>
        <w:t xml:space="preserve"> command. First, </w:t>
      </w:r>
      <w:proofErr w:type="gramStart"/>
      <w:r>
        <w:t>get a reference</w:t>
      </w:r>
      <w:proofErr w:type="gramEnd"/>
      <w:r>
        <w:t xml:space="preserve"> to the EIP using </w:t>
      </w:r>
      <w:r>
        <w:rPr>
          <w:rStyle w:val="fontname2"/>
        </w:rPr>
        <w:t>Get-EC2Address</w:t>
      </w:r>
      <w:r>
        <w:t xml:space="preserve">. Then, call </w:t>
      </w:r>
      <w:r>
        <w:rPr>
          <w:rStyle w:val="fontname2"/>
        </w:rPr>
        <w:t>Unregister-EC2Instance</w:t>
      </w:r>
      <w:r>
        <w:t xml:space="preserve"> and pass the association id.</w:t>
      </w:r>
    </w:p>
    <w:p w:rsidR="009124C7" w:rsidRDefault="009124C7" w:rsidP="009124C7">
      <w:pPr>
        <w:pStyle w:val="HTMLPreformatted"/>
      </w:pPr>
      <w:r>
        <w:rPr>
          <w:rStyle w:val="fontname2"/>
        </w:rPr>
        <w:t>$EIP = Get-EC2Address -PublicIp '54.208.194.131'</w:t>
      </w:r>
      <w:r>
        <w:br/>
      </w:r>
      <w:r>
        <w:rPr>
          <w:rStyle w:val="fontname2"/>
        </w:rPr>
        <w:t>Unregister-EC2Address -AssociationId $EIP.AssociationId</w:t>
      </w:r>
    </w:p>
    <w:p w:rsidR="009124C7" w:rsidRDefault="009124C7" w:rsidP="009124C7">
      <w:pPr>
        <w:pStyle w:val="indent"/>
      </w:pPr>
      <w:r>
        <w:t xml:space="preserve">Note that AWS will charge you a fee for an EIP that is not attached to a running instance. If you are no longer using an EIP, you can use the </w:t>
      </w:r>
      <w:r>
        <w:rPr>
          <w:rStyle w:val="fontname2"/>
        </w:rPr>
        <w:t>Remove-EC2Address</w:t>
      </w:r>
      <w:r>
        <w:t xml:space="preserve"> command to abandon it and avoid the fees.</w:t>
      </w:r>
    </w:p>
    <w:p w:rsidR="009124C7" w:rsidRDefault="009124C7" w:rsidP="009124C7">
      <w:pPr>
        <w:pStyle w:val="HTMLPreformatted"/>
      </w:pPr>
      <w:r>
        <w:rPr>
          <w:rStyle w:val="fontname2"/>
        </w:rPr>
        <w:t>$EIP = Get-EC2Address -PublicIp '54.208.194.131'</w:t>
      </w:r>
      <w:r>
        <w:br/>
      </w:r>
      <w:r>
        <w:rPr>
          <w:rStyle w:val="fontname2"/>
        </w:rPr>
        <w:t>Remove-EC2Address -AllocationId $EIP.AllocationId -Force</w:t>
      </w:r>
    </w:p>
    <w:p w:rsidR="009124C7" w:rsidRDefault="009124C7" w:rsidP="009124C7">
      <w:pPr>
        <w:pStyle w:val="indent"/>
      </w:pPr>
      <w:r>
        <w:t xml:space="preserve">If you know when you are launching an instance that will need an EIP, you can automatically assign one by using the </w:t>
      </w:r>
      <w:r>
        <w:rPr>
          <w:rStyle w:val="fontname2"/>
        </w:rPr>
        <w:t>AssociatePublicIp</w:t>
      </w:r>
      <w:r>
        <w:t xml:space="preserve"> attribute of the </w:t>
      </w:r>
      <w:r>
        <w:rPr>
          <w:rStyle w:val="fontname2"/>
        </w:rPr>
        <w:t>New-EC2Instance</w:t>
      </w:r>
      <w:r>
        <w:t xml:space="preserve"> command.</w:t>
      </w:r>
    </w:p>
    <w:p w:rsidR="009124C7" w:rsidRDefault="009124C7" w:rsidP="009124C7">
      <w:pPr>
        <w:pStyle w:val="HTMLPreformatted"/>
      </w:pPr>
      <w:r>
        <w:rPr>
          <w:rStyle w:val="fontname2"/>
        </w:rPr>
        <w:t>$AMI = Get-EC2ImageByName -Name 'WINDOWS_2012_BASE'</w:t>
      </w:r>
      <w:r>
        <w:br/>
      </w:r>
      <w:r>
        <w:rPr>
          <w:rStyle w:val="fontname2"/>
        </w:rPr>
        <w:t>New-EC2Instance -ImageId $AMI[0].ImageId -KeyName 'MyKey' -InstanceType 't1.micro' -MinCount 1</w:t>
      </w:r>
      <w:r>
        <w:br/>
        <w:t xml:space="preserve">     </w:t>
      </w:r>
      <w:r>
        <w:rPr>
          <w:rStyle w:val="fontname2"/>
        </w:rPr>
        <w:t>-MaxCount 1 -SubnetId subnet-7922ea18 -AssociatePublicIp:$true</w:t>
      </w:r>
    </w:p>
    <w:p w:rsidR="009124C7" w:rsidRDefault="009124C7" w:rsidP="009124C7">
      <w:pPr>
        <w:pStyle w:val="indent"/>
      </w:pPr>
      <w:r>
        <w:t>Public EIPs are a critical component of most applications. Now that we know how to manage public IPs, let’s look more closely at private IP addresses. As you will see in the next section, spending a little extra time planning can make your application easier to manage.</w:t>
      </w:r>
    </w:p>
    <w:p w:rsidR="009124C7" w:rsidRDefault="009124C7" w:rsidP="009124C7">
      <w:pPr>
        <w:pStyle w:val="heading10"/>
      </w:pPr>
      <w:r>
        <w:lastRenderedPageBreak/>
        <w:t>Managing Private IPs</w:t>
      </w:r>
    </w:p>
    <w:p w:rsidR="009124C7" w:rsidRDefault="009124C7" w:rsidP="009124C7">
      <w:pPr>
        <w:pStyle w:val="noindent"/>
      </w:pPr>
      <w:r>
        <w:t>In the previous sections we referred to the private IP as an attribute of an instance. This was oversimplification. In reality, an instance can have many network interfaces and each interface can have many IP addresses. We will look at adding network interfaces in the next section. For now let’s focus on IP addresses.</w:t>
      </w:r>
    </w:p>
    <w:p w:rsidR="009124C7" w:rsidRDefault="009124C7" w:rsidP="009124C7">
      <w:pPr>
        <w:pStyle w:val="indent"/>
      </w:pPr>
      <w:r>
        <w:t>When AWS displays the private IP address of an instance, it really means the first IP address of the first network interface. Earlier, I mentioned that the private IP address of an instance could not be changed. What I really meant was that you cannot change the first IP address of a network interface. You can, however, add additional IP addresses to an interface.</w:t>
      </w:r>
    </w:p>
    <w:p w:rsidR="009124C7" w:rsidRDefault="009124C7" w:rsidP="009124C7">
      <w:pPr>
        <w:pStyle w:val="indent"/>
      </w:pPr>
      <w:r>
        <w:t>One common use is disaster recovery. The secondary IP can be easily moved between instances. If you have a critical application that relies on a single instance, you may want to keep a second instance on standby. If you detect a failure in the primary instance, you could move the IP address to a secondary instance.</w:t>
      </w:r>
    </w:p>
    <w:p w:rsidR="009124C7" w:rsidRDefault="009124C7" w:rsidP="009124C7">
      <w:pPr>
        <w:pStyle w:val="indent"/>
      </w:pPr>
      <w:r>
        <w:t xml:space="preserve">To add a secondary IP address to an instance, first find the network interface. All of the network interfaces are available from the </w:t>
      </w:r>
      <w:r>
        <w:rPr>
          <w:rStyle w:val="fontname2"/>
        </w:rPr>
        <w:t>NetworkInterfaces</w:t>
      </w:r>
      <w:r>
        <w:t xml:space="preserve"> property of the </w:t>
      </w:r>
      <w:r>
        <w:rPr>
          <w:rStyle w:val="fontname2"/>
        </w:rPr>
        <w:t>Instance</w:t>
      </w:r>
      <w:r>
        <w:t xml:space="preserve"> object.</w:t>
      </w:r>
    </w:p>
    <w:p w:rsidR="009124C7" w:rsidRDefault="009124C7" w:rsidP="009124C7">
      <w:pPr>
        <w:pStyle w:val="HTMLPreformatted"/>
      </w:pPr>
      <w:r>
        <w:rPr>
          <w:rStyle w:val="fontname2"/>
        </w:rPr>
        <w:t>$Reservation = Get-EC2Instance -Instance i-b67722cd</w:t>
      </w:r>
      <w:r>
        <w:br/>
      </w:r>
      <w:r>
        <w:rPr>
          <w:rStyle w:val="fontname2"/>
        </w:rPr>
        <w:t>$Instance = $</w:t>
      </w:r>
      <w:proofErr w:type="gramStart"/>
      <w:r>
        <w:rPr>
          <w:rStyle w:val="fontname2"/>
        </w:rPr>
        <w:t>Reservation.RunningInstance[</w:t>
      </w:r>
      <w:proofErr w:type="gramEnd"/>
      <w:r>
        <w:rPr>
          <w:rStyle w:val="fontname2"/>
        </w:rPr>
        <w:t>0]</w:t>
      </w:r>
      <w:r>
        <w:br/>
      </w:r>
      <w:r>
        <w:rPr>
          <w:rStyle w:val="fontname2"/>
        </w:rPr>
        <w:t>$ENI = $Instance.NetworkInterfaces[0]</w:t>
      </w:r>
    </w:p>
    <w:p w:rsidR="009124C7" w:rsidRDefault="009124C7" w:rsidP="009124C7">
      <w:pPr>
        <w:pStyle w:val="indent"/>
      </w:pPr>
      <w:r>
        <w:t xml:space="preserve">Now that we have the network interface we can use the </w:t>
      </w:r>
      <w:r>
        <w:rPr>
          <w:rStyle w:val="fontname2"/>
        </w:rPr>
        <w:t>Register-EC2PrivateIpAddress</w:t>
      </w:r>
      <w:r>
        <w:t xml:space="preserve"> method to add a secondary IP address. For example:</w:t>
      </w:r>
    </w:p>
    <w:p w:rsidR="009124C7" w:rsidRDefault="009124C7" w:rsidP="009124C7">
      <w:pPr>
        <w:pStyle w:val="HTMLPreformatted"/>
      </w:pPr>
      <w:r>
        <w:rPr>
          <w:rStyle w:val="fontname2"/>
        </w:rPr>
        <w:t>Register-EC2PrivateIpAddress -NetworkInterfaceId $ENI.NetworkInterfaceId</w:t>
      </w:r>
      <w:r>
        <w:br/>
        <w:t xml:space="preserve">     </w:t>
      </w:r>
      <w:r>
        <w:rPr>
          <w:rStyle w:val="fontname2"/>
        </w:rPr>
        <w:t>-PrivateIpAddresses '192.168.1.6'</w:t>
      </w:r>
    </w:p>
    <w:p w:rsidR="009124C7" w:rsidRDefault="009124C7" w:rsidP="009124C7">
      <w:pPr>
        <w:pStyle w:val="indent"/>
      </w:pPr>
      <w:r>
        <w:t>Unfortunately, DHCP will not configure the secondary IP addresses. In order to use secondary IPs, you must disable DHCP and configure the network interface manually. Luckily there are PowerShell commands for this. The following example will configure an instance with a static network configuration.</w:t>
      </w:r>
    </w:p>
    <w:p w:rsidR="009124C7" w:rsidRDefault="009124C7" w:rsidP="009124C7">
      <w:pPr>
        <w:pStyle w:val="paraaftertitle1"/>
      </w:pPr>
      <w:r>
        <w:rPr>
          <w:noProof/>
        </w:rPr>
        <w:drawing>
          <wp:inline distT="0" distB="0" distL="0" distR="0">
            <wp:extent cx="114300" cy="114300"/>
            <wp:effectExtent l="0" t="0" r="0" b="0"/>
            <wp:docPr id="100" name="Picture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You</w:t>
      </w:r>
      <w:proofErr w:type="gramEnd"/>
      <w:r>
        <w:t xml:space="preserve"> must log in to the instance you want to configure and execute these commands locally.</w:t>
      </w:r>
    </w:p>
    <w:p w:rsidR="009124C7" w:rsidRDefault="009124C7" w:rsidP="009124C7">
      <w:pPr>
        <w:pStyle w:val="HTMLPreformatted"/>
      </w:pPr>
      <w:r>
        <w:rPr>
          <w:rStyle w:val="fontname2"/>
        </w:rPr>
        <w:t>#Disable DHCP</w:t>
      </w:r>
      <w:r>
        <w:br/>
      </w:r>
      <w:r>
        <w:rPr>
          <w:rStyle w:val="fontname2"/>
        </w:rPr>
        <w:t>Set-NetIPInterface -InterfaceAlias 'Ethernet' -Dhcp Disabled</w:t>
      </w:r>
      <w:r>
        <w:br/>
      </w:r>
      <w:r>
        <w:lastRenderedPageBreak/>
        <w:t> </w:t>
      </w:r>
      <w:r>
        <w:br/>
      </w:r>
      <w:r>
        <w:rPr>
          <w:rStyle w:val="fontname2"/>
        </w:rPr>
        <w:t>#Configure the primary IP</w:t>
      </w:r>
      <w:r>
        <w:br/>
      </w:r>
      <w:r>
        <w:rPr>
          <w:rStyle w:val="fontname2"/>
        </w:rPr>
        <w:t>New-NetIPAddress -InterfaceAlias 'Ethernet' -IPAddress '192.168.1.5' -PrefixLength 24</w:t>
      </w:r>
      <w:r>
        <w:br/>
        <w:t xml:space="preserve">     </w:t>
      </w:r>
      <w:r>
        <w:rPr>
          <w:rStyle w:val="fontname2"/>
        </w:rPr>
        <w:t>–DefaultGateway '192.168.1.1'</w:t>
      </w:r>
      <w:r>
        <w:br/>
        <w:t> </w:t>
      </w:r>
      <w:r>
        <w:br/>
      </w:r>
      <w:r>
        <w:rPr>
          <w:rStyle w:val="fontname2"/>
        </w:rPr>
        <w:t>#Configure DNS</w:t>
      </w:r>
      <w:r>
        <w:br/>
      </w:r>
      <w:r>
        <w:rPr>
          <w:rStyle w:val="fontname2"/>
        </w:rPr>
        <w:t>Set-DnsClientServerAddress -InterfaceAlias 'Ethernet' -ServerAddresses '192.168.0.2'</w:t>
      </w:r>
      <w:r>
        <w:br/>
        <w:t> </w:t>
      </w:r>
      <w:r>
        <w:br/>
      </w:r>
      <w:r>
        <w:rPr>
          <w:rStyle w:val="fontname2"/>
        </w:rPr>
        <w:t>#Add the secondary IP address</w:t>
      </w:r>
      <w:r>
        <w:br/>
      </w:r>
      <w:r>
        <w:rPr>
          <w:rStyle w:val="fontname2"/>
        </w:rPr>
        <w:t>New-NetIPAddress -InterfaceAlias 'Ethernet' -IPAddress '192.168.1.6' -PrefixLength 24</w:t>
      </w:r>
    </w:p>
    <w:p w:rsidR="009124C7" w:rsidRDefault="009124C7" w:rsidP="009124C7">
      <w:pPr>
        <w:pStyle w:val="paraaftertitle1"/>
      </w:pPr>
      <w:r>
        <w:rPr>
          <w:noProof/>
        </w:rPr>
        <w:drawing>
          <wp:inline distT="0" distB="0" distL="0" distR="0">
            <wp:extent cx="114300" cy="114300"/>
            <wp:effectExtent l="0" t="0" r="0" b="0"/>
            <wp:docPr id="99"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Caution</w:t>
      </w:r>
      <w:proofErr w:type="gramStart"/>
      <w:r>
        <w:t>  A</w:t>
      </w:r>
      <w:proofErr w:type="gramEnd"/>
      <w:r>
        <w:t xml:space="preserve"> static network configuration can be dangerous. You must be careful to ensure that the IP addresses assigned within Windows match those assigned in AWS. Remember that the security groups are implemented at the instance level. This means that if you assign a different IP address, the security groups will not allow traffic to flow to the instance. I recommend that you take a snapshot before manually configuring the security groups.</w:t>
      </w:r>
    </w:p>
    <w:p w:rsidR="009124C7" w:rsidRDefault="009124C7" w:rsidP="009124C7">
      <w:pPr>
        <w:pStyle w:val="indent"/>
      </w:pPr>
      <w:r>
        <w:t>Now that we know how to manage IP addresses let’s take a closer look at the network interfaces.</w:t>
      </w:r>
    </w:p>
    <w:p w:rsidR="009124C7" w:rsidRDefault="009124C7" w:rsidP="009124C7">
      <w:pPr>
        <w:pStyle w:val="heading10"/>
      </w:pPr>
      <w:r>
        <w:t>Managing Elastic Network Interfaces</w:t>
      </w:r>
    </w:p>
    <w:p w:rsidR="009124C7" w:rsidRDefault="009124C7" w:rsidP="009124C7">
      <w:pPr>
        <w:pStyle w:val="noindent"/>
      </w:pPr>
      <w:r>
        <w:t xml:space="preserve">As I mentioned, an instance can have multiple network interfaces. Amazon calls these interfaces elastic network interfaces (ENIs). The maximum number of interfaces varies with the instance type. Unlike secondary IP addresses, network interfaces can be deployed in separate subnets. See </w:t>
      </w:r>
      <w:hyperlink r:id="rId454" w:anchor="Fig5" w:history="1">
        <w:r>
          <w:rPr>
            <w:rStyle w:val="Hyperlink"/>
          </w:rPr>
          <w:t>Figure 6-5</w:t>
        </w:r>
      </w:hyperlink>
      <w:r>
        <w:t xml:space="preserve">. </w:t>
      </w:r>
    </w:p>
    <w:p w:rsidR="009124C7" w:rsidRDefault="009124C7" w:rsidP="009124C7">
      <w:pPr>
        <w:pStyle w:val="img"/>
      </w:pPr>
      <w:r>
        <w:rPr>
          <w:noProof/>
        </w:rPr>
        <w:lastRenderedPageBreak/>
        <w:drawing>
          <wp:inline distT="0" distB="0" distL="0" distR="0">
            <wp:extent cx="7086600" cy="6286500"/>
            <wp:effectExtent l="0" t="0" r="0" b="0"/>
            <wp:docPr id="98" name="Picture 98" descr="9781430264514_Fig0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9781430264514_Fig06-05.jp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7086600" cy="6286500"/>
                    </a:xfrm>
                    <a:prstGeom prst="rect">
                      <a:avLst/>
                    </a:prstGeom>
                    <a:noFill/>
                    <a:ln>
                      <a:noFill/>
                    </a:ln>
                  </pic:spPr>
                </pic:pic>
              </a:graphicData>
            </a:graphic>
          </wp:inline>
        </w:drawing>
      </w:r>
    </w:p>
    <w:p w:rsidR="009124C7" w:rsidRDefault="009124C7" w:rsidP="009124C7">
      <w:pPr>
        <w:pStyle w:val="figcapt"/>
      </w:pPr>
      <w:hyperlink r:id="rId456" w:anchor="_Fig5" w:history="1">
        <w:proofErr w:type="gramStart"/>
        <w:r>
          <w:rPr>
            <w:rStyle w:val="Hyperlink"/>
          </w:rPr>
          <w:t>Figure 6-5</w:t>
        </w:r>
      </w:hyperlink>
      <w:r>
        <w:rPr>
          <w:rStyle w:val="captnr"/>
        </w:rPr>
        <w:t>.</w:t>
      </w:r>
      <w:proofErr w:type="gramEnd"/>
      <w:r>
        <w:rPr>
          <w:rStyle w:val="captnr"/>
        </w:rPr>
        <w:t xml:space="preserve"> </w:t>
      </w:r>
      <w:r>
        <w:t>A multihomed instance</w:t>
      </w:r>
    </w:p>
    <w:p w:rsidR="009124C7" w:rsidRDefault="009124C7" w:rsidP="009124C7">
      <w:pPr>
        <w:pStyle w:val="indent"/>
      </w:pPr>
      <w:r>
        <w:t xml:space="preserve">Every instance has at least one ENI, but you can add additional interfaces when you launch an instance. Remember that the </w:t>
      </w:r>
      <w:r>
        <w:rPr>
          <w:rStyle w:val="fontname2"/>
        </w:rPr>
        <w:t>SubnetId</w:t>
      </w:r>
      <w:r>
        <w:t xml:space="preserve">, </w:t>
      </w:r>
      <w:r>
        <w:rPr>
          <w:rStyle w:val="fontname2"/>
        </w:rPr>
        <w:t>PrivateIpAddress</w:t>
      </w:r>
      <w:r>
        <w:t xml:space="preserve">, </w:t>
      </w:r>
      <w:r>
        <w:rPr>
          <w:rStyle w:val="fontname2"/>
        </w:rPr>
        <w:t>SecurityGroupId</w:t>
      </w:r>
      <w:r>
        <w:t xml:space="preserve"> attributes of the </w:t>
      </w:r>
      <w:r>
        <w:rPr>
          <w:rStyle w:val="fontname2"/>
        </w:rPr>
        <w:t>New-EC2Instance</w:t>
      </w:r>
      <w:r>
        <w:t xml:space="preserve"> command act on the default ENI. You cannot use these parameters to launch instances with multiple interfaces.</w:t>
      </w:r>
    </w:p>
    <w:p w:rsidR="009124C7" w:rsidRDefault="009124C7" w:rsidP="009124C7">
      <w:pPr>
        <w:pStyle w:val="indent"/>
      </w:pPr>
      <w:r>
        <w:t xml:space="preserve">If you want to add multiple interfaces to an instance, use a .Net object to describe them. Then, pass an array of interfaces to the </w:t>
      </w:r>
      <w:r>
        <w:rPr>
          <w:rStyle w:val="fontname2"/>
        </w:rPr>
        <w:t>New-EC2Instance</w:t>
      </w:r>
      <w:r>
        <w:t xml:space="preserve"> command using the </w:t>
      </w:r>
      <w:r>
        <w:rPr>
          <w:rStyle w:val="fontname2"/>
        </w:rPr>
        <w:t>NetworkInterfaces</w:t>
      </w:r>
      <w:r>
        <w:t xml:space="preserve"> attribute. Each ENI has its own IP address and can be in a different subnet. In addition, each ENI can be in a different set of security groups. To launch the instance pictured in </w:t>
      </w:r>
      <w:hyperlink r:id="rId457" w:anchor="Fig5" w:history="1">
        <w:r>
          <w:rPr>
            <w:rStyle w:val="Hyperlink"/>
          </w:rPr>
          <w:t>Figure 6-5</w:t>
        </w:r>
      </w:hyperlink>
      <w:r>
        <w:t>, I used the following PowerShell script:</w:t>
      </w:r>
    </w:p>
    <w:p w:rsidR="009124C7" w:rsidRDefault="009124C7" w:rsidP="009124C7">
      <w:pPr>
        <w:pStyle w:val="HTMLPreformatted"/>
      </w:pPr>
      <w:r>
        <w:rPr>
          <w:rStyle w:val="fontname2"/>
        </w:rPr>
        <w:t>$ENI0 = New-Object Amazon.EC2.Model.InstanceNetworkInterfaceSpecification</w:t>
      </w:r>
      <w:r>
        <w:br/>
      </w:r>
      <w:r>
        <w:rPr>
          <w:rStyle w:val="fontname2"/>
        </w:rPr>
        <w:t>$ENI0.PrivateIpAddress = '192.168.1.10'</w:t>
      </w:r>
      <w:r>
        <w:br/>
      </w:r>
      <w:r>
        <w:rPr>
          <w:rStyle w:val="fontname2"/>
        </w:rPr>
        <w:t>$ENI0.SubnetId = 'subnet-7922ea18'</w:t>
      </w:r>
      <w:r>
        <w:br/>
      </w:r>
      <w:r>
        <w:rPr>
          <w:rStyle w:val="fontname2"/>
        </w:rPr>
        <w:t>$ENI0.DeviceIndex = 0</w:t>
      </w:r>
      <w:r>
        <w:br/>
      </w:r>
      <w:r>
        <w:rPr>
          <w:rStyle w:val="fontname2"/>
        </w:rPr>
        <w:t>$ENI0.Groups.Add('sg-e775d688')</w:t>
      </w:r>
      <w:r>
        <w:br/>
        <w:t> </w:t>
      </w:r>
      <w:r>
        <w:br/>
      </w:r>
      <w:r>
        <w:rPr>
          <w:rStyle w:val="fontname2"/>
        </w:rPr>
        <w:t>$ENI1 = New-Object Amazon.EC2.Model.InstanceNetworkInterfaceSpecification</w:t>
      </w:r>
      <w:r>
        <w:br/>
      </w:r>
      <w:r>
        <w:rPr>
          <w:rStyle w:val="fontname2"/>
        </w:rPr>
        <w:t>$ENI1.PrivateIpAddress = '192.168.2.10'</w:t>
      </w:r>
      <w:r>
        <w:br/>
      </w:r>
      <w:r>
        <w:rPr>
          <w:rStyle w:val="fontname2"/>
        </w:rPr>
        <w:t>$ENI1.SubnetId = 'subnet-2f22ea4e'</w:t>
      </w:r>
      <w:r>
        <w:br/>
      </w:r>
      <w:r>
        <w:rPr>
          <w:rStyle w:val="fontname2"/>
        </w:rPr>
        <w:t>$ENI1.DeviceIndex = 1</w:t>
      </w:r>
      <w:r>
        <w:br/>
      </w:r>
      <w:r>
        <w:rPr>
          <w:rStyle w:val="fontname2"/>
        </w:rPr>
        <w:t>$ENI1.Groups.Add('sg-e775d688')</w:t>
      </w:r>
      <w:r>
        <w:br/>
        <w:t> </w:t>
      </w:r>
      <w:r>
        <w:br/>
      </w:r>
      <w:r>
        <w:rPr>
          <w:rStyle w:val="fontname2"/>
        </w:rPr>
        <w:t>$AMI = Get-EC2ImageByName -Name 'WINDOWS_2012_BASE'</w:t>
      </w:r>
      <w:r>
        <w:br/>
      </w:r>
      <w:r>
        <w:rPr>
          <w:rStyle w:val="fontname2"/>
        </w:rPr>
        <w:t>New-EC2Instance -ImageId $AMI[0].ImageId -KeyName 'MyKey' -InstanceType 't1.micro' -MinCount 1</w:t>
      </w:r>
      <w:r>
        <w:br/>
        <w:t xml:space="preserve">     </w:t>
      </w:r>
      <w:r>
        <w:rPr>
          <w:rStyle w:val="fontname2"/>
        </w:rPr>
        <w:t>-MaxCount 1 -NetworkInterfaces $ENI0, $ENI1</w:t>
      </w:r>
    </w:p>
    <w:p w:rsidR="009124C7" w:rsidRDefault="009124C7" w:rsidP="009124C7">
      <w:pPr>
        <w:pStyle w:val="indent"/>
      </w:pPr>
      <w:r>
        <w:t xml:space="preserve">Unfortunately, the reservation returned from </w:t>
      </w:r>
      <w:r>
        <w:rPr>
          <w:rStyle w:val="fontname2"/>
        </w:rPr>
        <w:t>New-EC2Instance</w:t>
      </w:r>
      <w:r>
        <w:t xml:space="preserve"> does not include the network interfaces. The command returns asynchronously, and it takes a few seconds for the interfaces to attach. If you want to check the details, you have to wait a few seconds and then run </w:t>
      </w:r>
      <w:r>
        <w:rPr>
          <w:rStyle w:val="fontname2"/>
        </w:rPr>
        <w:t>Get-EC2Instance</w:t>
      </w:r>
      <w:r>
        <w:t>to refresh your copy of the metadata. For example:</w:t>
      </w:r>
    </w:p>
    <w:p w:rsidR="009124C7" w:rsidRDefault="009124C7" w:rsidP="009124C7">
      <w:pPr>
        <w:pStyle w:val="HTMLPreformatted"/>
      </w:pPr>
      <w:r>
        <w:rPr>
          <w:rStyle w:val="fontname2"/>
        </w:rPr>
        <w:t>$Reservation = Get-EC2Instance -Instance i-b67722cd</w:t>
      </w:r>
      <w:r>
        <w:br/>
      </w:r>
      <w:r>
        <w:rPr>
          <w:rStyle w:val="fontname2"/>
        </w:rPr>
        <w:t>$Instance = $</w:t>
      </w:r>
      <w:proofErr w:type="gramStart"/>
      <w:r>
        <w:rPr>
          <w:rStyle w:val="fontname2"/>
        </w:rPr>
        <w:t>Reservation.RunningInstance[</w:t>
      </w:r>
      <w:proofErr w:type="gramEnd"/>
      <w:r>
        <w:rPr>
          <w:rStyle w:val="fontname2"/>
        </w:rPr>
        <w:t>0]</w:t>
      </w:r>
      <w:r>
        <w:br/>
      </w:r>
      <w:r>
        <w:rPr>
          <w:rStyle w:val="fontname2"/>
        </w:rPr>
        <w:t>$Instance.NetworkInterfaces | Format-Table</w:t>
      </w:r>
    </w:p>
    <w:p w:rsidR="009124C7" w:rsidRDefault="009124C7" w:rsidP="009124C7">
      <w:pPr>
        <w:pStyle w:val="indent"/>
      </w:pPr>
      <w:r>
        <w:t>This command returns:</w:t>
      </w:r>
    </w:p>
    <w:p w:rsidR="009124C7" w:rsidRDefault="009124C7" w:rsidP="009124C7">
      <w:pPr>
        <w:pStyle w:val="HTMLPreformatted"/>
      </w:pPr>
      <w:r>
        <w:rPr>
          <w:rStyle w:val="fontname2"/>
        </w:rPr>
        <w:lastRenderedPageBreak/>
        <w:t>NetworkInterfaceId SubnetId        MacAddress       PrivateIpAddress</w:t>
      </w:r>
      <w:r>
        <w:br/>
      </w:r>
      <w:r>
        <w:rPr>
          <w:rStyle w:val="fontname2"/>
        </w:rPr>
        <w:t>------------------ --------------- ---------------- ----------------</w:t>
      </w:r>
      <w:r>
        <w:br/>
      </w:r>
      <w:r>
        <w:rPr>
          <w:rStyle w:val="fontname2"/>
        </w:rPr>
        <w:t>eni-cc478fad       subnet-7922ea18 2a:5b</w:t>
      </w:r>
      <w:proofErr w:type="gramStart"/>
      <w:r>
        <w:rPr>
          <w:rStyle w:val="fontname2"/>
        </w:rPr>
        <w:t>:de:70:8</w:t>
      </w:r>
      <w:proofErr w:type="gramEnd"/>
      <w:r>
        <w:rPr>
          <w:rStyle w:val="fontname2"/>
        </w:rPr>
        <w:t>... 192.168.1.10</w:t>
      </w:r>
      <w:r>
        <w:br/>
      </w:r>
      <w:r>
        <w:rPr>
          <w:rStyle w:val="fontname2"/>
        </w:rPr>
        <w:t>eni-cf478fae       subnet-2f22ea4e 2a:5b</w:t>
      </w:r>
      <w:proofErr w:type="gramStart"/>
      <w:r>
        <w:rPr>
          <w:rStyle w:val="fontname2"/>
        </w:rPr>
        <w:t>:de:7b:8</w:t>
      </w:r>
      <w:proofErr w:type="gramEnd"/>
      <w:r>
        <w:rPr>
          <w:rStyle w:val="fontname2"/>
        </w:rPr>
        <w:t>... 192.168.2.10</w:t>
      </w:r>
    </w:p>
    <w:p w:rsidR="009124C7" w:rsidRDefault="009124C7" w:rsidP="009124C7">
      <w:pPr>
        <w:pStyle w:val="indent"/>
      </w:pPr>
      <w:r>
        <w:t xml:space="preserve">If you want to add an interface to an existing instance you can. First, create a new ENI using the </w:t>
      </w:r>
      <w:r>
        <w:rPr>
          <w:rStyle w:val="fontname2"/>
        </w:rPr>
        <w:t>New-EC2NetworkInterface</w:t>
      </w:r>
      <w:r>
        <w:t xml:space="preserve"> command. Then, attach it to an instance using the </w:t>
      </w:r>
      <w:r>
        <w:rPr>
          <w:rStyle w:val="fontname2"/>
        </w:rPr>
        <w:t>Add-EC2NetworkInterface</w:t>
      </w:r>
      <w:r>
        <w:t xml:space="preserve"> command. For example:</w:t>
      </w:r>
    </w:p>
    <w:p w:rsidR="009124C7" w:rsidRDefault="009124C7" w:rsidP="009124C7">
      <w:pPr>
        <w:pStyle w:val="HTMLPreformatted"/>
      </w:pPr>
      <w:r>
        <w:rPr>
          <w:rStyle w:val="fontname2"/>
        </w:rPr>
        <w:t>$NIC = New-EC2NetworkInterface -SubnetId subnet-1619ce77 -PrivateIpAddress 192.168.1.15</w:t>
      </w:r>
      <w:r>
        <w:br/>
        <w:t xml:space="preserve">     </w:t>
      </w:r>
      <w:r>
        <w:rPr>
          <w:rStyle w:val="fontname2"/>
        </w:rPr>
        <w:t>-GroupId sg-d23596bd</w:t>
      </w:r>
      <w:r>
        <w:br/>
      </w:r>
      <w:r>
        <w:rPr>
          <w:rStyle w:val="fontname2"/>
        </w:rPr>
        <w:t>Add-EC2NetworkInterface -NetworkInterfaceId $NIC.NetworkInterfaceId -InstanceId i-c829b8b3</w:t>
      </w:r>
      <w:r>
        <w:br/>
        <w:t xml:space="preserve">     </w:t>
      </w:r>
      <w:r>
        <w:rPr>
          <w:rStyle w:val="fontname2"/>
        </w:rPr>
        <w:t>-DeviceIndex 1</w:t>
      </w:r>
    </w:p>
    <w:p w:rsidR="009124C7" w:rsidRDefault="009124C7" w:rsidP="009124C7">
      <w:pPr>
        <w:pStyle w:val="indent"/>
      </w:pPr>
      <w:r>
        <w:t xml:space="preserve">If you want to remove an ENI you can detach it using </w:t>
      </w:r>
      <w:r>
        <w:rPr>
          <w:rStyle w:val="fontname2"/>
        </w:rPr>
        <w:t>Dismount-EC2NetworkInterface</w:t>
      </w:r>
      <w:r>
        <w:t xml:space="preserve">. First, get the attachment id and then pass that to the </w:t>
      </w:r>
      <w:r>
        <w:rPr>
          <w:rStyle w:val="fontname2"/>
        </w:rPr>
        <w:t>Dismount-EC2NetworkInterface</w:t>
      </w:r>
      <w:r>
        <w:t xml:space="preserve"> command.</w:t>
      </w:r>
    </w:p>
    <w:p w:rsidR="009124C7" w:rsidRDefault="009124C7" w:rsidP="009124C7">
      <w:pPr>
        <w:pStyle w:val="HTMLPreformatted"/>
      </w:pPr>
      <w:r>
        <w:rPr>
          <w:rStyle w:val="fontname2"/>
        </w:rPr>
        <w:t>$NIC = Get-EC2NetworkInterface eni-c00ad7a1</w:t>
      </w:r>
      <w:r>
        <w:br/>
      </w:r>
      <w:r>
        <w:rPr>
          <w:rStyle w:val="fontname2"/>
        </w:rPr>
        <w:t>Dismount-EC2NetworkInterface -AttachmentId $NIC.Attachment.AttachmentId</w:t>
      </w:r>
    </w:p>
    <w:p w:rsidR="009124C7" w:rsidRDefault="009124C7" w:rsidP="009124C7">
      <w:pPr>
        <w:pStyle w:val="indent"/>
      </w:pPr>
      <w:r>
        <w:t>There are a few reasons that you might choose to add multiple interfaces to a server. On physical machines we often include multiple interfaces to increase reliability and bandwidth. In EC2, and all virtual machine environments, the interfaces all share the same physical interface in the hypervisor. Therefore, there is no real reliability or bandwidth gain.</w:t>
      </w:r>
    </w:p>
    <w:p w:rsidR="009124C7" w:rsidRDefault="009124C7" w:rsidP="009124C7">
      <w:pPr>
        <w:pStyle w:val="indent"/>
      </w:pPr>
      <w:r>
        <w:t>The other reason we include multiple interfaces it to allow our machine to span multiple subnets. Again there are multiple reasons we may choose this. One common practice is to have a management subnet used for administration and backup that is separate from the primary subnet. Again, this is likely not valuable with EC2. Security groups allow us to control administrative traffic and backups do not use our private network.</w:t>
      </w:r>
    </w:p>
    <w:p w:rsidR="009124C7" w:rsidRDefault="009124C7" w:rsidP="009124C7">
      <w:pPr>
        <w:pStyle w:val="indent"/>
      </w:pPr>
      <w:r>
        <w:t>We might choose to span subnets to allow our instance to route traffic from one subnet to another. You could launch an application firewall that does traffic inspection or data loss prevention. The instance would have an interface in the private and public subnets, and you would configure the route table to route all Internet traffic through the application firewall.</w:t>
      </w:r>
    </w:p>
    <w:p w:rsidR="009124C7" w:rsidRDefault="009124C7" w:rsidP="009124C7">
      <w:pPr>
        <w:pStyle w:val="indent"/>
      </w:pPr>
      <w:r>
        <w:t>Note that if you want use an instance to route traffic you must disable the source/destination check. Typically, AWS will discard any traffic sent to an instance where the instance’s IP address is not the source or destination. In order for the instance to forward traffic, you must disable this check. (We will do this in Exercise 6-1.)</w:t>
      </w:r>
    </w:p>
    <w:p w:rsidR="009124C7" w:rsidRDefault="009124C7" w:rsidP="009124C7">
      <w:pPr>
        <w:pStyle w:val="HTMLPreformatted"/>
      </w:pPr>
      <w:r>
        <w:rPr>
          <w:rStyle w:val="fontname2"/>
        </w:rPr>
        <w:lastRenderedPageBreak/>
        <w:t>Edit-EC2NetworkInterfaceAttribute -NetworkInterfaceId eni-c00ad7a1 -SourceDestCheck</w:t>
      </w:r>
      <w:proofErr w:type="gramStart"/>
      <w:r>
        <w:rPr>
          <w:rStyle w:val="fontname2"/>
        </w:rPr>
        <w:t>:$</w:t>
      </w:r>
      <w:proofErr w:type="gramEnd"/>
      <w:r>
        <w:rPr>
          <w:rStyle w:val="fontname2"/>
        </w:rPr>
        <w:t>false</w:t>
      </w:r>
    </w:p>
    <w:p w:rsidR="009124C7" w:rsidRDefault="009124C7" w:rsidP="009124C7">
      <w:pPr>
        <w:pStyle w:val="indent"/>
      </w:pPr>
      <w:r>
        <w:t>One other reason to use multiple interfaces is disaster recovery. Just as you might move a secondary IP from the primary to standby instance, you could move the ENI. There are two advantages of moving an ENI rather than a secondary IP. First, route tables refer to the interface rather than IP. If your disaster recovery plan involves an instance that is routing traffic, you should use an ENI. Second, DHCP can be used to configure multiple ENIs, but not multiple IP addresses on the same interface.</w:t>
      </w:r>
    </w:p>
    <w:p w:rsidR="009124C7" w:rsidRDefault="009124C7" w:rsidP="009124C7">
      <w:pPr>
        <w:pStyle w:val="indent"/>
      </w:pPr>
      <w:r>
        <w:t>At this point you know how to manage security groups, private IPs, EIPs, and ENIs. Now let’s test our knowledge with a couple of examples.</w:t>
      </w:r>
    </w:p>
    <w:p w:rsidR="009124C7" w:rsidRDefault="009124C7" w:rsidP="009124C7">
      <w:pPr>
        <w:pStyle w:val="heading4a"/>
      </w:pPr>
      <w:r>
        <w:t>EXERCISE 6.1: MANAGING PRIVATE INSTANCES</w:t>
      </w:r>
    </w:p>
    <w:p w:rsidR="009124C7" w:rsidRDefault="009124C7" w:rsidP="009124C7">
      <w:pPr>
        <w:pStyle w:val="noindent"/>
      </w:pPr>
      <w:r>
        <w:t xml:space="preserve">In </w:t>
      </w:r>
      <w:hyperlink r:id="rId458" w:history="1">
        <w:r>
          <w:rPr>
            <w:rStyle w:val="Hyperlink"/>
          </w:rPr>
          <w:t>Chapter 5</w:t>
        </w:r>
      </w:hyperlink>
      <w:r>
        <w:t xml:space="preserve"> we created a private subnet. Remember that instances in a private subnet are not accessible from the Internet. While this is a good security practice, it introduces some new challenges.</w:t>
      </w:r>
    </w:p>
    <w:p w:rsidR="009124C7" w:rsidRDefault="009124C7" w:rsidP="009124C7">
      <w:pPr>
        <w:pStyle w:val="noindent"/>
      </w:pPr>
      <w:r>
        <w:t>The obvious issue is how we administer the private instances. How do we log in to a private instance to configure it, debug issues, etc.? One way to address this is to launch a remote desktop gateway (RDG) server in the public subnet and use it as a proxy to access the private instances.</w:t>
      </w:r>
    </w:p>
    <w:p w:rsidR="009124C7" w:rsidRDefault="009124C7" w:rsidP="009124C7">
      <w:pPr>
        <w:pStyle w:val="noindent"/>
      </w:pPr>
      <w:r>
        <w:t>In addition, the private instances are not able to access the Internet. This means that they cannot connect to the Internet resources to get patches, antivirus definitions, etc. A common solution to this problem is to launch a proxy server in the public subnet and configure the route table to route traffic from the private subnet through this proxy.</w:t>
      </w:r>
    </w:p>
    <w:p w:rsidR="009124C7" w:rsidRDefault="009124C7" w:rsidP="009124C7">
      <w:pPr>
        <w:pStyle w:val="noindent"/>
      </w:pPr>
      <w:hyperlink r:id="rId459" w:anchor="Fig6" w:history="1">
        <w:r>
          <w:rPr>
            <w:rStyle w:val="Hyperlink"/>
          </w:rPr>
          <w:t>Figure 6-6</w:t>
        </w:r>
      </w:hyperlink>
      <w:r>
        <w:t xml:space="preserve"> describes the complete solution. We will launch two new instances in a new subnet. Administrative traffic comes in through the RDP gateway, and outbound web traffic goes out through the NAT gateway.</w:t>
      </w:r>
    </w:p>
    <w:p w:rsidR="009124C7" w:rsidRDefault="009124C7" w:rsidP="009124C7">
      <w:pPr>
        <w:pStyle w:val="img"/>
      </w:pPr>
      <w:r>
        <w:rPr>
          <w:noProof/>
        </w:rPr>
        <w:lastRenderedPageBreak/>
        <w:drawing>
          <wp:inline distT="0" distB="0" distL="0" distR="0">
            <wp:extent cx="7267575" cy="6286500"/>
            <wp:effectExtent l="0" t="0" r="9525" b="0"/>
            <wp:docPr id="97" name="Picture 97" descr="9781430264514_Fig0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9781430264514_Fig06-06.jp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7267575" cy="6286500"/>
                    </a:xfrm>
                    <a:prstGeom prst="rect">
                      <a:avLst/>
                    </a:prstGeom>
                    <a:noFill/>
                    <a:ln>
                      <a:noFill/>
                    </a:ln>
                  </pic:spPr>
                </pic:pic>
              </a:graphicData>
            </a:graphic>
          </wp:inline>
        </w:drawing>
      </w:r>
    </w:p>
    <w:p w:rsidR="009124C7" w:rsidRDefault="009124C7" w:rsidP="009124C7">
      <w:pPr>
        <w:pStyle w:val="figcapt"/>
      </w:pPr>
      <w:hyperlink r:id="rId461" w:anchor="_Fig6" w:history="1">
        <w:proofErr w:type="gramStart"/>
        <w:r>
          <w:rPr>
            <w:rStyle w:val="Hyperlink"/>
          </w:rPr>
          <w:t>Figure 6-6</w:t>
        </w:r>
      </w:hyperlink>
      <w:r>
        <w:rPr>
          <w:rStyle w:val="captnr"/>
        </w:rPr>
        <w:t>.</w:t>
      </w:r>
      <w:proofErr w:type="gramEnd"/>
      <w:r>
        <w:rPr>
          <w:rStyle w:val="captnr"/>
        </w:rPr>
        <w:t xml:space="preserve"> </w:t>
      </w:r>
      <w:r>
        <w:t>VPC with a NAT gateway and RDP gateway</w:t>
      </w:r>
    </w:p>
    <w:p w:rsidR="009124C7" w:rsidRDefault="009124C7" w:rsidP="009124C7">
      <w:pPr>
        <w:pStyle w:val="noindent"/>
      </w:pPr>
      <w:r>
        <w:t>Note that this example is, by far, the most complicated example in the book. Don’t worry if you have to read through it more than once. I could have simply put all the instances in a public subnet or left the ACLs and security groups open to all traffic. But, I wanted to give you a pattern for a real-world VPC that implemented security controls likely to please an enterprise security architect.</w:t>
      </w:r>
    </w:p>
    <w:p w:rsidR="009124C7" w:rsidRDefault="009124C7" w:rsidP="009124C7">
      <w:pPr>
        <w:pStyle w:val="noindent"/>
      </w:pPr>
      <w:r>
        <w:t>Let’s begin by altering our network configuration. This exercise assumes you already have a VPC. If you don’t have a VPC, you can use Exercise 5.1 to create one. We are going to add a new public subnet to host our resources (the NAT and RDP gateways) with the CIDR block 192.168.0.0/24.</w:t>
      </w:r>
    </w:p>
    <w:p w:rsidR="009124C7" w:rsidRDefault="009124C7" w:rsidP="009124C7">
      <w:pPr>
        <w:pStyle w:val="noindent"/>
      </w:pPr>
      <w:r>
        <w:t>First, we define a few variables including the VPCID, CIDR Block, and the AMIs to use.</w:t>
      </w:r>
    </w:p>
    <w:p w:rsidR="009124C7" w:rsidRDefault="009124C7" w:rsidP="009124C7">
      <w:pPr>
        <w:pStyle w:val="HTMLPreformatted"/>
      </w:pPr>
      <w:r>
        <w:rPr>
          <w:rStyle w:val="fontname2"/>
        </w:rPr>
        <w:t>param</w:t>
      </w:r>
      <w:r>
        <w:br/>
      </w:r>
      <w:r>
        <w:rPr>
          <w:rStyle w:val="fontname2"/>
        </w:rPr>
        <w:t>(</w:t>
      </w:r>
      <w:r>
        <w:br/>
        <w:t>    </w:t>
      </w:r>
      <w:r>
        <w:rPr>
          <w:rStyle w:val="fontname2"/>
        </w:rPr>
        <w:t>[string][parameter(mandatory=$true)]$VPCID,</w:t>
      </w:r>
      <w:r>
        <w:br/>
        <w:t>    </w:t>
      </w:r>
      <w:r>
        <w:rPr>
          <w:rStyle w:val="fontname2"/>
        </w:rPr>
        <w:t>[string][parameter(mandatory=$false)]$ResourcesSubnetCIDR = '192.168.0.0/24',</w:t>
      </w:r>
      <w:r>
        <w:br/>
        <w:t>    </w:t>
      </w:r>
      <w:r>
        <w:rPr>
          <w:rStyle w:val="fontname2"/>
        </w:rPr>
        <w:t>[string][parameter(mandatory=$false)]$NAT_AMI,</w:t>
      </w:r>
      <w:r>
        <w:br/>
        <w:t>    </w:t>
      </w:r>
      <w:r>
        <w:rPr>
          <w:rStyle w:val="fontname2"/>
        </w:rPr>
        <w:t>[string][parameter(mandatory=$false)]$RDP_AMI</w:t>
      </w:r>
      <w:r>
        <w:br/>
      </w:r>
      <w:r>
        <w:rPr>
          <w:rStyle w:val="fontname2"/>
        </w:rPr>
        <w:t>)</w:t>
      </w:r>
    </w:p>
    <w:p w:rsidR="009124C7" w:rsidRDefault="009124C7" w:rsidP="009124C7">
      <w:pPr>
        <w:pStyle w:val="noindent"/>
      </w:pPr>
      <w:r>
        <w:t>If the user does not provide an AMI, let’s assume he or she wants the default NAT and 2008R2.</w:t>
      </w:r>
    </w:p>
    <w:p w:rsidR="009124C7" w:rsidRDefault="009124C7" w:rsidP="009124C7">
      <w:pPr>
        <w:pStyle w:val="noindent"/>
      </w:pPr>
      <w:proofErr w:type="gramStart"/>
      <w:r>
        <w:rPr>
          <w:rStyle w:val="fontname2"/>
        </w:rPr>
        <w:t>If(</w:t>
      </w:r>
      <w:proofErr w:type="gramEnd"/>
      <w:r>
        <w:rPr>
          <w:rStyle w:val="fontname2"/>
        </w:rPr>
        <w:t>[System.String]::IsNullOrEmpty($NAT_AMI)){ $NAT_AMI = (Get-EC2ImageByName -Name 'VPC_NAT')[0].ImageId}</w:t>
      </w:r>
    </w:p>
    <w:p w:rsidR="009124C7" w:rsidRDefault="009124C7" w:rsidP="009124C7">
      <w:pPr>
        <w:pStyle w:val="HTMLPreformatted"/>
      </w:pPr>
      <w:proofErr w:type="gramStart"/>
      <w:r>
        <w:rPr>
          <w:rStyle w:val="fontname2"/>
        </w:rPr>
        <w:t>If(</w:t>
      </w:r>
      <w:proofErr w:type="gramEnd"/>
      <w:r>
        <w:rPr>
          <w:rStyle w:val="fontname2"/>
        </w:rPr>
        <w:t>[System.String]::IsNullOrEmpty($RDP_AMI)){ $RDP_AMI = (Get-EC2ImageByName -Name 'WINDOWS_2008_BASE')[0].ImageId}</w:t>
      </w:r>
    </w:p>
    <w:p w:rsidR="009124C7" w:rsidRDefault="009124C7" w:rsidP="009124C7">
      <w:pPr>
        <w:pStyle w:val="noindent"/>
      </w:pPr>
      <w:r>
        <w:t>Next, we choose an availability zone. I simply get the first availability zone in the region.</w:t>
      </w:r>
    </w:p>
    <w:p w:rsidR="009124C7" w:rsidRDefault="009124C7" w:rsidP="009124C7">
      <w:pPr>
        <w:pStyle w:val="HTMLPreformatted"/>
      </w:pPr>
      <w:r>
        <w:rPr>
          <w:rStyle w:val="fontname2"/>
        </w:rPr>
        <w:t>$VPC = Get-EC2VPC -VpcID $VPCID</w:t>
      </w:r>
      <w:r>
        <w:br/>
      </w:r>
      <w:r>
        <w:rPr>
          <w:rStyle w:val="fontname2"/>
        </w:rPr>
        <w:t>$AvailabilityZones = Get-EC2AvailabilityZone</w:t>
      </w:r>
      <w:r>
        <w:br/>
      </w:r>
      <w:r>
        <w:rPr>
          <w:rStyle w:val="fontname2"/>
        </w:rPr>
        <w:t>$AvailabilityZone = $</w:t>
      </w:r>
      <w:proofErr w:type="gramStart"/>
      <w:r>
        <w:rPr>
          <w:rStyle w:val="fontname2"/>
        </w:rPr>
        <w:t>AvailabilityZones[</w:t>
      </w:r>
      <w:proofErr w:type="gramEnd"/>
      <w:r>
        <w:rPr>
          <w:rStyle w:val="fontname2"/>
        </w:rPr>
        <w:t>0].ZoneName</w:t>
      </w:r>
    </w:p>
    <w:p w:rsidR="009124C7" w:rsidRDefault="009124C7" w:rsidP="009124C7">
      <w:pPr>
        <w:pStyle w:val="noindent"/>
      </w:pPr>
      <w:r>
        <w:t xml:space="preserve">Now we create the resources subnet which will use a route table configured just like the public subnet that we created in </w:t>
      </w:r>
      <w:hyperlink r:id="rId462" w:history="1">
        <w:r>
          <w:rPr>
            <w:rStyle w:val="Hyperlink"/>
          </w:rPr>
          <w:t>Chapter 5</w:t>
        </w:r>
      </w:hyperlink>
      <w:r>
        <w:t>.</w:t>
      </w:r>
    </w:p>
    <w:p w:rsidR="009124C7" w:rsidRDefault="009124C7" w:rsidP="009124C7">
      <w:pPr>
        <w:pStyle w:val="HTMLPreformatted"/>
      </w:pPr>
      <w:r>
        <w:rPr>
          <w:rStyle w:val="fontname2"/>
        </w:rPr>
        <w:lastRenderedPageBreak/>
        <w:t>$ResourcesSubnet = New-EC2Subnet -VpcId $VPCID -CidrBlock $ResourcesSubnetCIDR</w:t>
      </w:r>
      <w:r>
        <w:br/>
        <w:t xml:space="preserve">     </w:t>
      </w:r>
      <w:r>
        <w:rPr>
          <w:rStyle w:val="fontname2"/>
        </w:rPr>
        <w:t>-AvailabilityZone $AvailabilityZone</w:t>
      </w:r>
      <w:r>
        <w:br/>
      </w:r>
      <w:r>
        <w:rPr>
          <w:rStyle w:val="fontname2"/>
        </w:rPr>
        <w:t>$ResourcesRouteTable = New-EC2RouteTable -VpcId $VPC.VpcId</w:t>
      </w:r>
      <w:r>
        <w:br/>
      </w:r>
      <w:r>
        <w:rPr>
          <w:rStyle w:val="fontname2"/>
        </w:rPr>
        <w:t>$VPCFilter = New-Object Amazon.EC2.Model.Filter</w:t>
      </w:r>
      <w:r>
        <w:br/>
      </w:r>
      <w:r>
        <w:rPr>
          <w:rStyle w:val="fontname2"/>
        </w:rPr>
        <w:t>$VPCFilter.Name = 'attachment.vpc-id'</w:t>
      </w:r>
      <w:r>
        <w:br/>
      </w:r>
      <w:r>
        <w:rPr>
          <w:rStyle w:val="fontname2"/>
        </w:rPr>
        <w:t>$VPCFilter.Value = $VPCID</w:t>
      </w:r>
      <w:r>
        <w:br/>
      </w:r>
      <w:r>
        <w:rPr>
          <w:rStyle w:val="fontname2"/>
        </w:rPr>
        <w:t>$InternetGateway = Get-EC2InternetGateway -Filter $VPCID</w:t>
      </w:r>
      <w:r>
        <w:br/>
      </w:r>
      <w:r>
        <w:rPr>
          <w:rStyle w:val="fontname2"/>
        </w:rPr>
        <w:t>New-EC2Route -RouteTableId $ResourcesRouteTable.RouteTableId -DestinationCidrBlock</w:t>
      </w:r>
      <w:r>
        <w:br/>
        <w:t xml:space="preserve">     </w:t>
      </w:r>
      <w:r>
        <w:rPr>
          <w:rStyle w:val="fontname2"/>
        </w:rPr>
        <w:t>'0.0.0.0/0' -GatewayId $InternetGateway.InternetGatewayId</w:t>
      </w:r>
      <w:r>
        <w:br/>
      </w:r>
      <w:r>
        <w:rPr>
          <w:rStyle w:val="fontname2"/>
        </w:rPr>
        <w:t>Register-EC2RouteTable -RouteTableId $ResourcesRouteTable.RouteTableId -SubnetId</w:t>
      </w:r>
      <w:r>
        <w:br/>
        <w:t xml:space="preserve">     </w:t>
      </w:r>
      <w:r>
        <w:rPr>
          <w:rStyle w:val="fontname2"/>
        </w:rPr>
        <w:t>$ResourcesSubnet.SubnetId</w:t>
      </w:r>
    </w:p>
    <w:p w:rsidR="009124C7" w:rsidRDefault="009124C7" w:rsidP="009124C7">
      <w:pPr>
        <w:pStyle w:val="noindent"/>
      </w:pPr>
      <w:r>
        <w:t>Next we need to configure the ACLs for our new subnet. First, we will allow traffic in to configure the NAT and RDP gateway servers. The NAT instance is running Linux and requires port SSH port 22. The RDP instance is running Windows and requires RDP port 3389. In addition, we need to remember to open the ephemeral ports to allow the return traffic.</w:t>
      </w:r>
    </w:p>
    <w:p w:rsidR="009124C7" w:rsidRDefault="009124C7" w:rsidP="009124C7">
      <w:pPr>
        <w:pStyle w:val="HTMLPreformatted"/>
      </w:pPr>
      <w:r>
        <w:rPr>
          <w:rStyle w:val="fontname2"/>
        </w:rPr>
        <w:t>$ACL = New-EC2NetworkAcl -VpcId $VPCID</w:t>
      </w:r>
      <w:r>
        <w:br/>
      </w:r>
      <w:r>
        <w:rPr>
          <w:rStyle w:val="fontname2"/>
        </w:rPr>
        <w:t>New-EC2NetworkAclEntry -NetworkAclId $ACL.NetworkAclId -RuleNumber 100 -CidrBlock</w:t>
      </w:r>
      <w:r>
        <w:br/>
        <w:t xml:space="preserve">     </w:t>
      </w:r>
      <w:r>
        <w:rPr>
          <w:rStyle w:val="fontname2"/>
        </w:rPr>
        <w:t>'0.0.0.0/0' -Egress $false -PortRange_From 22 -PortRange_To 22 -Protocol 6</w:t>
      </w:r>
      <w:r>
        <w:br/>
        <w:t xml:space="preserve">     </w:t>
      </w:r>
      <w:r>
        <w:rPr>
          <w:rStyle w:val="fontname2"/>
        </w:rPr>
        <w:t>-RuleAction Allow</w:t>
      </w:r>
      <w:r>
        <w:br/>
      </w:r>
      <w:r>
        <w:rPr>
          <w:rStyle w:val="fontname2"/>
        </w:rPr>
        <w:t>New-EC2NetworkAclEntry -NetworkAclId $ACL.NetworkAclId -RuleNumber 110 -CidrBlock</w:t>
      </w:r>
      <w:r>
        <w:br/>
        <w:t>      </w:t>
      </w:r>
      <w:r>
        <w:rPr>
          <w:rStyle w:val="fontname2"/>
        </w:rPr>
        <w:t>'0.0.0.0/0' -Egress $false -PortRange_From 3389 -PortRange_To 3389 -Protocol 6</w:t>
      </w:r>
      <w:r>
        <w:br/>
        <w:t xml:space="preserve">     </w:t>
      </w:r>
      <w:r>
        <w:rPr>
          <w:rStyle w:val="fontname2"/>
        </w:rPr>
        <w:t>-RuleAction Allow</w:t>
      </w:r>
      <w:r>
        <w:br/>
      </w:r>
      <w:r>
        <w:rPr>
          <w:rStyle w:val="fontname2"/>
        </w:rPr>
        <w:t>New-EC2NetworkAclEntry -NetworkAclId $ACL.NetworkAclId -RuleNumber 120 -CidrBlock</w:t>
      </w:r>
      <w:r>
        <w:br/>
        <w:t xml:space="preserve">     </w:t>
      </w:r>
      <w:r>
        <w:rPr>
          <w:rStyle w:val="fontname2"/>
        </w:rPr>
        <w:t>'0.0.0.0/0' -Egress $true  -PortRange_From 49152 -PortRange_To 65535 -Protocol 6</w:t>
      </w:r>
      <w:r>
        <w:br/>
        <w:t xml:space="preserve">     </w:t>
      </w:r>
      <w:r>
        <w:rPr>
          <w:rStyle w:val="fontname2"/>
        </w:rPr>
        <w:t>-RuleAction Allow</w:t>
      </w:r>
    </w:p>
    <w:p w:rsidR="009124C7" w:rsidRDefault="009124C7" w:rsidP="009124C7">
      <w:pPr>
        <w:pStyle w:val="noindent"/>
      </w:pPr>
      <w:r>
        <w:t>Second, the NAT gateway will be used to download patches over HTTP and HTTPS. Therefore, we need to allow traffic on 80 and 443 from our private subnets, through the resources subnet, and out to the Internet.</w:t>
      </w:r>
    </w:p>
    <w:p w:rsidR="009124C7" w:rsidRDefault="009124C7" w:rsidP="009124C7">
      <w:pPr>
        <w:pStyle w:val="HTMLPreformatted"/>
      </w:pPr>
      <w:r>
        <w:rPr>
          <w:rStyle w:val="fontname2"/>
        </w:rPr>
        <w:t>New-EC2NetworkAclEntry -NetworkAclId $ACL.NetworkAclId -RuleNumber 200 -CidrBlock</w:t>
      </w:r>
      <w:r>
        <w:br/>
        <w:t xml:space="preserve">     </w:t>
      </w:r>
      <w:r>
        <w:rPr>
          <w:rStyle w:val="fontname2"/>
        </w:rPr>
        <w:t>$VPC.CidrBlock -Egress $false -PortRange_From 80 -PortRange_To 80 -Protocol 6</w:t>
      </w:r>
      <w:r>
        <w:br/>
        <w:t xml:space="preserve">     </w:t>
      </w:r>
      <w:r>
        <w:rPr>
          <w:rStyle w:val="fontname2"/>
        </w:rPr>
        <w:t>-RuleAction Allow</w:t>
      </w:r>
      <w:r>
        <w:br/>
      </w:r>
      <w:r>
        <w:rPr>
          <w:rStyle w:val="fontname2"/>
        </w:rPr>
        <w:t>New-EC2NetworkAclEntry -NetworkAclId $ACL.NetworkAclId -RuleNumber 210 -CidrBlock</w:t>
      </w:r>
      <w:r>
        <w:br/>
        <w:t xml:space="preserve">     </w:t>
      </w:r>
      <w:r>
        <w:rPr>
          <w:rStyle w:val="fontname2"/>
        </w:rPr>
        <w:t>$VPC.CidrBlock -Egress $false -PortRange_From 443 -PortRange_To 443 -Protocol 6</w:t>
      </w:r>
      <w:r>
        <w:br/>
        <w:t xml:space="preserve">     </w:t>
      </w:r>
      <w:r>
        <w:rPr>
          <w:rStyle w:val="fontname2"/>
        </w:rPr>
        <w:t>-RuleAction Allow</w:t>
      </w:r>
      <w:r>
        <w:br/>
      </w:r>
      <w:r>
        <w:rPr>
          <w:rStyle w:val="fontname2"/>
        </w:rPr>
        <w:t>New-EC2NetworkAclEntry -NetworkAclId $ACL.NetworkAclId -RuleNumber 230 -CidrBlock</w:t>
      </w:r>
      <w:r>
        <w:br/>
        <w:t xml:space="preserve">     </w:t>
      </w:r>
      <w:r>
        <w:rPr>
          <w:rStyle w:val="fontname2"/>
        </w:rPr>
        <w:t>$VPC.CidrBlock -Egress $true -PortRange_From 49152 -PortRange_To 65535 -Protocol 6</w:t>
      </w:r>
      <w:r>
        <w:br/>
        <w:t xml:space="preserve">     </w:t>
      </w:r>
      <w:r>
        <w:rPr>
          <w:rStyle w:val="fontname2"/>
        </w:rPr>
        <w:t>-RuleAction Allow</w:t>
      </w:r>
      <w:r>
        <w:br/>
      </w:r>
      <w:r>
        <w:rPr>
          <w:rStyle w:val="fontname2"/>
        </w:rPr>
        <w:lastRenderedPageBreak/>
        <w:t>New-EC2NetworkAclEntry -NetworkAclId $ACL.NetworkAclId -RuleNumber 240 -CidrBlock</w:t>
      </w:r>
      <w:r>
        <w:br/>
        <w:t xml:space="preserve">     </w:t>
      </w:r>
      <w:r>
        <w:rPr>
          <w:rStyle w:val="fontname2"/>
        </w:rPr>
        <w:t>'0.0.0.0/0' -Egress $true -PortRange_From 80 -PortRange_To 80 -Protocol 6</w:t>
      </w:r>
      <w:r>
        <w:br/>
        <w:t xml:space="preserve">     </w:t>
      </w:r>
      <w:r>
        <w:rPr>
          <w:rStyle w:val="fontname2"/>
        </w:rPr>
        <w:t>-RuleAction Allow</w:t>
      </w:r>
      <w:r>
        <w:br/>
      </w:r>
      <w:r>
        <w:rPr>
          <w:rStyle w:val="fontname2"/>
        </w:rPr>
        <w:t>New-EC2NetworkAclEntry -NetworkAclId $ACL.NetworkAclId -RuleNumber 250 -CidrBlock</w:t>
      </w:r>
      <w:r>
        <w:br/>
        <w:t xml:space="preserve">     </w:t>
      </w:r>
      <w:r>
        <w:rPr>
          <w:rStyle w:val="fontname2"/>
        </w:rPr>
        <w:t>'0.0.0.0/0' -Egress $true -PortRange_From 443 -PortRange_To 443 -Protocol 6</w:t>
      </w:r>
      <w:r>
        <w:br/>
        <w:t xml:space="preserve">     </w:t>
      </w:r>
      <w:r>
        <w:rPr>
          <w:rStyle w:val="fontname2"/>
        </w:rPr>
        <w:t>-RuleAction Allow</w:t>
      </w:r>
      <w:r>
        <w:br/>
      </w:r>
      <w:r>
        <w:rPr>
          <w:rStyle w:val="fontname2"/>
        </w:rPr>
        <w:t>New-EC2NetworkAclEntry -NetworkAclId $ACL.NetworkAclId -RuleNumber 260 -CidrBlock</w:t>
      </w:r>
      <w:r>
        <w:br/>
        <w:t xml:space="preserve">     </w:t>
      </w:r>
      <w:r>
        <w:rPr>
          <w:rStyle w:val="fontname2"/>
        </w:rPr>
        <w:t>'0.0.0.0/0' -Egress $false -PortRange_From 49152 -PortRange_To 65535 -Protocol 6</w:t>
      </w:r>
      <w:r>
        <w:br/>
        <w:t xml:space="preserve">     </w:t>
      </w:r>
      <w:r>
        <w:rPr>
          <w:rStyle w:val="fontname2"/>
        </w:rPr>
        <w:t>-RuleAction Allow</w:t>
      </w:r>
    </w:p>
    <w:p w:rsidR="009124C7" w:rsidRDefault="009124C7" w:rsidP="009124C7">
      <w:pPr>
        <w:pStyle w:val="noindent"/>
      </w:pPr>
      <w:r>
        <w:t>Third, we also need to allow RDP traffic in through our RDP gateway. The RDP gateway creates an SSL tunnel (port 443) from the client to the gateway. Then it uses RDP (port 3389) from the gateway to the server. Again, we need to remember the ephemeral ports.</w:t>
      </w:r>
    </w:p>
    <w:p w:rsidR="009124C7" w:rsidRDefault="009124C7" w:rsidP="009124C7">
      <w:pPr>
        <w:pStyle w:val="HTMLPreformatted"/>
      </w:pPr>
      <w:r>
        <w:rPr>
          <w:rStyle w:val="fontname2"/>
        </w:rPr>
        <w:t>New-EC2NetworkAclEntry -NetworkAclId $ACL.NetworkAclId -RuleNumber 300 -CidrBlock</w:t>
      </w:r>
      <w:r>
        <w:br/>
        <w:t xml:space="preserve">     </w:t>
      </w:r>
      <w:r>
        <w:rPr>
          <w:rStyle w:val="fontname2"/>
        </w:rPr>
        <w:t>'0.0.0.0/0' -Egress $false -PortRange_From 443 -PortRange_To 443 -Protocol 6</w:t>
      </w:r>
      <w:r>
        <w:br/>
        <w:t xml:space="preserve">     </w:t>
      </w:r>
      <w:r>
        <w:rPr>
          <w:rStyle w:val="fontname2"/>
        </w:rPr>
        <w:t>-RuleAction Allow</w:t>
      </w:r>
      <w:r>
        <w:br/>
      </w:r>
      <w:r>
        <w:rPr>
          <w:rStyle w:val="fontname2"/>
        </w:rPr>
        <w:t>New-EC2NetworkAclEntry -NetworkAclId $ACL.NetworkAclId -RuleNumber 310 -CidrBlock</w:t>
      </w:r>
      <w:r>
        <w:br/>
        <w:t xml:space="preserve">     </w:t>
      </w:r>
      <w:r>
        <w:rPr>
          <w:rStyle w:val="fontname2"/>
        </w:rPr>
        <w:t>'0.0.0.0/0' -Egress $true -PortRange_From 49152 -PortRange_To 65535 -Protocol 6</w:t>
      </w:r>
      <w:r>
        <w:br/>
        <w:t xml:space="preserve">     </w:t>
      </w:r>
      <w:r>
        <w:rPr>
          <w:rStyle w:val="fontname2"/>
        </w:rPr>
        <w:t>-RuleAction Allow</w:t>
      </w:r>
      <w:r>
        <w:br/>
      </w:r>
      <w:r>
        <w:rPr>
          <w:rStyle w:val="fontname2"/>
        </w:rPr>
        <w:t>New-EC2NetworkAclEntry -NetworkAclId $ACL.NetworkAclId -RuleNumber 320 -CidrBlock</w:t>
      </w:r>
      <w:r>
        <w:br/>
        <w:t xml:space="preserve">     </w:t>
      </w:r>
      <w:r>
        <w:rPr>
          <w:rStyle w:val="fontname2"/>
        </w:rPr>
        <w:t>$VPC.CidrBlock -Egress $true -PortRange_From 3389 -PortRange_To 3389 -Protocol 6</w:t>
      </w:r>
      <w:r>
        <w:br/>
        <w:t xml:space="preserve">     </w:t>
      </w:r>
      <w:r>
        <w:rPr>
          <w:rStyle w:val="fontname2"/>
        </w:rPr>
        <w:t>-RuleAction Allow</w:t>
      </w:r>
      <w:r>
        <w:br/>
      </w:r>
      <w:r>
        <w:rPr>
          <w:rStyle w:val="fontname2"/>
        </w:rPr>
        <w:t>New-EC2NetworkAclEntry -NetworkAclId $ACL.NetworkAclId -RuleNumber 330 -CidrBlock</w:t>
      </w:r>
      <w:r>
        <w:br/>
        <w:t xml:space="preserve">     </w:t>
      </w:r>
      <w:r>
        <w:rPr>
          <w:rStyle w:val="fontname2"/>
        </w:rPr>
        <w:t>$VPC.CidrBlock -Egress $false -PortRange_From 49152 -PortRange_To 65535 -Protocol 6</w:t>
      </w:r>
      <w:r>
        <w:br/>
        <w:t xml:space="preserve">     </w:t>
      </w:r>
      <w:r>
        <w:rPr>
          <w:rStyle w:val="fontname2"/>
        </w:rPr>
        <w:t>-RuleAction Allow</w:t>
      </w:r>
    </w:p>
    <w:p w:rsidR="009124C7" w:rsidRDefault="009124C7" w:rsidP="009124C7">
      <w:pPr>
        <w:pStyle w:val="noindent"/>
      </w:pPr>
      <w:r>
        <w:t>Next, we have to create security groups to protect the instances we are going to launch in the resources subnet. First, we will create a security group for administration. This will allow SSH port 22 and RDP port 3389 to configure the servers.</w:t>
      </w:r>
    </w:p>
    <w:p w:rsidR="009124C7" w:rsidRDefault="009124C7" w:rsidP="009124C7">
      <w:pPr>
        <w:pStyle w:val="HTMLPreformatted"/>
      </w:pPr>
      <w:r>
        <w:rPr>
          <w:rStyle w:val="fontname2"/>
        </w:rPr>
        <w:t>$RDPRule = New-Object Amazon.EC2.Model.IpPermission</w:t>
      </w:r>
      <w:r>
        <w:br/>
      </w:r>
      <w:r>
        <w:rPr>
          <w:rStyle w:val="fontname2"/>
        </w:rPr>
        <w:t>$RDPRule.IpProtocol='tcp'</w:t>
      </w:r>
      <w:r>
        <w:br/>
      </w:r>
      <w:r>
        <w:rPr>
          <w:rStyle w:val="fontname2"/>
        </w:rPr>
        <w:t>$RDPRule.FromPort = 3389</w:t>
      </w:r>
      <w:r>
        <w:br/>
      </w:r>
      <w:r>
        <w:rPr>
          <w:rStyle w:val="fontname2"/>
        </w:rPr>
        <w:t>$RDPRule.ToPort = 3389</w:t>
      </w:r>
      <w:r>
        <w:br/>
      </w:r>
      <w:r>
        <w:rPr>
          <w:rStyle w:val="fontname2"/>
        </w:rPr>
        <w:t>$RDPRule.IpRanges = '0.0.0.0/0'</w:t>
      </w:r>
      <w:r>
        <w:br/>
      </w:r>
      <w:r>
        <w:rPr>
          <w:rStyle w:val="fontname2"/>
        </w:rPr>
        <w:t>$SSHRule = New-Object Amazon.EC2.Model.IpPermission</w:t>
      </w:r>
      <w:r>
        <w:br/>
      </w:r>
      <w:r>
        <w:rPr>
          <w:rStyle w:val="fontname2"/>
        </w:rPr>
        <w:t>$SSHRule.IpProtocol='tcp'</w:t>
      </w:r>
      <w:r>
        <w:br/>
      </w:r>
      <w:r>
        <w:rPr>
          <w:rStyle w:val="fontname2"/>
        </w:rPr>
        <w:t>$SSHRule.FromPort = 22</w:t>
      </w:r>
      <w:r>
        <w:br/>
      </w:r>
      <w:r>
        <w:rPr>
          <w:rStyle w:val="fontname2"/>
        </w:rPr>
        <w:t>$SSHRule.ToPort = 22</w:t>
      </w:r>
      <w:r>
        <w:br/>
      </w:r>
      <w:r>
        <w:rPr>
          <w:rStyle w:val="fontname2"/>
        </w:rPr>
        <w:t>$SSHRule.IpRanges = '0.0.0.0/0'</w:t>
      </w:r>
      <w:r>
        <w:br/>
      </w:r>
      <w:r>
        <w:rPr>
          <w:rStyle w:val="fontname2"/>
        </w:rPr>
        <w:lastRenderedPageBreak/>
        <w:t>$AdminGroupId = New-EC2SecurityGroup -VpcId $VPCID -GroupName 'Admin' -GroupDescription</w:t>
      </w:r>
      <w:r>
        <w:br/>
        <w:t xml:space="preserve">     </w:t>
      </w:r>
      <w:r>
        <w:rPr>
          <w:rStyle w:val="fontname2"/>
        </w:rPr>
        <w:t>"Allows RDP and SSH for configuration."</w:t>
      </w:r>
      <w:r>
        <w:br/>
      </w:r>
      <w:r>
        <w:rPr>
          <w:rStyle w:val="fontname2"/>
        </w:rPr>
        <w:t>Grant-EC2SecurityGroupIngress -GroupId $AdminGroupId -IpPermissions $RDPRule, $SSHRule</w:t>
      </w:r>
    </w:p>
    <w:p w:rsidR="009124C7" w:rsidRDefault="009124C7" w:rsidP="009124C7">
      <w:pPr>
        <w:pStyle w:val="noindent"/>
      </w:pPr>
      <w:r>
        <w:t xml:space="preserve">Second, we will create a security group to allow HTTP and HTTPS traffic from anywhere in the VPC to the NAT gateway. </w:t>
      </w:r>
    </w:p>
    <w:p w:rsidR="009124C7" w:rsidRDefault="009124C7" w:rsidP="009124C7">
      <w:pPr>
        <w:pStyle w:val="HTMLPreformatted"/>
      </w:pPr>
      <w:r>
        <w:rPr>
          <w:rStyle w:val="fontname2"/>
        </w:rPr>
        <w:t>$HTTPRule = New-Object Amazon.EC2.Model.IpPermission</w:t>
      </w:r>
      <w:r>
        <w:br/>
      </w:r>
      <w:r>
        <w:rPr>
          <w:rStyle w:val="fontname2"/>
        </w:rPr>
        <w:t>$HTTPRule.IpProtocol='tcp'</w:t>
      </w:r>
      <w:r>
        <w:br/>
      </w:r>
      <w:r>
        <w:rPr>
          <w:rStyle w:val="fontname2"/>
        </w:rPr>
        <w:t>$HTTPRule.FromPort = 80</w:t>
      </w:r>
      <w:r>
        <w:br/>
      </w:r>
      <w:r>
        <w:rPr>
          <w:rStyle w:val="fontname2"/>
        </w:rPr>
        <w:t>$HTTPRule.ToPort = 80</w:t>
      </w:r>
      <w:r>
        <w:br/>
      </w:r>
      <w:r>
        <w:rPr>
          <w:rStyle w:val="fontname2"/>
        </w:rPr>
        <w:t>$HTTPRule.IpRanges = $VPC.CidrBlock</w:t>
      </w:r>
      <w:r>
        <w:br/>
      </w:r>
      <w:r>
        <w:rPr>
          <w:rStyle w:val="fontname2"/>
        </w:rPr>
        <w:t>$HTTPSRule = New-Object Amazon.EC2.Model.IpPermission</w:t>
      </w:r>
      <w:r>
        <w:br/>
      </w:r>
      <w:r>
        <w:rPr>
          <w:rStyle w:val="fontname2"/>
        </w:rPr>
        <w:t>$HTTPSRule.IpProtocol='tcp'</w:t>
      </w:r>
      <w:r>
        <w:br/>
      </w:r>
      <w:r>
        <w:rPr>
          <w:rStyle w:val="fontname2"/>
        </w:rPr>
        <w:t>$HTTPSRule.FromPort = 443</w:t>
      </w:r>
      <w:r>
        <w:br/>
      </w:r>
      <w:r>
        <w:rPr>
          <w:rStyle w:val="fontname2"/>
        </w:rPr>
        <w:t>$HTTPSRule.ToPort = 443</w:t>
      </w:r>
      <w:r>
        <w:br/>
      </w:r>
      <w:r>
        <w:rPr>
          <w:rStyle w:val="fontname2"/>
        </w:rPr>
        <w:t>$HTTPSRule.IpRanges = $VPC.CidrBlock</w:t>
      </w:r>
      <w:r>
        <w:br/>
      </w:r>
      <w:r>
        <w:rPr>
          <w:rStyle w:val="fontname2"/>
        </w:rPr>
        <w:t>$NatGroupId = New-EC2SecurityGroup -VpcId $VPCID -GroupName 'NATGateway'</w:t>
      </w:r>
      <w:r>
        <w:br/>
        <w:t xml:space="preserve">     </w:t>
      </w:r>
      <w:r>
        <w:rPr>
          <w:rStyle w:val="fontname2"/>
        </w:rPr>
        <w:t>-GroupDescription "Allows HTTP/S from the VPC to the internet."</w:t>
      </w:r>
      <w:r>
        <w:br/>
      </w:r>
      <w:r>
        <w:rPr>
          <w:rStyle w:val="fontname2"/>
        </w:rPr>
        <w:t>Grant-EC2SecurityGroupIngress -GroupId $NatGroupId -IpPermissions $HTTPRule, $HTTPSRule</w:t>
      </w:r>
    </w:p>
    <w:p w:rsidR="009124C7" w:rsidRDefault="009124C7" w:rsidP="009124C7">
      <w:pPr>
        <w:pStyle w:val="noindent"/>
      </w:pPr>
      <w:r>
        <w:t>Third, we will create a security group to allow RDP over SSL from the Internet to the RDP gateway.</w:t>
      </w:r>
    </w:p>
    <w:p w:rsidR="009124C7" w:rsidRDefault="009124C7" w:rsidP="009124C7">
      <w:pPr>
        <w:pStyle w:val="HTMLPreformatted"/>
      </w:pPr>
      <w:r>
        <w:rPr>
          <w:rStyle w:val="fontname2"/>
        </w:rPr>
        <w:t>$RDPRule = New-Object Amazon.EC2.Model.IpPermission</w:t>
      </w:r>
      <w:r>
        <w:br/>
      </w:r>
      <w:r>
        <w:rPr>
          <w:rStyle w:val="fontname2"/>
        </w:rPr>
        <w:t>$RDPRule.IpProtocol='tcp'</w:t>
      </w:r>
      <w:r>
        <w:br/>
      </w:r>
      <w:r>
        <w:rPr>
          <w:rStyle w:val="fontname2"/>
        </w:rPr>
        <w:t>$RDPRule.FromPort = 443</w:t>
      </w:r>
      <w:r>
        <w:br/>
      </w:r>
      <w:r>
        <w:rPr>
          <w:rStyle w:val="fontname2"/>
        </w:rPr>
        <w:t>$RDPRule.ToPort = 443</w:t>
      </w:r>
      <w:r>
        <w:br/>
      </w:r>
      <w:r>
        <w:rPr>
          <w:rStyle w:val="fontname2"/>
        </w:rPr>
        <w:t>$RDPRule.IpRanges = '0.0.0.0/0'</w:t>
      </w:r>
      <w:r>
        <w:br/>
      </w:r>
      <w:r>
        <w:rPr>
          <w:rStyle w:val="fontname2"/>
        </w:rPr>
        <w:t>$RdpGroupId = New-EC2SecurityGroup -VpcId $VPCID -GroupName 'RDPGateway'</w:t>
      </w:r>
      <w:r>
        <w:br/>
        <w:t xml:space="preserve">     </w:t>
      </w:r>
      <w:r>
        <w:rPr>
          <w:rStyle w:val="fontname2"/>
        </w:rPr>
        <w:t>-GroupDescription "Allows RDP over HTTPS from the internet."</w:t>
      </w:r>
      <w:r>
        <w:br/>
      </w:r>
      <w:r>
        <w:rPr>
          <w:rStyle w:val="fontname2"/>
        </w:rPr>
        <w:t>Grant-EC2SecurityGroupIngress -GroupId $RdpGroupId -IpPermissions $RDPRule</w:t>
      </w:r>
    </w:p>
    <w:p w:rsidR="009124C7" w:rsidRDefault="009124C7" w:rsidP="009124C7">
      <w:pPr>
        <w:pStyle w:val="noindent"/>
      </w:pPr>
      <w:r>
        <w:t>Fourth, we must allow RDP traffic from the RDP gateway to the instances in the default subnet.</w:t>
      </w:r>
    </w:p>
    <w:p w:rsidR="009124C7" w:rsidRDefault="009124C7" w:rsidP="009124C7">
      <w:pPr>
        <w:pStyle w:val="HTMLPreformatted"/>
      </w:pPr>
      <w:r>
        <w:rPr>
          <w:rStyle w:val="fontname2"/>
        </w:rPr>
        <w:t>$VPCFilter = New-Object Amazon.EC2.Model.Filter</w:t>
      </w:r>
      <w:r>
        <w:br/>
      </w:r>
      <w:r>
        <w:rPr>
          <w:rStyle w:val="fontname2"/>
        </w:rPr>
        <w:t>$VPCFilter.Name = 'vpc-id'</w:t>
      </w:r>
      <w:r>
        <w:br/>
      </w:r>
      <w:r>
        <w:rPr>
          <w:rStyle w:val="fontname2"/>
        </w:rPr>
        <w:t>$VPCFilter.Value = $VPCID</w:t>
      </w:r>
      <w:r>
        <w:br/>
      </w:r>
      <w:r>
        <w:rPr>
          <w:rStyle w:val="fontname2"/>
        </w:rPr>
        <w:t>$GroupFilter = New-Object Amazon.EC2.Model.Filter</w:t>
      </w:r>
      <w:r>
        <w:br/>
      </w:r>
      <w:r>
        <w:rPr>
          <w:rStyle w:val="fontname2"/>
        </w:rPr>
        <w:t>$GroupFilter.Name = 'group-name'</w:t>
      </w:r>
      <w:r>
        <w:br/>
      </w:r>
      <w:r>
        <w:rPr>
          <w:rStyle w:val="fontname2"/>
        </w:rPr>
        <w:t>$GroupFilter.Value = 'default'</w:t>
      </w:r>
      <w:r>
        <w:br/>
      </w:r>
      <w:r>
        <w:rPr>
          <w:rStyle w:val="fontname2"/>
        </w:rPr>
        <w:lastRenderedPageBreak/>
        <w:t>$DefaultGroup = Get-EC2SecurityGroup -Filter $VPCFilter, $GroupFilter</w:t>
      </w:r>
      <w:r>
        <w:br/>
      </w:r>
      <w:r>
        <w:rPr>
          <w:rStyle w:val="fontname2"/>
        </w:rPr>
        <w:t>$RDPGatewayGroup = New-Object Amazon.EC2.Model.UserIdGroupPair</w:t>
      </w:r>
      <w:r>
        <w:br/>
      </w:r>
      <w:r>
        <w:rPr>
          <w:rStyle w:val="fontname2"/>
        </w:rPr>
        <w:t>$RDPGatewayGroup.GroupId = $RdpGroupId</w:t>
      </w:r>
      <w:r>
        <w:br/>
      </w:r>
      <w:r>
        <w:rPr>
          <w:rStyle w:val="fontname2"/>
        </w:rPr>
        <w:t>$RDPRule = New-Object Amazon.EC2.Model.IpPermission</w:t>
      </w:r>
      <w:r>
        <w:br/>
      </w:r>
      <w:r>
        <w:rPr>
          <w:rStyle w:val="fontname2"/>
        </w:rPr>
        <w:t>$RDPRule.IpProtocol='tcp'</w:t>
      </w:r>
      <w:r>
        <w:br/>
      </w:r>
      <w:r>
        <w:rPr>
          <w:rStyle w:val="fontname2"/>
        </w:rPr>
        <w:t>$RDPRule.FromPort = 3389</w:t>
      </w:r>
      <w:r>
        <w:br/>
      </w:r>
      <w:r>
        <w:rPr>
          <w:rStyle w:val="fontname2"/>
        </w:rPr>
        <w:t>$RDPRule.ToPort = 3389</w:t>
      </w:r>
      <w:r>
        <w:br/>
      </w:r>
      <w:r>
        <w:rPr>
          <w:rStyle w:val="fontname2"/>
        </w:rPr>
        <w:t>$RDPRule.UserIdGroupPair = $RDPGatewayGroup</w:t>
      </w:r>
      <w:r>
        <w:br/>
      </w:r>
      <w:r>
        <w:rPr>
          <w:rStyle w:val="fontname2"/>
        </w:rPr>
        <w:t>Grant-EC2SecurityGroupIngress -GroupId $DefaultGroup.GroupId -IpPermissions $RDPRule</w:t>
      </w:r>
    </w:p>
    <w:p w:rsidR="009124C7" w:rsidRDefault="009124C7" w:rsidP="009124C7">
      <w:pPr>
        <w:pStyle w:val="noindent"/>
      </w:pPr>
      <w:r>
        <w:t>Now we associate the resource subnet we created with the new ACL.</w:t>
      </w:r>
    </w:p>
    <w:p w:rsidR="009124C7" w:rsidRDefault="009124C7" w:rsidP="009124C7">
      <w:pPr>
        <w:pStyle w:val="HTMLPreformatted"/>
      </w:pPr>
      <w:r>
        <w:rPr>
          <w:rStyle w:val="fontname2"/>
        </w:rPr>
        <w:t>$VPCFilter = New-Object Amazon.EC2.Model.Filter</w:t>
      </w:r>
      <w:r>
        <w:br/>
      </w:r>
      <w:r>
        <w:rPr>
          <w:rStyle w:val="fontname2"/>
        </w:rPr>
        <w:t>$VPCFilter.Name = 'vpc-id'</w:t>
      </w:r>
      <w:r>
        <w:br/>
      </w:r>
      <w:r>
        <w:rPr>
          <w:rStyle w:val="fontname2"/>
        </w:rPr>
        <w:t>$VPCFilter.Value = $VPCID</w:t>
      </w:r>
      <w:r>
        <w:br/>
      </w:r>
      <w:r>
        <w:rPr>
          <w:rStyle w:val="fontname2"/>
        </w:rPr>
        <w:t>$DefaultFilter = New-Object Amazon.EC2.Model.Filter</w:t>
      </w:r>
      <w:r>
        <w:br/>
      </w:r>
      <w:r>
        <w:rPr>
          <w:rStyle w:val="fontname2"/>
        </w:rPr>
        <w:t>$DefaultFilter.Name = 'default'</w:t>
      </w:r>
      <w:r>
        <w:br/>
      </w:r>
      <w:r>
        <w:rPr>
          <w:rStyle w:val="fontname2"/>
        </w:rPr>
        <w:t>$DefaultFilter.Value = 'true'</w:t>
      </w:r>
      <w:r>
        <w:br/>
      </w:r>
      <w:r>
        <w:rPr>
          <w:rStyle w:val="fontname2"/>
        </w:rPr>
        <w:t>$OldACL = (Get-EC2NetworkAcl -Filter $VPCFilter, $DefaultFilter )</w:t>
      </w:r>
      <w:r>
        <w:br/>
      </w:r>
      <w:r>
        <w:rPr>
          <w:rStyle w:val="fontname2"/>
        </w:rPr>
        <w:t>$OldAssociation = $OldACL.Associations | Where-Object { $_.SubnetId -eq</w:t>
      </w:r>
      <w:r>
        <w:br/>
        <w:t xml:space="preserve">     </w:t>
      </w:r>
      <w:r>
        <w:rPr>
          <w:rStyle w:val="fontname2"/>
        </w:rPr>
        <w:t>$ResourcesSubnet.SubnetId }</w:t>
      </w:r>
      <w:r>
        <w:br/>
      </w:r>
      <w:r>
        <w:rPr>
          <w:rStyle w:val="fontname2"/>
        </w:rPr>
        <w:t>$NoEcho = Set-EC2NetworkAclAssociation -AssociationId $</w:t>
      </w:r>
      <w:r>
        <w:br/>
        <w:t xml:space="preserve">     </w:t>
      </w:r>
      <w:r>
        <w:rPr>
          <w:rStyle w:val="fontname2"/>
        </w:rPr>
        <w:t>OldAssociation.NetworkAclAssociationId -NetworkAclId $ACL.NetworkAclId</w:t>
      </w:r>
    </w:p>
    <w:p w:rsidR="009124C7" w:rsidRDefault="009124C7" w:rsidP="009124C7">
      <w:pPr>
        <w:pStyle w:val="noindent"/>
      </w:pPr>
      <w:r>
        <w:t>Next, we launch a NAT gateway to serve as an outbound proxy. A NAT gateway is simply a Red Hat Linux instance that forwards traffic to the Internet. There are numerous other proxies available in the AWS marketplace that can do advanced inspection, but they are all relatively expensive. The NAT gateway is offered by Amazon as an inexpensive (you pay only for the instance) solution.</w:t>
      </w:r>
    </w:p>
    <w:p w:rsidR="009124C7" w:rsidRDefault="009124C7" w:rsidP="009124C7">
      <w:pPr>
        <w:pStyle w:val="HTMLPreformatted"/>
      </w:pPr>
      <w:r>
        <w:rPr>
          <w:rStyle w:val="fontname2"/>
        </w:rPr>
        <w:t>$Reservation = New-EC2Instance -ImageId $NAT_AMI -KeyName 'MyKey' -InstanceType</w:t>
      </w:r>
      <w:r>
        <w:br/>
        <w:t xml:space="preserve">     </w:t>
      </w:r>
      <w:r>
        <w:rPr>
          <w:rStyle w:val="fontname2"/>
        </w:rPr>
        <w:t>'t1.micro' -MinCount 1 -MaxCount 1 -SubnetId $ResourcesSubnet.SubnetId</w:t>
      </w:r>
      <w:r>
        <w:br/>
      </w:r>
      <w:r>
        <w:rPr>
          <w:rStyle w:val="fontname2"/>
        </w:rPr>
        <w:t>$NATInstance = $</w:t>
      </w:r>
      <w:proofErr w:type="gramStart"/>
      <w:r>
        <w:rPr>
          <w:rStyle w:val="fontname2"/>
        </w:rPr>
        <w:t>Reservation.RunningInstance[</w:t>
      </w:r>
      <w:proofErr w:type="gramEnd"/>
      <w:r>
        <w:rPr>
          <w:rStyle w:val="fontname2"/>
        </w:rPr>
        <w:t>0]</w:t>
      </w:r>
      <w:r>
        <w:br/>
      </w:r>
      <w:r>
        <w:rPr>
          <w:rStyle w:val="fontname2"/>
        </w:rPr>
        <w:t>$Tag = New-Object Amazon.EC2.Model.Tag</w:t>
      </w:r>
      <w:r>
        <w:br/>
      </w:r>
      <w:r>
        <w:rPr>
          <w:rStyle w:val="fontname2"/>
        </w:rPr>
        <w:t>$Tag.Key = 'Name'</w:t>
      </w:r>
      <w:r>
        <w:br/>
      </w:r>
      <w:r>
        <w:rPr>
          <w:rStyle w:val="fontname2"/>
        </w:rPr>
        <w:t>$Tag.Value = 'NATGateway'</w:t>
      </w:r>
      <w:r>
        <w:br/>
      </w:r>
      <w:r>
        <w:rPr>
          <w:rStyle w:val="fontname2"/>
        </w:rPr>
        <w:t>New-EC2Tag -ResourceId $NATInstance.InstanceID  -Tag $tag</w:t>
      </w:r>
    </w:p>
    <w:p w:rsidR="009124C7" w:rsidRDefault="009124C7" w:rsidP="009124C7">
      <w:pPr>
        <w:pStyle w:val="noindent"/>
      </w:pPr>
      <w:r>
        <w:t xml:space="preserve">You must wait for the instance to boot before moving on. This is different from the exercise in </w:t>
      </w:r>
      <w:hyperlink r:id="rId463" w:history="1">
        <w:r>
          <w:rPr>
            <w:rStyle w:val="Hyperlink"/>
          </w:rPr>
          <w:t>Chapter 3</w:t>
        </w:r>
      </w:hyperlink>
      <w:r>
        <w:t>. Here I am just waiting for the instance to boot. We do not have to wait for the initialization to complete and the password to be available.</w:t>
      </w:r>
    </w:p>
    <w:p w:rsidR="009124C7" w:rsidRDefault="009124C7" w:rsidP="009124C7">
      <w:pPr>
        <w:pStyle w:val="HTMLPreformatted"/>
      </w:pPr>
      <w:r>
        <w:rPr>
          <w:rStyle w:val="fontname2"/>
        </w:rPr>
        <w:lastRenderedPageBreak/>
        <w:t>Start-Sleep -s 60</w:t>
      </w:r>
      <w:r>
        <w:br/>
      </w:r>
      <w:r>
        <w:rPr>
          <w:rStyle w:val="fontname2"/>
        </w:rPr>
        <w:t>While ((Get-EC2InstanceStatus -InstanceId $NATInstance.InstanceID).InstanceState.name</w:t>
      </w:r>
      <w:r>
        <w:br/>
        <w:t xml:space="preserve">     </w:t>
      </w:r>
      <w:r>
        <w:rPr>
          <w:rStyle w:val="fontname2"/>
        </w:rPr>
        <w:t>-ne 'running'</w:t>
      </w:r>
      <w:proofErr w:type="gramStart"/>
      <w:r>
        <w:rPr>
          <w:rStyle w:val="fontname2"/>
        </w:rPr>
        <w:t>)</w:t>
      </w:r>
      <w:proofErr w:type="gramEnd"/>
      <w:r>
        <w:br/>
      </w:r>
      <w:r>
        <w:rPr>
          <w:rStyle w:val="fontname2"/>
        </w:rPr>
        <w:t>{</w:t>
      </w:r>
      <w:r>
        <w:br/>
        <w:t>    </w:t>
      </w:r>
      <w:r>
        <w:rPr>
          <w:rStyle w:val="fontname2"/>
        </w:rPr>
        <w:t>Start-Sleep -s 60</w:t>
      </w:r>
      <w:r>
        <w:br/>
        <w:t>    </w:t>
      </w:r>
      <w:r>
        <w:rPr>
          <w:rStyle w:val="fontname2"/>
        </w:rPr>
        <w:t>$NATInstance = (Get-EC2Instance -Instance $NATInstance.InstanceID).RunningInstance[0]</w:t>
      </w:r>
      <w:r>
        <w:br/>
      </w:r>
      <w:r>
        <w:rPr>
          <w:rStyle w:val="fontname2"/>
        </w:rPr>
        <w:t>}</w:t>
      </w:r>
    </w:p>
    <w:p w:rsidR="009124C7" w:rsidRDefault="009124C7" w:rsidP="009124C7">
      <w:pPr>
        <w:pStyle w:val="noindent"/>
      </w:pPr>
      <w:r>
        <w:t xml:space="preserve">In order for the NAT instance to route traffic, we need to disable the source/destination check on the network interface. Usually an instance must be either the source or destination of any traffic that it sends or receives. To disable the check we use the </w:t>
      </w:r>
      <w:r>
        <w:rPr>
          <w:rStyle w:val="fontname2"/>
        </w:rPr>
        <w:t>Edit-EC2NetworkInterfaceAttribute</w:t>
      </w:r>
      <w:r>
        <w:t xml:space="preserve"> command. </w:t>
      </w:r>
    </w:p>
    <w:p w:rsidR="009124C7" w:rsidRDefault="009124C7" w:rsidP="009124C7">
      <w:pPr>
        <w:pStyle w:val="HTMLPreformatted"/>
      </w:pPr>
      <w:r>
        <w:rPr>
          <w:rStyle w:val="fontname2"/>
        </w:rPr>
        <w:t>$NIC = $</w:t>
      </w:r>
      <w:proofErr w:type="gramStart"/>
      <w:r>
        <w:rPr>
          <w:rStyle w:val="fontname2"/>
        </w:rPr>
        <w:t>NATInstance.NetworkInterfaces[</w:t>
      </w:r>
      <w:proofErr w:type="gramEnd"/>
      <w:r>
        <w:rPr>
          <w:rStyle w:val="fontname2"/>
        </w:rPr>
        <w:t>0]</w:t>
      </w:r>
      <w:r>
        <w:br/>
      </w:r>
      <w:r>
        <w:rPr>
          <w:rStyle w:val="fontname2"/>
        </w:rPr>
        <w:t>Edit-EC2NetworkInterfaceAttribute -NetworkInterfaceId $NIC.NetworkInterfaceId</w:t>
      </w:r>
      <w:r>
        <w:br/>
        <w:t xml:space="preserve">     </w:t>
      </w:r>
      <w:r>
        <w:rPr>
          <w:rStyle w:val="fontname2"/>
        </w:rPr>
        <w:t>-SourceDestCheck:$false</w:t>
      </w:r>
    </w:p>
    <w:p w:rsidR="009124C7" w:rsidRDefault="009124C7" w:rsidP="009124C7">
      <w:pPr>
        <w:pStyle w:val="noindent"/>
      </w:pPr>
      <w:r>
        <w:t>Next, we assign the instance an EIP. Remember that the Internet gateway uses NAT to translate private IP addresses to Internet IP addresses. Therefore, traffic from an instance in a private subnet to the Internet gets translated twice. First, the NAT gateway translates the private IP of the sender to its own private IP. Second, the Internet gateway translates from the private IP of the NAT gateway to its corresponding EIP.</w:t>
      </w:r>
    </w:p>
    <w:p w:rsidR="009124C7" w:rsidRDefault="009124C7" w:rsidP="009124C7">
      <w:pPr>
        <w:pStyle w:val="HTMLPreformatted"/>
      </w:pPr>
      <w:r>
        <w:rPr>
          <w:rStyle w:val="fontname2"/>
        </w:rPr>
        <w:t>$EIP = New-EC2Address -Domain 'vpc'</w:t>
      </w:r>
      <w:r>
        <w:br/>
      </w:r>
      <w:r>
        <w:rPr>
          <w:rStyle w:val="fontname2"/>
        </w:rPr>
        <w:t>Register-EC2Address -InstanceId $NATInstance.InstanceID -AllocationId $EIP.AllocationId</w:t>
      </w:r>
    </w:p>
    <w:p w:rsidR="009124C7" w:rsidRDefault="009124C7" w:rsidP="009124C7">
      <w:pPr>
        <w:pStyle w:val="noindent"/>
      </w:pPr>
      <w:r>
        <w:t xml:space="preserve">Finally, we find the Main route table for the VPC and set the default route to the NAT gateway. I assume here that all of your private subnets are using the Main route table. </w:t>
      </w:r>
    </w:p>
    <w:p w:rsidR="009124C7" w:rsidRDefault="009124C7" w:rsidP="009124C7">
      <w:pPr>
        <w:pStyle w:val="HTMLPreformatted"/>
      </w:pPr>
      <w:r>
        <w:rPr>
          <w:rStyle w:val="fontname2"/>
        </w:rPr>
        <w:t>#Find the Main Route Table for this VPC</w:t>
      </w:r>
      <w:r>
        <w:br/>
      </w:r>
      <w:r>
        <w:rPr>
          <w:rStyle w:val="fontname2"/>
        </w:rPr>
        <w:t>$VPCFilter = New-Object Amazon.EC2.Model.Filter</w:t>
      </w:r>
      <w:r>
        <w:br/>
      </w:r>
      <w:r>
        <w:rPr>
          <w:rStyle w:val="fontname2"/>
        </w:rPr>
        <w:t>$VPCFilter.Name = 'vpc-id'</w:t>
      </w:r>
      <w:r>
        <w:br/>
      </w:r>
      <w:r>
        <w:rPr>
          <w:rStyle w:val="fontname2"/>
        </w:rPr>
        <w:t>$VPCFilter.Value = $VPC.VpcId</w:t>
      </w:r>
      <w:r>
        <w:br/>
      </w:r>
      <w:r>
        <w:rPr>
          <w:rStyle w:val="fontname2"/>
        </w:rPr>
        <w:t>$IsDefaultFilter = New-Object Amazon.EC2.Model.Filter</w:t>
      </w:r>
      <w:r>
        <w:br/>
      </w:r>
      <w:r>
        <w:rPr>
          <w:rStyle w:val="fontname2"/>
        </w:rPr>
        <w:t>$IsDefaultFilter.Name = 'association.main'</w:t>
      </w:r>
      <w:r>
        <w:br/>
      </w:r>
      <w:r>
        <w:rPr>
          <w:rStyle w:val="fontname2"/>
        </w:rPr>
        <w:t>$IsDefaultFilter.Value = 'true'</w:t>
      </w:r>
      <w:r>
        <w:br/>
      </w:r>
      <w:r>
        <w:rPr>
          <w:rStyle w:val="fontname2"/>
        </w:rPr>
        <w:t>$MainRouteTable = (Get-EC2RouteTable -Filter $VPCFilter, $IsDefaultFilter)</w:t>
      </w:r>
    </w:p>
    <w:p w:rsidR="009124C7" w:rsidRDefault="009124C7" w:rsidP="009124C7">
      <w:pPr>
        <w:pStyle w:val="HTMLPreformatted"/>
      </w:pPr>
      <w:r>
        <w:rPr>
          <w:rStyle w:val="fontname2"/>
        </w:rPr>
        <w:t>#Replace the default route with reference to the NAT gateway</w:t>
      </w:r>
      <w:r>
        <w:br/>
      </w:r>
      <w:r>
        <w:rPr>
          <w:rStyle w:val="fontname2"/>
        </w:rPr>
        <w:t xml:space="preserve">$MainRouteTable.Routes | Where-Object </w:t>
      </w:r>
      <w:proofErr w:type="gramStart"/>
      <w:r>
        <w:rPr>
          <w:rStyle w:val="fontname2"/>
        </w:rPr>
        <w:t>{ $</w:t>
      </w:r>
      <w:proofErr w:type="gramEnd"/>
      <w:r>
        <w:rPr>
          <w:rStyle w:val="fontname2"/>
        </w:rPr>
        <w:t>_.DestinationCidrBlock -eq '0.0.0.0/0'} | %</w:t>
      </w:r>
      <w:r>
        <w:br/>
      </w:r>
      <w:r>
        <w:lastRenderedPageBreak/>
        <w:t xml:space="preserve">     </w:t>
      </w:r>
      <w:r>
        <w:rPr>
          <w:rStyle w:val="fontname2"/>
        </w:rPr>
        <w:t>{Remove-EC2Route -RouteTableId $MainRouteTable.RouteTableId -DestinationCidrBlock $_.DestinationCidrBlock -Force}</w:t>
      </w:r>
      <w:r>
        <w:br/>
      </w:r>
      <w:r>
        <w:rPr>
          <w:rStyle w:val="fontname2"/>
        </w:rPr>
        <w:t>New-EC2Route -RouteTableId $MainRouteTable.RouteTableId  -DestinationCidrBlock</w:t>
      </w:r>
      <w:r>
        <w:br/>
        <w:t xml:space="preserve">     </w:t>
      </w:r>
      <w:r>
        <w:rPr>
          <w:rStyle w:val="fontname2"/>
        </w:rPr>
        <w:t>'0.0.0.0/0' -InstanceId $NATInstance.InstanceId</w:t>
      </w:r>
    </w:p>
    <w:p w:rsidR="009124C7" w:rsidRDefault="009124C7" w:rsidP="009124C7">
      <w:pPr>
        <w:pStyle w:val="noindent"/>
      </w:pPr>
      <w:r>
        <w:t>That takes care of the outbound traffic. Instances on the private subnets will route their traffic out through the NAT gateway, which will, in turn, route it through the Internet gateway. Now let’s move on to the RDP gateway.</w:t>
      </w:r>
    </w:p>
    <w:p w:rsidR="009124C7" w:rsidRDefault="009124C7" w:rsidP="009124C7">
      <w:pPr>
        <w:pStyle w:val="noindent"/>
      </w:pPr>
      <w:r>
        <w:t xml:space="preserve">RDP is a Windows feature available on Windows server 2008R2 and 2012. It allows the RDP client to connect securely over the public Internet using HTTPS to instances on a remote private network. The complete configuration of RDP gateway requires purchasing SSL certificates and is beyond the scope of this book. (For more details about the configuration of RDP gateway, see: </w:t>
      </w:r>
      <w:hyperlink r:id="rId464" w:history="1">
        <w:r>
          <w:rPr>
            <w:rStyle w:val="Hyperlink"/>
          </w:rPr>
          <w:t>http://technet.microsoft.com/en-us/library/dd983941(v=ws.10).aspx</w:t>
        </w:r>
      </w:hyperlink>
      <w:r>
        <w:t xml:space="preserve">.) For now, let’s use the user data section we learned about in </w:t>
      </w:r>
      <w:hyperlink r:id="rId465" w:history="1">
        <w:r>
          <w:rPr>
            <w:rStyle w:val="Hyperlink"/>
          </w:rPr>
          <w:t>Chapter 3</w:t>
        </w:r>
      </w:hyperlink>
      <w:r>
        <w:t xml:space="preserve"> to enable the RDP gateway feature after the instance launches.</w:t>
      </w:r>
    </w:p>
    <w:p w:rsidR="009124C7" w:rsidRDefault="009124C7" w:rsidP="009124C7">
      <w:pPr>
        <w:pStyle w:val="HTMLPreformatted"/>
      </w:pPr>
      <w:r>
        <w:rPr>
          <w:rStyle w:val="fontname2"/>
        </w:rPr>
        <w:t>#Create a user data script to configure the RDP Gateway</w:t>
      </w:r>
      <w:r>
        <w:br/>
      </w:r>
      <w:r>
        <w:rPr>
          <w:rStyle w:val="fontname2"/>
        </w:rPr>
        <w:t>$UserData = @'</w:t>
      </w:r>
      <w:r>
        <w:br/>
      </w:r>
      <w:r>
        <w:rPr>
          <w:rStyle w:val="fontname2"/>
        </w:rPr>
        <w:t>&lt;powershell&gt;</w:t>
      </w:r>
      <w:r>
        <w:br/>
      </w:r>
      <w:r>
        <w:rPr>
          <w:rStyle w:val="fontname2"/>
        </w:rPr>
        <w:t>Add-WindowsFeature -Name RDS-Gateway -IncludeAllSubFeature</w:t>
      </w:r>
      <w:r>
        <w:br/>
      </w:r>
      <w:r>
        <w:rPr>
          <w:rStyle w:val="fontname2"/>
        </w:rPr>
        <w:t>&lt;/powershell&gt;</w:t>
      </w:r>
      <w:r>
        <w:br/>
      </w:r>
      <w:r>
        <w:rPr>
          <w:rStyle w:val="fontname2"/>
        </w:rPr>
        <w:t>'@</w:t>
      </w:r>
      <w:r>
        <w:br/>
      </w:r>
      <w:r>
        <w:rPr>
          <w:rStyle w:val="fontname2"/>
        </w:rPr>
        <w:t>$UserData =</w:t>
      </w:r>
      <w:r>
        <w:br/>
        <w:t xml:space="preserve">     </w:t>
      </w:r>
      <w:r>
        <w:rPr>
          <w:rStyle w:val="fontname2"/>
        </w:rPr>
        <w:t>[System.Convert]:</w:t>
      </w:r>
      <w:proofErr w:type="gramStart"/>
      <w:r>
        <w:rPr>
          <w:rStyle w:val="fontname2"/>
        </w:rPr>
        <w:t>:ToBase64String</w:t>
      </w:r>
      <w:proofErr w:type="gramEnd"/>
      <w:r>
        <w:rPr>
          <w:rStyle w:val="fontname2"/>
        </w:rPr>
        <w:t>([System.Text.Encoding]::ASCII.GetBytes($UserData))</w:t>
      </w:r>
    </w:p>
    <w:p w:rsidR="009124C7" w:rsidRDefault="009124C7" w:rsidP="009124C7">
      <w:pPr>
        <w:pStyle w:val="noindent"/>
      </w:pPr>
      <w:r>
        <w:t>Now let’s launch the instance. Remember to include the subnet and pass the user data script to execute after launch.</w:t>
      </w:r>
    </w:p>
    <w:p w:rsidR="009124C7" w:rsidRDefault="009124C7" w:rsidP="009124C7">
      <w:pPr>
        <w:pStyle w:val="HTMLPreformatted"/>
      </w:pPr>
      <w:r>
        <w:rPr>
          <w:rStyle w:val="fontname2"/>
        </w:rPr>
        <w:t>$Reservation = New-EC2Instance -ImageId $RDP_AMI -KeyName 'MyKey' -InstanceType</w:t>
      </w:r>
      <w:r>
        <w:br/>
        <w:t xml:space="preserve">     </w:t>
      </w:r>
      <w:r>
        <w:rPr>
          <w:rStyle w:val="fontname2"/>
        </w:rPr>
        <w:t>'t1.micro' -MinCount 1 -MaxCount 1 -SubnetId $ResourcesSubnet.SubnetId -UserData</w:t>
      </w:r>
      <w:r>
        <w:br/>
        <w:t xml:space="preserve">     </w:t>
      </w:r>
      <w:r>
        <w:rPr>
          <w:rStyle w:val="fontname2"/>
        </w:rPr>
        <w:t>$UserData</w:t>
      </w:r>
      <w:r>
        <w:br/>
      </w:r>
      <w:r>
        <w:rPr>
          <w:rStyle w:val="fontname2"/>
        </w:rPr>
        <w:t>$RDPInstance = $</w:t>
      </w:r>
      <w:proofErr w:type="gramStart"/>
      <w:r>
        <w:rPr>
          <w:rStyle w:val="fontname2"/>
        </w:rPr>
        <w:t>Reservation.RunningInstance[</w:t>
      </w:r>
      <w:proofErr w:type="gramEnd"/>
      <w:r>
        <w:rPr>
          <w:rStyle w:val="fontname2"/>
        </w:rPr>
        <w:t>0]</w:t>
      </w:r>
      <w:r>
        <w:br/>
      </w:r>
      <w:r>
        <w:rPr>
          <w:rStyle w:val="fontname2"/>
        </w:rPr>
        <w:t>$Tag = New-Object Amazon.EC2.Model.Tag</w:t>
      </w:r>
      <w:r>
        <w:br/>
      </w:r>
      <w:r>
        <w:rPr>
          <w:rStyle w:val="fontname2"/>
        </w:rPr>
        <w:t>$Tag.Key = 'Name'</w:t>
      </w:r>
      <w:r>
        <w:br/>
      </w:r>
      <w:r>
        <w:rPr>
          <w:rStyle w:val="fontname2"/>
        </w:rPr>
        <w:t>$Tag.Value = 'RDPGateway'</w:t>
      </w:r>
      <w:r>
        <w:br/>
      </w:r>
      <w:r>
        <w:rPr>
          <w:rStyle w:val="fontname2"/>
        </w:rPr>
        <w:t>New-EC2Tag -ResourceId $RDPInstance.InstanceID  -Tag $tag</w:t>
      </w:r>
    </w:p>
    <w:p w:rsidR="009124C7" w:rsidRDefault="009124C7" w:rsidP="009124C7">
      <w:pPr>
        <w:pStyle w:val="noindent"/>
      </w:pPr>
      <w:r>
        <w:t>Now, we wait for the instance to boot and allocate an additional EIP for the NAT instance and we are done.</w:t>
      </w:r>
    </w:p>
    <w:p w:rsidR="009124C7" w:rsidRDefault="009124C7" w:rsidP="009124C7">
      <w:pPr>
        <w:pStyle w:val="HTMLPreformatted"/>
      </w:pPr>
      <w:r>
        <w:rPr>
          <w:rStyle w:val="fontname2"/>
        </w:rPr>
        <w:lastRenderedPageBreak/>
        <w:t>Start-Sleep -s 60</w:t>
      </w:r>
      <w:r>
        <w:br/>
      </w:r>
      <w:r>
        <w:rPr>
          <w:rStyle w:val="fontname2"/>
        </w:rPr>
        <w:t>While ((Get-EC2InstanceStatus -InstanceId $RDPInstance.InstanceID).InstanceState.name</w:t>
      </w:r>
      <w:r>
        <w:br/>
        <w:t xml:space="preserve">     </w:t>
      </w:r>
      <w:r>
        <w:rPr>
          <w:rStyle w:val="fontname2"/>
        </w:rPr>
        <w:t>-ne 'running'</w:t>
      </w:r>
      <w:proofErr w:type="gramStart"/>
      <w:r>
        <w:rPr>
          <w:rStyle w:val="fontname2"/>
        </w:rPr>
        <w:t>)</w:t>
      </w:r>
      <w:proofErr w:type="gramEnd"/>
      <w:r>
        <w:br/>
      </w:r>
      <w:r>
        <w:rPr>
          <w:rStyle w:val="fontname2"/>
        </w:rPr>
        <w:t>{</w:t>
      </w:r>
      <w:r>
        <w:br/>
        <w:t>    </w:t>
      </w:r>
      <w:r>
        <w:rPr>
          <w:rStyle w:val="fontname2"/>
        </w:rPr>
        <w:t>Start-Sleep -s 60</w:t>
      </w:r>
      <w:r>
        <w:br/>
        <w:t>    </w:t>
      </w:r>
      <w:r>
        <w:rPr>
          <w:rStyle w:val="fontname2"/>
        </w:rPr>
        <w:t>$RDPInstance = (Get-EC2Instance -Instance $RDPInstance.InstanceID).RunningInstance[0]</w:t>
      </w:r>
      <w:r>
        <w:br/>
      </w:r>
      <w:r>
        <w:rPr>
          <w:rStyle w:val="fontname2"/>
        </w:rPr>
        <w:t>}</w:t>
      </w:r>
      <w:r>
        <w:br/>
      </w:r>
      <w:r>
        <w:rPr>
          <w:rStyle w:val="fontname2"/>
        </w:rPr>
        <w:t>$EIP = New-EC2Address -Domain 'vpc'</w:t>
      </w:r>
      <w:r>
        <w:br/>
      </w:r>
      <w:r>
        <w:rPr>
          <w:rStyle w:val="fontname2"/>
        </w:rPr>
        <w:t>Register-EC2Address -InstanceId $RDPInstance.InstanceID -AllocationId $EIP.AllocationId</w:t>
      </w:r>
    </w:p>
    <w:p w:rsidR="009124C7" w:rsidRDefault="009124C7" w:rsidP="009124C7">
      <w:pPr>
        <w:pStyle w:val="noindent"/>
      </w:pPr>
      <w:r>
        <w:t xml:space="preserve">If you have completed the configuration of the RDP gateway, you should be able to connect to a private instance and attempt to run Windows Update. In order to connect to an instance in the private network, you need to tell your remote desktop client about the gateway server. See </w:t>
      </w:r>
      <w:hyperlink r:id="rId466" w:anchor="Fig7" w:history="1">
        <w:r>
          <w:rPr>
            <w:rStyle w:val="Hyperlink"/>
          </w:rPr>
          <w:t>Figure 6-7</w:t>
        </w:r>
      </w:hyperlink>
      <w:r>
        <w:t>. From the Advanced tab, click the Settings button, and enter the name of the server gateway. Now you can connect to the VPC instances as if they were publicly accessible.</w:t>
      </w:r>
    </w:p>
    <w:p w:rsidR="009124C7" w:rsidRDefault="009124C7" w:rsidP="009124C7">
      <w:pPr>
        <w:pStyle w:val="img"/>
      </w:pPr>
      <w:r>
        <w:rPr>
          <w:noProof/>
        </w:rPr>
        <w:lastRenderedPageBreak/>
        <w:drawing>
          <wp:inline distT="0" distB="0" distL="0" distR="0">
            <wp:extent cx="7858125" cy="4410075"/>
            <wp:effectExtent l="0" t="0" r="9525" b="9525"/>
            <wp:docPr id="96" name="Picture 96" descr="9781430264514_Fig0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9781430264514_Fig06-07.jp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7858125" cy="4410075"/>
                    </a:xfrm>
                    <a:prstGeom prst="rect">
                      <a:avLst/>
                    </a:prstGeom>
                    <a:noFill/>
                    <a:ln>
                      <a:noFill/>
                    </a:ln>
                  </pic:spPr>
                </pic:pic>
              </a:graphicData>
            </a:graphic>
          </wp:inline>
        </w:drawing>
      </w:r>
    </w:p>
    <w:p w:rsidR="009124C7" w:rsidRDefault="009124C7" w:rsidP="009124C7">
      <w:pPr>
        <w:pStyle w:val="figcapt"/>
      </w:pPr>
      <w:hyperlink r:id="rId468" w:anchor="_Fig7" w:history="1">
        <w:r>
          <w:rPr>
            <w:rStyle w:val="Hyperlink"/>
          </w:rPr>
          <w:t>Figure 6-7</w:t>
        </w:r>
      </w:hyperlink>
      <w:r>
        <w:rPr>
          <w:rStyle w:val="captnr"/>
        </w:rPr>
        <w:t xml:space="preserve">. </w:t>
      </w:r>
      <w:r>
        <w:t>Remote desktop connection with an RDP gateway</w:t>
      </w:r>
    </w:p>
    <w:p w:rsidR="009124C7" w:rsidRDefault="009124C7" w:rsidP="009124C7">
      <w:pPr>
        <w:pStyle w:val="heading4a"/>
      </w:pPr>
      <w:r>
        <w:t>EXERCISE 6.2: LEAST PRIVILEGE SECURITY GROUPS</w:t>
      </w:r>
    </w:p>
    <w:p w:rsidR="009124C7" w:rsidRDefault="009124C7" w:rsidP="009124C7">
      <w:pPr>
        <w:pStyle w:val="noindent"/>
      </w:pPr>
      <w:r>
        <w:t>So far we have been placing all of our private instances in the default group. The default group allows unrestricted communications between all the group members. While this makes configuration really easy, it is not as secure as it could be.</w:t>
      </w:r>
    </w:p>
    <w:p w:rsidR="009124C7" w:rsidRDefault="009124C7" w:rsidP="009124C7">
      <w:pPr>
        <w:pStyle w:val="noindent"/>
      </w:pPr>
      <w:r>
        <w:lastRenderedPageBreak/>
        <w:t xml:space="preserve">In information security, the principle of least privilege requires that a system only have access to the resources it requires to do its job. In this example, we will build a set of security groups that allows the minimum set of permissions required for a simple application. Our simple application, shown in </w:t>
      </w:r>
      <w:hyperlink r:id="rId469" w:anchor="Fig8" w:history="1">
        <w:r>
          <w:rPr>
            <w:rStyle w:val="Hyperlink"/>
          </w:rPr>
          <w:t>Figure 6-8</w:t>
        </w:r>
      </w:hyperlink>
      <w:r>
        <w:t xml:space="preserve">, consists of a web server and SQL server, both of which are members of an active directory domain. </w:t>
      </w:r>
    </w:p>
    <w:p w:rsidR="009124C7" w:rsidRDefault="009124C7" w:rsidP="009124C7">
      <w:pPr>
        <w:pStyle w:val="img"/>
      </w:pPr>
      <w:r>
        <w:rPr>
          <w:noProof/>
        </w:rPr>
        <w:drawing>
          <wp:inline distT="0" distB="0" distL="0" distR="0">
            <wp:extent cx="7029450" cy="2600325"/>
            <wp:effectExtent l="0" t="0" r="0" b="9525"/>
            <wp:docPr id="95" name="Picture 95" descr="9781430264514_Fig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9781430264514_Fig06-08.jp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7029450" cy="2600325"/>
                    </a:xfrm>
                    <a:prstGeom prst="rect">
                      <a:avLst/>
                    </a:prstGeom>
                    <a:noFill/>
                    <a:ln>
                      <a:noFill/>
                    </a:ln>
                  </pic:spPr>
                </pic:pic>
              </a:graphicData>
            </a:graphic>
          </wp:inline>
        </w:drawing>
      </w:r>
    </w:p>
    <w:p w:rsidR="009124C7" w:rsidRDefault="009124C7" w:rsidP="009124C7">
      <w:pPr>
        <w:pStyle w:val="figcapt"/>
      </w:pPr>
      <w:hyperlink r:id="rId471" w:anchor="_Fig8" w:history="1">
        <w:r>
          <w:rPr>
            <w:rStyle w:val="Hyperlink"/>
          </w:rPr>
          <w:t>Figure 6-8</w:t>
        </w:r>
      </w:hyperlink>
      <w:r>
        <w:rPr>
          <w:rStyle w:val="captnr"/>
        </w:rPr>
        <w:t xml:space="preserve">. </w:t>
      </w:r>
      <w:r>
        <w:t>Least privilege security groups</w:t>
      </w:r>
    </w:p>
    <w:p w:rsidR="009124C7" w:rsidRDefault="009124C7" w:rsidP="009124C7">
      <w:pPr>
        <w:pStyle w:val="noindent"/>
      </w:pPr>
      <w:r>
        <w:t>At a high level, our application requires the following traffic flows:</w:t>
      </w:r>
    </w:p>
    <w:p w:rsidR="009124C7" w:rsidRDefault="009124C7" w:rsidP="00542BF3">
      <w:pPr>
        <w:numPr>
          <w:ilvl w:val="0"/>
          <w:numId w:val="10"/>
        </w:numPr>
        <w:spacing w:before="100" w:beforeAutospacing="1" w:after="100" w:afterAutospacing="1" w:line="240" w:lineRule="auto"/>
      </w:pPr>
      <w:r>
        <w:t>HTTP/S from the Internet to the IIS server</w:t>
      </w:r>
    </w:p>
    <w:p w:rsidR="009124C7" w:rsidRDefault="009124C7" w:rsidP="00542BF3">
      <w:pPr>
        <w:numPr>
          <w:ilvl w:val="0"/>
          <w:numId w:val="10"/>
        </w:numPr>
        <w:spacing w:before="100" w:beforeAutospacing="1" w:after="100" w:afterAutospacing="1" w:line="240" w:lineRule="auto"/>
      </w:pPr>
      <w:r>
        <w:t>TDS from IIS to SQL</w:t>
      </w:r>
    </w:p>
    <w:p w:rsidR="009124C7" w:rsidRDefault="009124C7" w:rsidP="00542BF3">
      <w:pPr>
        <w:numPr>
          <w:ilvl w:val="0"/>
          <w:numId w:val="10"/>
        </w:numPr>
        <w:spacing w:before="100" w:beforeAutospacing="1" w:after="100" w:afterAutospacing="1" w:line="240" w:lineRule="auto"/>
      </w:pPr>
      <w:r>
        <w:t>Multiple protocols from the domain members (IIS and SQL) to the domain controllers</w:t>
      </w:r>
    </w:p>
    <w:p w:rsidR="009124C7" w:rsidRDefault="009124C7" w:rsidP="00542BF3">
      <w:pPr>
        <w:numPr>
          <w:ilvl w:val="0"/>
          <w:numId w:val="10"/>
        </w:numPr>
        <w:spacing w:before="100" w:beforeAutospacing="1" w:after="100" w:afterAutospacing="1" w:line="240" w:lineRule="auto"/>
      </w:pPr>
      <w:r>
        <w:t>Replication between the domain controllers</w:t>
      </w:r>
    </w:p>
    <w:p w:rsidR="009124C7" w:rsidRDefault="009124C7" w:rsidP="009124C7">
      <w:pPr>
        <w:pStyle w:val="noindent"/>
      </w:pPr>
      <w:r>
        <w:t>Note that the IIS and SQL servers are members of two groups. Rather than adding the domain member rules to the WebServer and SQLServer groups, it is better to have a group of each distinct role a server can hold. This will make it easier to maintain the rules over time.</w:t>
      </w:r>
    </w:p>
    <w:p w:rsidR="009124C7" w:rsidRDefault="009124C7" w:rsidP="009124C7">
      <w:pPr>
        <w:pStyle w:val="noindent"/>
      </w:pPr>
      <w:r>
        <w:lastRenderedPageBreak/>
        <w:t xml:space="preserve">First, we have to create the four groups pictured in </w:t>
      </w:r>
      <w:hyperlink r:id="rId472" w:anchor="Fig8" w:history="1">
        <w:r>
          <w:rPr>
            <w:rStyle w:val="Hyperlink"/>
          </w:rPr>
          <w:t>Figure 6-8</w:t>
        </w:r>
      </w:hyperlink>
      <w:r>
        <w:t>.</w:t>
      </w:r>
    </w:p>
    <w:p w:rsidR="009124C7" w:rsidRDefault="009124C7" w:rsidP="009124C7">
      <w:pPr>
        <w:pStyle w:val="HTMLPreformatted"/>
      </w:pPr>
      <w:r>
        <w:rPr>
          <w:rStyle w:val="fontname2"/>
        </w:rPr>
        <w:t>$DomainMembersGroupId = New-EC2SecurityGroup -GroupName 'DomainMembers' -GroupDescription</w:t>
      </w:r>
      <w:r>
        <w:br/>
        <w:t xml:space="preserve">     </w:t>
      </w:r>
      <w:r>
        <w:rPr>
          <w:rStyle w:val="fontname2"/>
        </w:rPr>
        <w:t>"Domain Members" -VpcId $VPCID</w:t>
      </w:r>
      <w:r>
        <w:br/>
      </w:r>
      <w:r>
        <w:rPr>
          <w:rStyle w:val="fontname2"/>
        </w:rPr>
        <w:t>$DomainControllersGroupId = New-EC2SecurityGroup -GroupName 'DomainControllers'</w:t>
      </w:r>
      <w:r>
        <w:br/>
        <w:t xml:space="preserve">     </w:t>
      </w:r>
      <w:r>
        <w:rPr>
          <w:rStyle w:val="fontname2"/>
        </w:rPr>
        <w:t>-GroupDescription "Domain controllers" -VpcId $VPCID</w:t>
      </w:r>
      <w:r>
        <w:br/>
      </w:r>
      <w:r>
        <w:rPr>
          <w:rStyle w:val="fontname2"/>
        </w:rPr>
        <w:t>$WebServersGroupId = New-EC2SecurityGroup -GroupName 'WebServers' -GroupDescription "Web</w:t>
      </w:r>
      <w:r>
        <w:br/>
        <w:t xml:space="preserve">     </w:t>
      </w:r>
      <w:r>
        <w:rPr>
          <w:rStyle w:val="fontname2"/>
        </w:rPr>
        <w:t>servers" -VpcId $VPCID</w:t>
      </w:r>
      <w:r>
        <w:br/>
      </w:r>
      <w:r>
        <w:rPr>
          <w:rStyle w:val="fontname2"/>
        </w:rPr>
        <w:t>$SQLServersGroupId = New-EC2SecurityGroup -GroupName 'SQLServers' -GroupDescription "SQL</w:t>
      </w:r>
      <w:r>
        <w:br/>
        <w:t xml:space="preserve">     </w:t>
      </w:r>
      <w:r>
        <w:rPr>
          <w:rStyle w:val="fontname2"/>
        </w:rPr>
        <w:t>Servers" -VpcId $VPCID</w:t>
      </w:r>
    </w:p>
    <w:p w:rsidR="009124C7" w:rsidRDefault="009124C7" w:rsidP="009124C7">
      <w:pPr>
        <w:pStyle w:val="noindent"/>
      </w:pPr>
      <w:r>
        <w:t>Next, we add rules to the web group. The web group will allow HTTP (port 80) and HTTPS (port 443) from anywhere on the Internet.</w:t>
      </w:r>
    </w:p>
    <w:p w:rsidR="009124C7" w:rsidRDefault="009124C7" w:rsidP="009124C7">
      <w:pPr>
        <w:pStyle w:val="HTMLPreformatted"/>
      </w:pPr>
      <w:r>
        <w:rPr>
          <w:rStyle w:val="fontname2"/>
        </w:rPr>
        <w:t>#First, the Web instances must allow HTTP/S from the internet</w:t>
      </w:r>
      <w:r>
        <w:br/>
      </w:r>
      <w:r>
        <w:rPr>
          <w:rStyle w:val="fontname2"/>
        </w:rPr>
        <w:t>$HTTPRule = New-Object Amazon.EC2.Model.IpPermission</w:t>
      </w:r>
      <w:r>
        <w:br/>
      </w:r>
      <w:r>
        <w:rPr>
          <w:rStyle w:val="fontname2"/>
        </w:rPr>
        <w:t>$HTTPRule.IpProtocol='tcp'</w:t>
      </w:r>
      <w:r>
        <w:br/>
      </w:r>
      <w:r>
        <w:rPr>
          <w:rStyle w:val="fontname2"/>
        </w:rPr>
        <w:t>$HTTPRule.FromPort = 80</w:t>
      </w:r>
      <w:r>
        <w:br/>
      </w:r>
      <w:r>
        <w:rPr>
          <w:rStyle w:val="fontname2"/>
        </w:rPr>
        <w:t>$HTTPRule.ToPort = 80</w:t>
      </w:r>
      <w:r>
        <w:br/>
      </w:r>
      <w:r>
        <w:rPr>
          <w:rStyle w:val="fontname2"/>
        </w:rPr>
        <w:t>$HTTPRule.IpRanges = '0.0.0.0/0'</w:t>
      </w:r>
      <w:r>
        <w:br/>
      </w:r>
      <w:r>
        <w:rPr>
          <w:rStyle w:val="fontname2"/>
        </w:rPr>
        <w:t>$HTTPSRule = New-Object Amazon.EC2.Model.IpPermission</w:t>
      </w:r>
      <w:r>
        <w:br/>
      </w:r>
      <w:r>
        <w:rPr>
          <w:rStyle w:val="fontname2"/>
        </w:rPr>
        <w:t>$HTTPSRule.IpProtocol='tcp'</w:t>
      </w:r>
      <w:r>
        <w:br/>
      </w:r>
      <w:r>
        <w:rPr>
          <w:rStyle w:val="fontname2"/>
        </w:rPr>
        <w:t>$HTTPSRule.FromPort = 443</w:t>
      </w:r>
      <w:r>
        <w:br/>
      </w:r>
      <w:r>
        <w:rPr>
          <w:rStyle w:val="fontname2"/>
        </w:rPr>
        <w:t>$HTTPSRule.ToPort = 443</w:t>
      </w:r>
      <w:r>
        <w:br/>
      </w:r>
      <w:r>
        <w:rPr>
          <w:rStyle w:val="fontname2"/>
        </w:rPr>
        <w:t>$HTTPSRule.IpRanges = '0.0.0.0/0'</w:t>
      </w:r>
      <w:r>
        <w:br/>
      </w:r>
      <w:r>
        <w:rPr>
          <w:rStyle w:val="fontname2"/>
        </w:rPr>
        <w:t>Grant-EC2SecurityGroupIngress -GroupId $WebServersGroupId</w:t>
      </w:r>
      <w:r>
        <w:br/>
        <w:t xml:space="preserve">     </w:t>
      </w:r>
      <w:r>
        <w:rPr>
          <w:rStyle w:val="fontname2"/>
        </w:rPr>
        <w:t>-IpPermissions $HTTPRule, $HTTPSRule</w:t>
      </w:r>
    </w:p>
    <w:p w:rsidR="009124C7" w:rsidRDefault="009124C7" w:rsidP="009124C7">
      <w:pPr>
        <w:pStyle w:val="noindent"/>
      </w:pPr>
      <w:r>
        <w:t>Then, we add rules to the SQL group. The SQL server should only be accessed from the web server. SQL uses a protocol called Tabular Data Stream (TDS) that runs on port 1433. In addition, applications are increasingly using SQL FileStream to store attachments. FileStream requires NetBIOS (port 139) and SMB (port 445) to stream the attachments to and from the SQL server.</w:t>
      </w:r>
    </w:p>
    <w:p w:rsidR="009124C7" w:rsidRDefault="009124C7" w:rsidP="009124C7">
      <w:pPr>
        <w:pStyle w:val="HTMLPreformatted"/>
      </w:pPr>
      <w:r>
        <w:rPr>
          <w:rStyle w:val="fontname2"/>
        </w:rPr>
        <w:t>$WebGroup = New-Object Amazon.EC2.Model.UserIdGroupPair</w:t>
      </w:r>
      <w:r>
        <w:br/>
      </w:r>
      <w:r>
        <w:rPr>
          <w:rStyle w:val="fontname2"/>
        </w:rPr>
        <w:t>$WebGroup.GroupId = $WebServersGroupId</w:t>
      </w:r>
      <w:r>
        <w:br/>
      </w:r>
      <w:r>
        <w:rPr>
          <w:rStyle w:val="fontname2"/>
        </w:rPr>
        <w:t>$SQLRule = New-Object Amazon.EC2.Model.IpPermission</w:t>
      </w:r>
      <w:r>
        <w:br/>
      </w:r>
      <w:r>
        <w:rPr>
          <w:rStyle w:val="fontname2"/>
        </w:rPr>
        <w:t>$SQLRule.IpProtocol='tcp'</w:t>
      </w:r>
      <w:r>
        <w:br/>
      </w:r>
      <w:r>
        <w:rPr>
          <w:rStyle w:val="fontname2"/>
        </w:rPr>
        <w:t>$SQLRule.FromPort = 1433</w:t>
      </w:r>
      <w:r>
        <w:br/>
      </w:r>
      <w:r>
        <w:rPr>
          <w:rStyle w:val="fontname2"/>
        </w:rPr>
        <w:t>$SQLRule.ToPort = 1433</w:t>
      </w:r>
      <w:r>
        <w:br/>
      </w:r>
      <w:r>
        <w:rPr>
          <w:rStyle w:val="fontname2"/>
        </w:rPr>
        <w:t>$SQLRule.UserIdGroupPair = $WebGroup</w:t>
      </w:r>
      <w:r>
        <w:br/>
      </w:r>
      <w:r>
        <w:rPr>
          <w:rStyle w:val="fontname2"/>
        </w:rPr>
        <w:t>$NetBIOSRule = New-Object Amazon.EC2.Model.IpPermission</w:t>
      </w:r>
      <w:r>
        <w:br/>
      </w:r>
      <w:r>
        <w:rPr>
          <w:rStyle w:val="fontname2"/>
        </w:rPr>
        <w:lastRenderedPageBreak/>
        <w:t>$NetBIOSRule.IpProtocol='tcp'</w:t>
      </w:r>
      <w:r>
        <w:br/>
      </w:r>
      <w:r>
        <w:rPr>
          <w:rStyle w:val="fontname2"/>
        </w:rPr>
        <w:t>$NetBIOSRule.FromPort = 139</w:t>
      </w:r>
      <w:r>
        <w:br/>
      </w:r>
      <w:r>
        <w:rPr>
          <w:rStyle w:val="fontname2"/>
        </w:rPr>
        <w:t>$NetBIOSRule.ToPort = 139</w:t>
      </w:r>
      <w:r>
        <w:br/>
      </w:r>
      <w:r>
        <w:rPr>
          <w:rStyle w:val="fontname2"/>
        </w:rPr>
        <w:t>$NetBIOSRule.UserIdGroupPair = $WebGroup</w:t>
      </w:r>
      <w:r>
        <w:br/>
      </w:r>
      <w:r>
        <w:rPr>
          <w:rStyle w:val="fontname2"/>
        </w:rPr>
        <w:t>$SMBRule = New-Object Amazon.EC2.Model.IpPermission</w:t>
      </w:r>
      <w:r>
        <w:br/>
      </w:r>
      <w:r>
        <w:rPr>
          <w:rStyle w:val="fontname2"/>
        </w:rPr>
        <w:t>$SMBRule.IpProtocol='tcp'</w:t>
      </w:r>
      <w:r>
        <w:br/>
      </w:r>
      <w:r>
        <w:rPr>
          <w:rStyle w:val="fontname2"/>
        </w:rPr>
        <w:t>$SMBRule.FromPort = 445</w:t>
      </w:r>
      <w:r>
        <w:br/>
      </w:r>
      <w:r>
        <w:rPr>
          <w:rStyle w:val="fontname2"/>
        </w:rPr>
        <w:t>$SMBRule.ToPort = 445</w:t>
      </w:r>
      <w:r>
        <w:br/>
      </w:r>
      <w:r>
        <w:rPr>
          <w:rStyle w:val="fontname2"/>
        </w:rPr>
        <w:t>$SMBRule.UserIdGroupPair = $WebGroup</w:t>
      </w:r>
      <w:r>
        <w:br/>
      </w:r>
      <w:r>
        <w:rPr>
          <w:rStyle w:val="fontname2"/>
        </w:rPr>
        <w:t>Grant-EC2SecurityGroupIngress -GroupId $SQLServersGroupId -IpPermissions $SQLRule,</w:t>
      </w:r>
      <w:r>
        <w:br/>
        <w:t xml:space="preserve">     </w:t>
      </w:r>
      <w:r>
        <w:rPr>
          <w:rStyle w:val="fontname2"/>
        </w:rPr>
        <w:t>$NetBIOSRule, $SMBRule</w:t>
      </w:r>
    </w:p>
    <w:p w:rsidR="009124C7" w:rsidRDefault="009124C7" w:rsidP="009124C7">
      <w:pPr>
        <w:pStyle w:val="noindent"/>
      </w:pPr>
      <w:r>
        <w:t>Now, we add rules to the DomainMembers group. The DomainMembers group is really simple. The only traffic it allows is ping from the domain controllers. The domain controllers will occasionally ping the domain members to check that they are still running. In addition, the DomainMembers group is used as the source of all the rules in the DomainControllers group.</w:t>
      </w:r>
    </w:p>
    <w:p w:rsidR="009124C7" w:rsidRDefault="009124C7" w:rsidP="009124C7">
      <w:pPr>
        <w:pStyle w:val="HTMLPreformatted"/>
      </w:pPr>
      <w:r>
        <w:rPr>
          <w:rStyle w:val="fontname2"/>
        </w:rPr>
        <w:t>$DCGroup = New-Object Amazon.EC2.Model.UserIdGroupPair</w:t>
      </w:r>
      <w:r>
        <w:br/>
      </w:r>
      <w:r>
        <w:rPr>
          <w:rStyle w:val="fontname2"/>
        </w:rPr>
        <w:t>$DCGroup.GroupId = $DomainControllersGroupId</w:t>
      </w:r>
      <w:r>
        <w:br/>
      </w:r>
      <w:r>
        <w:rPr>
          <w:rStyle w:val="fontname2"/>
        </w:rPr>
        <w:t>$PingRule = New-Object Amazon.EC2.Model.IpPermission</w:t>
      </w:r>
      <w:r>
        <w:br/>
      </w:r>
      <w:r>
        <w:rPr>
          <w:rStyle w:val="fontname2"/>
        </w:rPr>
        <w:t>$PingRule.IpProtocol='icmp'</w:t>
      </w:r>
      <w:r>
        <w:br/>
      </w:r>
      <w:r>
        <w:rPr>
          <w:rStyle w:val="fontname2"/>
        </w:rPr>
        <w:t>$PingRule.FromPort = 8</w:t>
      </w:r>
      <w:r>
        <w:br/>
      </w:r>
      <w:r>
        <w:rPr>
          <w:rStyle w:val="fontname2"/>
        </w:rPr>
        <w:t>$PingRule.ToPort = -1</w:t>
      </w:r>
      <w:r>
        <w:br/>
      </w:r>
      <w:r>
        <w:rPr>
          <w:rStyle w:val="fontname2"/>
        </w:rPr>
        <w:t>$PingRule.UserIdGroupPair = $DCGroup</w:t>
      </w:r>
      <w:r>
        <w:br/>
      </w:r>
      <w:r>
        <w:rPr>
          <w:rStyle w:val="fontname2"/>
        </w:rPr>
        <w:t>Grant-EC2SecurityGroupIngress -GroupId $DomainMembersGroupId -IpPermissions $PingRule</w:t>
      </w:r>
    </w:p>
    <w:p w:rsidR="009124C7" w:rsidRDefault="009124C7" w:rsidP="009124C7">
      <w:pPr>
        <w:pStyle w:val="noindent"/>
      </w:pPr>
      <w:r>
        <w:t>Finally, we add rules to the DomainControllers group. This group has a lot of rules. I’ll break them down by IP protocol.</w:t>
      </w:r>
    </w:p>
    <w:p w:rsidR="009124C7" w:rsidRDefault="009124C7" w:rsidP="009124C7">
      <w:pPr>
        <w:pStyle w:val="noindent"/>
      </w:pPr>
      <w:r>
        <w:t>First, assuming you have more than one domain controller, they must be able to replicate data between each other. Therefore, I am allowing unrestricted communications between the controllers.</w:t>
      </w:r>
    </w:p>
    <w:p w:rsidR="009124C7" w:rsidRDefault="009124C7" w:rsidP="009124C7">
      <w:pPr>
        <w:pStyle w:val="HTMLPreformatted"/>
      </w:pPr>
      <w:r>
        <w:rPr>
          <w:rStyle w:val="fontname2"/>
        </w:rPr>
        <w:t>$AllRule = New-Object Amazon.EC2.Model.IpPermission</w:t>
      </w:r>
      <w:r>
        <w:br/>
      </w:r>
      <w:r>
        <w:rPr>
          <w:rStyle w:val="fontname2"/>
        </w:rPr>
        <w:t>$AllRule.IpProtocol='-1'</w:t>
      </w:r>
      <w:r>
        <w:br/>
      </w:r>
      <w:r>
        <w:rPr>
          <w:rStyle w:val="fontname2"/>
        </w:rPr>
        <w:t>$AllRule.UserIdGroupPair = $DCGroup</w:t>
      </w:r>
      <w:r>
        <w:br/>
      </w:r>
      <w:r>
        <w:rPr>
          <w:rStyle w:val="fontname2"/>
        </w:rPr>
        <w:t>Grant-EC2SecurityGroupIngress -GroupId $DomainControllersGroupId -IpPermissions $AllRule</w:t>
      </w:r>
    </w:p>
    <w:p w:rsidR="009124C7" w:rsidRDefault="009124C7" w:rsidP="009124C7">
      <w:pPr>
        <w:pStyle w:val="noindent"/>
      </w:pPr>
      <w:r>
        <w:t>Second, the domain controllers allow ping from any of the domain members.</w:t>
      </w:r>
    </w:p>
    <w:p w:rsidR="009124C7" w:rsidRDefault="009124C7" w:rsidP="009124C7">
      <w:pPr>
        <w:pStyle w:val="HTMLPreformatted"/>
      </w:pPr>
      <w:r>
        <w:rPr>
          <w:rStyle w:val="fontname2"/>
        </w:rPr>
        <w:lastRenderedPageBreak/>
        <w:t>$DMGroup = New-Object Amazon.EC2.Model.UserIdGroupPair</w:t>
      </w:r>
      <w:r>
        <w:br/>
      </w:r>
      <w:r>
        <w:rPr>
          <w:rStyle w:val="fontname2"/>
        </w:rPr>
        <w:t>$DMGroup.GroupId = $DomainMembersGroupId</w:t>
      </w:r>
      <w:r>
        <w:br/>
      </w:r>
      <w:r>
        <w:rPr>
          <w:rStyle w:val="fontname2"/>
        </w:rPr>
        <w:t>$PingRule = New-Object Amazon.EC2.Model.IpPermission</w:t>
      </w:r>
      <w:r>
        <w:br/>
      </w:r>
      <w:r>
        <w:rPr>
          <w:rStyle w:val="fontname2"/>
        </w:rPr>
        <w:t>$PingRule.IpProtocol='icmp'</w:t>
      </w:r>
      <w:r>
        <w:br/>
      </w:r>
      <w:r>
        <w:rPr>
          <w:rStyle w:val="fontname2"/>
        </w:rPr>
        <w:t>$PingRule.FromPort = 8</w:t>
      </w:r>
      <w:r>
        <w:br/>
      </w:r>
      <w:r>
        <w:rPr>
          <w:rStyle w:val="fontname2"/>
        </w:rPr>
        <w:t>$PingRule.ToPort = -1</w:t>
      </w:r>
      <w:r>
        <w:br/>
      </w:r>
      <w:r>
        <w:rPr>
          <w:rStyle w:val="fontname2"/>
        </w:rPr>
        <w:t>$PingRule.UserIdGroupPair = $DMGroup</w:t>
      </w:r>
      <w:r>
        <w:br/>
      </w:r>
      <w:r>
        <w:rPr>
          <w:rStyle w:val="fontname2"/>
        </w:rPr>
        <w:t>Grant-EC2SecurityGroupIngress -GroupId $DomainControllersGroupId -IpPermissions $PingRule</w:t>
      </w:r>
    </w:p>
    <w:p w:rsidR="009124C7" w:rsidRDefault="009124C7" w:rsidP="009124C7">
      <w:pPr>
        <w:pStyle w:val="noindent"/>
      </w:pPr>
      <w:r>
        <w:t>Third, the domain controller must allow an array of TCP communication types from the domain members. These include:</w:t>
      </w:r>
    </w:p>
    <w:p w:rsidR="009124C7" w:rsidRDefault="009124C7" w:rsidP="00542BF3">
      <w:pPr>
        <w:numPr>
          <w:ilvl w:val="0"/>
          <w:numId w:val="11"/>
        </w:numPr>
        <w:spacing w:before="100" w:beforeAutospacing="1" w:after="100" w:afterAutospacing="1" w:line="240" w:lineRule="auto"/>
      </w:pPr>
      <w:r>
        <w:t>53 - DNS Queries. Note DNS uses both TCP and UDP.</w:t>
      </w:r>
    </w:p>
    <w:p w:rsidR="009124C7" w:rsidRDefault="009124C7" w:rsidP="00542BF3">
      <w:pPr>
        <w:numPr>
          <w:ilvl w:val="0"/>
          <w:numId w:val="11"/>
        </w:numPr>
        <w:spacing w:before="100" w:beforeAutospacing="1" w:after="100" w:afterAutospacing="1" w:line="240" w:lineRule="auto"/>
      </w:pPr>
      <w:r>
        <w:t>88 - Kerberos Authentication. Note Kerberos uses both TCP and UDP.</w:t>
      </w:r>
    </w:p>
    <w:p w:rsidR="009124C7" w:rsidRDefault="009124C7" w:rsidP="00542BF3">
      <w:pPr>
        <w:numPr>
          <w:ilvl w:val="0"/>
          <w:numId w:val="11"/>
        </w:numPr>
        <w:spacing w:before="100" w:beforeAutospacing="1" w:after="100" w:afterAutospacing="1" w:line="240" w:lineRule="auto"/>
      </w:pPr>
      <w:r>
        <w:t>135 - Remote Procedure Calls. Note: RPC will also use a port in the range 49152-65535.</w:t>
      </w:r>
    </w:p>
    <w:p w:rsidR="009124C7" w:rsidRDefault="009124C7" w:rsidP="00542BF3">
      <w:pPr>
        <w:numPr>
          <w:ilvl w:val="0"/>
          <w:numId w:val="11"/>
        </w:numPr>
        <w:spacing w:before="100" w:beforeAutospacing="1" w:after="100" w:afterAutospacing="1" w:line="240" w:lineRule="auto"/>
      </w:pPr>
      <w:r>
        <w:t>137–139 - NetBOIS. Note Kerberos uses both TCP and UDP.</w:t>
      </w:r>
    </w:p>
    <w:p w:rsidR="009124C7" w:rsidRDefault="009124C7" w:rsidP="00542BF3">
      <w:pPr>
        <w:numPr>
          <w:ilvl w:val="0"/>
          <w:numId w:val="11"/>
        </w:numPr>
        <w:spacing w:before="100" w:beforeAutospacing="1" w:after="100" w:afterAutospacing="1" w:line="240" w:lineRule="auto"/>
      </w:pPr>
      <w:r>
        <w:t>389 &amp; 636 - Lightweight Directory Access Protocol (LDAP).</w:t>
      </w:r>
    </w:p>
    <w:p w:rsidR="009124C7" w:rsidRDefault="009124C7" w:rsidP="00542BF3">
      <w:pPr>
        <w:numPr>
          <w:ilvl w:val="0"/>
          <w:numId w:val="11"/>
        </w:numPr>
        <w:spacing w:before="100" w:beforeAutospacing="1" w:after="100" w:afterAutospacing="1" w:line="240" w:lineRule="auto"/>
      </w:pPr>
      <w:r>
        <w:t>445 - Server Message Block (SMB).</w:t>
      </w:r>
    </w:p>
    <w:p w:rsidR="009124C7" w:rsidRDefault="009124C7" w:rsidP="00542BF3">
      <w:pPr>
        <w:numPr>
          <w:ilvl w:val="0"/>
          <w:numId w:val="11"/>
        </w:numPr>
        <w:spacing w:before="100" w:beforeAutospacing="1" w:after="100" w:afterAutospacing="1" w:line="240" w:lineRule="auto"/>
      </w:pPr>
      <w:r>
        <w:t>464 - Password Reset. Note that it uses both TCP and UDP.</w:t>
      </w:r>
    </w:p>
    <w:p w:rsidR="009124C7" w:rsidRDefault="009124C7" w:rsidP="00542BF3">
      <w:pPr>
        <w:numPr>
          <w:ilvl w:val="0"/>
          <w:numId w:val="11"/>
        </w:numPr>
        <w:spacing w:before="100" w:beforeAutospacing="1" w:after="100" w:afterAutospacing="1" w:line="240" w:lineRule="auto"/>
      </w:pPr>
      <w:r>
        <w:t>3268 - Microsoft Global Catalogue.</w:t>
      </w:r>
    </w:p>
    <w:p w:rsidR="009124C7" w:rsidRDefault="009124C7" w:rsidP="009124C7">
      <w:pPr>
        <w:pStyle w:val="HTMLPreformatted"/>
      </w:pPr>
      <w:r>
        <w:rPr>
          <w:rStyle w:val="fontname2"/>
        </w:rPr>
        <w:t>#Domain controllers must allow numerous TCP protocols from domain members</w:t>
      </w:r>
      <w:r>
        <w:br/>
      </w:r>
      <w:r>
        <w:rPr>
          <w:rStyle w:val="fontname2"/>
        </w:rPr>
        <w:t>$DNSRule = New-Object Amazon.EC2.Model.IpPermission</w:t>
      </w:r>
      <w:r>
        <w:br/>
      </w:r>
      <w:r>
        <w:rPr>
          <w:rStyle w:val="fontname2"/>
        </w:rPr>
        <w:t>$DNSRule.IpProtocol='tcp'</w:t>
      </w:r>
      <w:r>
        <w:br/>
      </w:r>
      <w:r>
        <w:rPr>
          <w:rStyle w:val="fontname2"/>
        </w:rPr>
        <w:t>$DNSRule.FromPort = 53</w:t>
      </w:r>
      <w:r>
        <w:br/>
      </w:r>
      <w:r>
        <w:rPr>
          <w:rStyle w:val="fontname2"/>
        </w:rPr>
        <w:t>$DNSRule.ToPort = 53</w:t>
      </w:r>
      <w:r>
        <w:br/>
      </w:r>
      <w:r>
        <w:rPr>
          <w:rStyle w:val="fontname2"/>
        </w:rPr>
        <w:t>$DNSRule.UserIdGroupPair = $DMGroup</w:t>
      </w:r>
      <w:r>
        <w:br/>
      </w:r>
      <w:r>
        <w:rPr>
          <w:rStyle w:val="fontname2"/>
        </w:rPr>
        <w:t>$KerberosRule = New-Object Amazon.EC2.Model.IpPermission</w:t>
      </w:r>
      <w:r>
        <w:br/>
      </w:r>
      <w:r>
        <w:rPr>
          <w:rStyle w:val="fontname2"/>
        </w:rPr>
        <w:t>$KerberosRule.IpProtocol='tcp'</w:t>
      </w:r>
      <w:r>
        <w:br/>
      </w:r>
      <w:r>
        <w:rPr>
          <w:rStyle w:val="fontname2"/>
        </w:rPr>
        <w:t>$KerberosRule.FromPort = 88</w:t>
      </w:r>
      <w:r>
        <w:br/>
      </w:r>
      <w:r>
        <w:rPr>
          <w:rStyle w:val="fontname2"/>
        </w:rPr>
        <w:t>$KerberosRule.ToPort = 88</w:t>
      </w:r>
      <w:r>
        <w:br/>
      </w:r>
      <w:r>
        <w:rPr>
          <w:rStyle w:val="fontname2"/>
        </w:rPr>
        <w:t>$KerberosRule.UserIdGroupPair = $DMGroup</w:t>
      </w:r>
      <w:r>
        <w:br/>
      </w:r>
      <w:r>
        <w:rPr>
          <w:rStyle w:val="fontname2"/>
        </w:rPr>
        <w:t>$NetBIOSRule = New-Object Amazon.EC2.Model.IpPermission</w:t>
      </w:r>
      <w:r>
        <w:br/>
      </w:r>
      <w:r>
        <w:rPr>
          <w:rStyle w:val="fontname2"/>
        </w:rPr>
        <w:t>$NetBIOSRule.IpProtocol='tcp'</w:t>
      </w:r>
      <w:r>
        <w:br/>
      </w:r>
      <w:r>
        <w:rPr>
          <w:rStyle w:val="fontname2"/>
        </w:rPr>
        <w:t>$NetBIOSRule.FromPort = 137</w:t>
      </w:r>
      <w:r>
        <w:br/>
      </w:r>
      <w:r>
        <w:rPr>
          <w:rStyle w:val="fontname2"/>
        </w:rPr>
        <w:t>$NetBIOSRule.ToPort = 139</w:t>
      </w:r>
      <w:r>
        <w:br/>
      </w:r>
      <w:r>
        <w:rPr>
          <w:rStyle w:val="fontname2"/>
        </w:rPr>
        <w:t>$NetBIOSRule.UserIdGroupPair = $DMGroup</w:t>
      </w:r>
      <w:r>
        <w:br/>
      </w:r>
      <w:r>
        <w:rPr>
          <w:rStyle w:val="fontname2"/>
        </w:rPr>
        <w:t>$RPCRule = New-Object Amazon.EC2.Model.IpPermission</w:t>
      </w:r>
      <w:r>
        <w:br/>
      </w:r>
      <w:r>
        <w:rPr>
          <w:rStyle w:val="fontname2"/>
        </w:rPr>
        <w:t>$RPCRule.IpProtocol='tcp'</w:t>
      </w:r>
      <w:r>
        <w:br/>
      </w:r>
      <w:r>
        <w:rPr>
          <w:rStyle w:val="fontname2"/>
        </w:rPr>
        <w:lastRenderedPageBreak/>
        <w:t>$RPCRule.FromPort = 135</w:t>
      </w:r>
      <w:r>
        <w:br/>
      </w:r>
      <w:r>
        <w:rPr>
          <w:rStyle w:val="fontname2"/>
        </w:rPr>
        <w:t>$RPCRule.ToPort = 135</w:t>
      </w:r>
      <w:r>
        <w:br/>
      </w:r>
      <w:r>
        <w:rPr>
          <w:rStyle w:val="fontname2"/>
        </w:rPr>
        <w:t>$RPCRule.UserIdGroupPair = $DMGroup</w:t>
      </w:r>
      <w:r>
        <w:br/>
      </w:r>
      <w:r>
        <w:rPr>
          <w:rStyle w:val="fontname2"/>
        </w:rPr>
        <w:t>$LDAPRule = New-Object Amazon.EC2.Model.IpPermission</w:t>
      </w:r>
      <w:r>
        <w:br/>
      </w:r>
      <w:r>
        <w:rPr>
          <w:rStyle w:val="fontname2"/>
        </w:rPr>
        <w:t>$LDAPRule.IpProtocol='tcp'</w:t>
      </w:r>
      <w:r>
        <w:br/>
      </w:r>
      <w:r>
        <w:rPr>
          <w:rStyle w:val="fontname2"/>
        </w:rPr>
        <w:t>$LDAPRule.FromPort = 389</w:t>
      </w:r>
      <w:r>
        <w:br/>
      </w:r>
      <w:r>
        <w:rPr>
          <w:rStyle w:val="fontname2"/>
        </w:rPr>
        <w:t>$LDAPRule.ToPort = 389</w:t>
      </w:r>
      <w:r>
        <w:br/>
      </w:r>
      <w:r>
        <w:rPr>
          <w:rStyle w:val="fontname2"/>
        </w:rPr>
        <w:t>$LDAPRule.UserIdGroupPair = $DMGroup</w:t>
      </w:r>
      <w:r>
        <w:br/>
      </w:r>
      <w:r>
        <w:rPr>
          <w:rStyle w:val="fontname2"/>
        </w:rPr>
        <w:t>$SMBRule = New-Object Amazon.EC2.Model.IpPermission</w:t>
      </w:r>
      <w:r>
        <w:br/>
      </w:r>
      <w:r>
        <w:rPr>
          <w:rStyle w:val="fontname2"/>
        </w:rPr>
        <w:t>$SMBRule.IpProtocol='tcp'</w:t>
      </w:r>
      <w:r>
        <w:br/>
      </w:r>
      <w:r>
        <w:rPr>
          <w:rStyle w:val="fontname2"/>
        </w:rPr>
        <w:t>$SMBRule.FromPort = 445</w:t>
      </w:r>
      <w:r>
        <w:br/>
      </w:r>
      <w:r>
        <w:rPr>
          <w:rStyle w:val="fontname2"/>
        </w:rPr>
        <w:t>$SMBRule.ToPort = 445</w:t>
      </w:r>
      <w:r>
        <w:br/>
      </w:r>
      <w:r>
        <w:rPr>
          <w:rStyle w:val="fontname2"/>
        </w:rPr>
        <w:t>$SMBRule.UserIdGroupPair = $DMGroup</w:t>
      </w:r>
      <w:r>
        <w:br/>
      </w:r>
      <w:r>
        <w:rPr>
          <w:rStyle w:val="fontname2"/>
        </w:rPr>
        <w:t>$PasswordRule = New-Object Amazon.EC2.Model.IpPermission</w:t>
      </w:r>
      <w:r>
        <w:br/>
      </w:r>
      <w:r>
        <w:rPr>
          <w:rStyle w:val="fontname2"/>
        </w:rPr>
        <w:t>$PasswordRule.IpProtocol='tcp'</w:t>
      </w:r>
      <w:r>
        <w:br/>
      </w:r>
      <w:r>
        <w:rPr>
          <w:rStyle w:val="fontname2"/>
        </w:rPr>
        <w:t>$PasswordRule.FromPort = 464</w:t>
      </w:r>
      <w:r>
        <w:br/>
      </w:r>
      <w:r>
        <w:rPr>
          <w:rStyle w:val="fontname2"/>
        </w:rPr>
        <w:t>$PasswordRule.ToPort = 464</w:t>
      </w:r>
      <w:r>
        <w:br/>
      </w:r>
      <w:r>
        <w:rPr>
          <w:rStyle w:val="fontname2"/>
        </w:rPr>
        <w:t>$PasswordRule.UserIdGroupPair = $DMGroup</w:t>
      </w:r>
      <w:r>
        <w:br/>
      </w:r>
      <w:r>
        <w:rPr>
          <w:rStyle w:val="fontname2"/>
        </w:rPr>
        <w:t>$LDAPSRule = New-Object Amazon.EC2.Model.IpPermission</w:t>
      </w:r>
      <w:r>
        <w:br/>
      </w:r>
      <w:r>
        <w:rPr>
          <w:rStyle w:val="fontname2"/>
        </w:rPr>
        <w:t>$LDAPSRule.IpProtocol='tcp'</w:t>
      </w:r>
      <w:r>
        <w:br/>
      </w:r>
      <w:r>
        <w:rPr>
          <w:rStyle w:val="fontname2"/>
        </w:rPr>
        <w:t>$LDAPSRule.FromPort = 636</w:t>
      </w:r>
      <w:r>
        <w:br/>
      </w:r>
      <w:r>
        <w:rPr>
          <w:rStyle w:val="fontname2"/>
        </w:rPr>
        <w:t>$LDAPSRule.ToPort = 636</w:t>
      </w:r>
      <w:r>
        <w:br/>
      </w:r>
      <w:r>
        <w:rPr>
          <w:rStyle w:val="fontname2"/>
        </w:rPr>
        <w:t>$LDAPSRule.UserIdGroupPair = $DMGroup</w:t>
      </w:r>
      <w:r>
        <w:br/>
      </w:r>
      <w:r>
        <w:rPr>
          <w:rStyle w:val="fontname2"/>
        </w:rPr>
        <w:t>$ADRule = New-Object Amazon.EC2.Model.IpPermission</w:t>
      </w:r>
      <w:r>
        <w:br/>
      </w:r>
      <w:r>
        <w:rPr>
          <w:rStyle w:val="fontname2"/>
        </w:rPr>
        <w:t>$ADRule.IpProtocol='tcp'</w:t>
      </w:r>
      <w:r>
        <w:br/>
      </w:r>
      <w:r>
        <w:rPr>
          <w:rStyle w:val="fontname2"/>
        </w:rPr>
        <w:t>$ADRule.FromPort = 3268</w:t>
      </w:r>
      <w:r>
        <w:br/>
      </w:r>
      <w:r>
        <w:rPr>
          <w:rStyle w:val="fontname2"/>
        </w:rPr>
        <w:t>$ADRule.ToPort = 3269</w:t>
      </w:r>
      <w:r>
        <w:br/>
      </w:r>
      <w:r>
        <w:rPr>
          <w:rStyle w:val="fontname2"/>
        </w:rPr>
        <w:t>$ADRule.UserIdGroupPair = $DMGroup</w:t>
      </w:r>
      <w:r>
        <w:br/>
      </w:r>
      <w:r>
        <w:rPr>
          <w:rStyle w:val="fontname2"/>
        </w:rPr>
        <w:t>$RpcHpRule = New-Object Amazon.EC2.Model.IpPermission</w:t>
      </w:r>
      <w:r>
        <w:br/>
      </w:r>
      <w:r>
        <w:rPr>
          <w:rStyle w:val="fontname2"/>
        </w:rPr>
        <w:t>$RpcHpRule.IpProtocol='tcp'</w:t>
      </w:r>
      <w:r>
        <w:br/>
      </w:r>
      <w:r>
        <w:rPr>
          <w:rStyle w:val="fontname2"/>
        </w:rPr>
        <w:t>$RpcHpRule.FromPort = 49152</w:t>
      </w:r>
      <w:r>
        <w:br/>
      </w:r>
      <w:r>
        <w:rPr>
          <w:rStyle w:val="fontname2"/>
        </w:rPr>
        <w:t>$RpcHpRule.ToPort = 65535</w:t>
      </w:r>
      <w:r>
        <w:br/>
      </w:r>
      <w:r>
        <w:rPr>
          <w:rStyle w:val="fontname2"/>
        </w:rPr>
        <w:t>$RpcHpRule.UserIdGroupPair = $DMGroup</w:t>
      </w:r>
      <w:r>
        <w:br/>
      </w:r>
      <w:r>
        <w:rPr>
          <w:rStyle w:val="fontname2"/>
        </w:rPr>
        <w:t>Grant-EC2SecurityGroupIngress -GroupId $DomainControllersGroupId -IpPermissions $DNSRule,</w:t>
      </w:r>
      <w:r>
        <w:br/>
        <w:t xml:space="preserve">     </w:t>
      </w:r>
      <w:r>
        <w:rPr>
          <w:rStyle w:val="fontname2"/>
        </w:rPr>
        <w:t>$KerberosRule, $RPCRule, $LDAPRule, $PasswordRule, $LDAPSRule, $ADRule, $RpcHpRule</w:t>
      </w:r>
    </w:p>
    <w:p w:rsidR="009124C7" w:rsidRDefault="009124C7" w:rsidP="009124C7">
      <w:pPr>
        <w:pStyle w:val="noindent"/>
      </w:pPr>
      <w:r>
        <w:t>Fourth, the domain controller must allow an array of UDP communication types from the domain members. These include:</w:t>
      </w:r>
    </w:p>
    <w:p w:rsidR="009124C7" w:rsidRDefault="009124C7" w:rsidP="00542BF3">
      <w:pPr>
        <w:numPr>
          <w:ilvl w:val="0"/>
          <w:numId w:val="12"/>
        </w:numPr>
        <w:spacing w:before="100" w:beforeAutospacing="1" w:after="100" w:afterAutospacing="1" w:line="240" w:lineRule="auto"/>
      </w:pPr>
      <w:r>
        <w:t>53 - DNS Queries. Note DNS uses both TCP and UDP.</w:t>
      </w:r>
    </w:p>
    <w:p w:rsidR="009124C7" w:rsidRDefault="009124C7" w:rsidP="00542BF3">
      <w:pPr>
        <w:numPr>
          <w:ilvl w:val="0"/>
          <w:numId w:val="12"/>
        </w:numPr>
        <w:spacing w:before="100" w:beforeAutospacing="1" w:after="100" w:afterAutospacing="1" w:line="240" w:lineRule="auto"/>
      </w:pPr>
      <w:r>
        <w:t>88 - Kerberos Authentication. Note Kerberos uses both TCP and UDP.</w:t>
      </w:r>
    </w:p>
    <w:p w:rsidR="009124C7" w:rsidRDefault="009124C7" w:rsidP="00542BF3">
      <w:pPr>
        <w:numPr>
          <w:ilvl w:val="0"/>
          <w:numId w:val="12"/>
        </w:numPr>
        <w:spacing w:before="100" w:beforeAutospacing="1" w:after="100" w:afterAutospacing="1" w:line="240" w:lineRule="auto"/>
      </w:pPr>
      <w:r>
        <w:lastRenderedPageBreak/>
        <w:t>123 - Network Time Protocol.</w:t>
      </w:r>
    </w:p>
    <w:p w:rsidR="009124C7" w:rsidRDefault="009124C7" w:rsidP="00542BF3">
      <w:pPr>
        <w:numPr>
          <w:ilvl w:val="0"/>
          <w:numId w:val="12"/>
        </w:numPr>
        <w:spacing w:before="100" w:beforeAutospacing="1" w:after="100" w:afterAutospacing="1" w:line="240" w:lineRule="auto"/>
      </w:pPr>
      <w:r>
        <w:t>137-139 - NetBOIS. Note Kerberos uses both TCP and UDP.</w:t>
      </w:r>
    </w:p>
    <w:p w:rsidR="009124C7" w:rsidRDefault="009124C7" w:rsidP="00542BF3">
      <w:pPr>
        <w:numPr>
          <w:ilvl w:val="0"/>
          <w:numId w:val="12"/>
        </w:numPr>
        <w:spacing w:before="100" w:beforeAutospacing="1" w:after="100" w:afterAutospacing="1" w:line="240" w:lineRule="auto"/>
      </w:pPr>
      <w:r>
        <w:t>389 - Lightweight Directory Access Protocol (LDAP).</w:t>
      </w:r>
    </w:p>
    <w:p w:rsidR="009124C7" w:rsidRDefault="009124C7" w:rsidP="00542BF3">
      <w:pPr>
        <w:numPr>
          <w:ilvl w:val="0"/>
          <w:numId w:val="12"/>
        </w:numPr>
        <w:spacing w:before="100" w:beforeAutospacing="1" w:after="100" w:afterAutospacing="1" w:line="240" w:lineRule="auto"/>
      </w:pPr>
      <w:r>
        <w:t>464 - Password Reset. Note that it uses both TCP and UDP.</w:t>
      </w:r>
    </w:p>
    <w:p w:rsidR="009124C7" w:rsidRDefault="009124C7" w:rsidP="009124C7">
      <w:pPr>
        <w:pStyle w:val="HTMLPreformatted"/>
      </w:pPr>
      <w:r>
        <w:rPr>
          <w:rStyle w:val="fontname2"/>
        </w:rPr>
        <w:t>#Domain controllers must allow numerous TCP protocols from domain members</w:t>
      </w:r>
      <w:r>
        <w:br/>
      </w:r>
      <w:r>
        <w:rPr>
          <w:rStyle w:val="fontname2"/>
        </w:rPr>
        <w:t>$DNSRule = New-Object Amazon.EC2.Model.IpPermission</w:t>
      </w:r>
      <w:r>
        <w:br/>
      </w:r>
      <w:r>
        <w:rPr>
          <w:rStyle w:val="fontname2"/>
        </w:rPr>
        <w:t>$DNSRule.IpProtocol='udp'</w:t>
      </w:r>
      <w:r>
        <w:br/>
      </w:r>
      <w:r>
        <w:rPr>
          <w:rStyle w:val="fontname2"/>
        </w:rPr>
        <w:t>$DNSRule.FromPort = 53</w:t>
      </w:r>
      <w:r>
        <w:br/>
      </w:r>
      <w:r>
        <w:rPr>
          <w:rStyle w:val="fontname2"/>
        </w:rPr>
        <w:t>$DNSRule.ToPort = 53</w:t>
      </w:r>
      <w:r>
        <w:br/>
      </w:r>
      <w:r>
        <w:rPr>
          <w:rStyle w:val="fontname2"/>
        </w:rPr>
        <w:t>$DNSRule.UserIdGroupPair = $DMGroup</w:t>
      </w:r>
      <w:r>
        <w:br/>
      </w:r>
      <w:r>
        <w:rPr>
          <w:rStyle w:val="fontname2"/>
        </w:rPr>
        <w:t>$KerberosRule = New-Object Amazon.EC2.Model.IpPermission</w:t>
      </w:r>
      <w:r>
        <w:br/>
      </w:r>
      <w:r>
        <w:rPr>
          <w:rStyle w:val="fontname2"/>
        </w:rPr>
        <w:t>$KerberosRule.IpProtocol='udp'</w:t>
      </w:r>
      <w:r>
        <w:br/>
      </w:r>
      <w:r>
        <w:rPr>
          <w:rStyle w:val="fontname2"/>
        </w:rPr>
        <w:t>$KerberosRule.FromPort = 88</w:t>
      </w:r>
      <w:r>
        <w:br/>
      </w:r>
      <w:r>
        <w:rPr>
          <w:rStyle w:val="fontname2"/>
        </w:rPr>
        <w:t>$KerberosRule.ToPort = 88</w:t>
      </w:r>
      <w:r>
        <w:br/>
      </w:r>
      <w:r>
        <w:rPr>
          <w:rStyle w:val="fontname2"/>
        </w:rPr>
        <w:t>$KerberosRule.UserIdGroupPair = $DMGroup</w:t>
      </w:r>
      <w:r>
        <w:br/>
      </w:r>
      <w:r>
        <w:rPr>
          <w:rStyle w:val="fontname2"/>
        </w:rPr>
        <w:t>$NTPRule = New-Object Amazon.EC2.Model.IpPermission</w:t>
      </w:r>
      <w:r>
        <w:br/>
      </w:r>
      <w:r>
        <w:rPr>
          <w:rStyle w:val="fontname2"/>
        </w:rPr>
        <w:t>$NTPRule.IpProtocol='udp'</w:t>
      </w:r>
      <w:r>
        <w:br/>
      </w:r>
      <w:r>
        <w:rPr>
          <w:rStyle w:val="fontname2"/>
        </w:rPr>
        <w:t>$NTPRule.FromPort = 123</w:t>
      </w:r>
      <w:r>
        <w:br/>
      </w:r>
      <w:r>
        <w:rPr>
          <w:rStyle w:val="fontname2"/>
        </w:rPr>
        <w:t>$NTPRule.ToPort = 123</w:t>
      </w:r>
      <w:r>
        <w:br/>
      </w:r>
      <w:r>
        <w:rPr>
          <w:rStyle w:val="fontname2"/>
        </w:rPr>
        <w:t>$NTPRule.UserIdGroupPair = $DMGroup</w:t>
      </w:r>
      <w:r>
        <w:br/>
      </w:r>
      <w:r>
        <w:rPr>
          <w:rStyle w:val="fontname2"/>
        </w:rPr>
        <w:t>$NetBIOSRule = New-Object Amazon.EC2.Model.IpPermission</w:t>
      </w:r>
      <w:r>
        <w:br/>
      </w:r>
      <w:r>
        <w:rPr>
          <w:rStyle w:val="fontname2"/>
        </w:rPr>
        <w:t>$NetBIOSRule.IpProtocol='udp'</w:t>
      </w:r>
      <w:r>
        <w:br/>
      </w:r>
      <w:r>
        <w:rPr>
          <w:rStyle w:val="fontname2"/>
        </w:rPr>
        <w:t>$NetBIOSRule.FromPort = 137</w:t>
      </w:r>
      <w:r>
        <w:br/>
      </w:r>
      <w:r>
        <w:rPr>
          <w:rStyle w:val="fontname2"/>
        </w:rPr>
        <w:t>$NetBIOSRule.ToPort = 139</w:t>
      </w:r>
      <w:r>
        <w:br/>
      </w:r>
      <w:r>
        <w:rPr>
          <w:rStyle w:val="fontname2"/>
        </w:rPr>
        <w:t>$NetBIOSRule.UserIdGroupPair = $DMGroup</w:t>
      </w:r>
      <w:r>
        <w:br/>
      </w:r>
      <w:r>
        <w:rPr>
          <w:rStyle w:val="fontname2"/>
        </w:rPr>
        <w:t>$LDAPRule = New-Object Amazon.EC2.Model.IpPermission</w:t>
      </w:r>
      <w:r>
        <w:br/>
      </w:r>
      <w:r>
        <w:rPr>
          <w:rStyle w:val="fontname2"/>
        </w:rPr>
        <w:t>$LDAPRule.IpProtocol='udp'</w:t>
      </w:r>
      <w:r>
        <w:br/>
      </w:r>
      <w:r>
        <w:rPr>
          <w:rStyle w:val="fontname2"/>
        </w:rPr>
        <w:t>$LDAPRule.FromPort = 389</w:t>
      </w:r>
      <w:r>
        <w:br/>
      </w:r>
      <w:r>
        <w:rPr>
          <w:rStyle w:val="fontname2"/>
        </w:rPr>
        <w:t>$LDAPRule.ToPort = 389</w:t>
      </w:r>
      <w:r>
        <w:br/>
      </w:r>
      <w:r>
        <w:rPr>
          <w:rStyle w:val="fontname2"/>
        </w:rPr>
        <w:t>$LDAPRule.UserIdGroupPair = $DMGroup</w:t>
      </w:r>
      <w:r>
        <w:br/>
      </w:r>
      <w:r>
        <w:rPr>
          <w:rStyle w:val="fontname2"/>
        </w:rPr>
        <w:t>$PasswordRule = New-Object Amazon.EC2.Model.IpPermission</w:t>
      </w:r>
      <w:r>
        <w:br/>
      </w:r>
      <w:r>
        <w:rPr>
          <w:rStyle w:val="fontname2"/>
        </w:rPr>
        <w:t>$PasswordRule.IpProtocol='udp'</w:t>
      </w:r>
      <w:r>
        <w:br/>
      </w:r>
      <w:r>
        <w:rPr>
          <w:rStyle w:val="fontname2"/>
        </w:rPr>
        <w:t>$PasswordRule.FromPort = 464</w:t>
      </w:r>
      <w:r>
        <w:br/>
      </w:r>
      <w:r>
        <w:rPr>
          <w:rStyle w:val="fontname2"/>
        </w:rPr>
        <w:t>$PasswordRule.ToPort = 464</w:t>
      </w:r>
      <w:r>
        <w:br/>
      </w:r>
      <w:r>
        <w:rPr>
          <w:rStyle w:val="fontname2"/>
        </w:rPr>
        <w:t>$PasswordRule.UserIdGroupPair = $DMGroup</w:t>
      </w:r>
      <w:r>
        <w:br/>
      </w:r>
      <w:r>
        <w:rPr>
          <w:rStyle w:val="fontname2"/>
        </w:rPr>
        <w:t>Grant-EC2SecurityGroupIngress -GroupId $DomainControllersGroupId -IpPermissions $DNSRule,</w:t>
      </w:r>
      <w:r>
        <w:br/>
        <w:t xml:space="preserve">     </w:t>
      </w:r>
      <w:r>
        <w:rPr>
          <w:rStyle w:val="fontname2"/>
        </w:rPr>
        <w:t>$KerberosRule, $NTPRule, $NetBIOSRule, $LDAPRule, $SMBRule, $PasswordRule</w:t>
      </w:r>
    </w:p>
    <w:p w:rsidR="009124C7" w:rsidRDefault="009124C7" w:rsidP="009124C7">
      <w:pPr>
        <w:pStyle w:val="noindent"/>
      </w:pPr>
      <w:r>
        <w:lastRenderedPageBreak/>
        <w:t>As you can see, security groups allow you to create very specific rules to secure your resources. By writing rules that are based on other security groups, we can define our security policy before launching instances and do not have to change the rules as each instance is launched. The rules in this example are just a starting point. You will need to add additional groups and rules as your infrastructure grows.</w:t>
      </w:r>
    </w:p>
    <w:p w:rsidR="009124C7" w:rsidRDefault="009124C7" w:rsidP="009124C7">
      <w:pPr>
        <w:pStyle w:val="heading10"/>
      </w:pPr>
      <w:r>
        <w:t>Summary</w:t>
      </w:r>
    </w:p>
    <w:p w:rsidR="009124C7" w:rsidRDefault="009124C7" w:rsidP="009124C7">
      <w:pPr>
        <w:pStyle w:val="noindent"/>
      </w:pPr>
      <w:r>
        <w:t>VPC brings numerous new capabilities that were not available in EC2 Classic. We can define outbound rules in our security groups. We can control the network configuration at launch including subnet, security group, and private IP address. We can assign publicly addressable EIPs. And, we can add multiple IP address and multiple network interfaces.</w:t>
      </w:r>
    </w:p>
    <w:p w:rsidR="009124C7" w:rsidRDefault="009124C7" w:rsidP="009124C7">
      <w:pPr>
        <w:pStyle w:val="indent"/>
      </w:pPr>
      <w:r>
        <w:t>All of these features allow us to create fairly complicated network configurations. In the examples, we explored advanced patterns for managing enterprise networks. First, we discussed how to manage and patch private instances using an RDP and NAT Gateway. Second, we created a series of security groups to implement least privileged access for Windows instances in an active directory domain.</w:t>
      </w:r>
    </w:p>
    <w:p w:rsidR="009124C7" w:rsidRDefault="009124C7" w:rsidP="009124C7">
      <w:pPr>
        <w:pStyle w:val="indent"/>
      </w:pPr>
      <w:r>
        <w:t xml:space="preserve">While VPC brings new capabilities, it also brings complexity. In the remaining chapters on EC2 I will use a simple VPC configuration that will allow us to focus on features without the complexity discussed in </w:t>
      </w:r>
      <w:hyperlink r:id="rId473" w:history="1">
        <w:r>
          <w:rPr>
            <w:rStyle w:val="Hyperlink"/>
          </w:rPr>
          <w:t>Chapters 5</w:t>
        </w:r>
      </w:hyperlink>
      <w:r>
        <w:t xml:space="preserve"> and </w:t>
      </w:r>
      <w:hyperlink r:id="rId474" w:history="1">
        <w:r>
          <w:rPr>
            <w:rStyle w:val="Hyperlink"/>
          </w:rPr>
          <w:t>6</w:t>
        </w:r>
      </w:hyperlink>
      <w:r>
        <w:t>. In the next chapter, we discuss creating our own Amazon Machine Images.</w:t>
      </w:r>
    </w:p>
    <w:p w:rsidR="009124C7" w:rsidRDefault="009124C7" w:rsidP="00B81F52">
      <w:pPr>
        <w:pStyle w:val="indent"/>
      </w:pPr>
    </w:p>
    <w:p w:rsidR="00BC2EB7" w:rsidRDefault="00BC2EB7" w:rsidP="00B81F52">
      <w:pPr>
        <w:pStyle w:val="indent"/>
      </w:pPr>
    </w:p>
    <w:p w:rsidR="00BC2EB7" w:rsidRDefault="00BC2EB7" w:rsidP="00B81F52">
      <w:pPr>
        <w:pStyle w:val="indent"/>
      </w:pPr>
    </w:p>
    <w:p w:rsidR="00BC2EB7" w:rsidRDefault="00BC2EB7" w:rsidP="00B81F52">
      <w:pPr>
        <w:pStyle w:val="indent"/>
      </w:pPr>
    </w:p>
    <w:p w:rsidR="00BC2EB7" w:rsidRDefault="00BC2EB7" w:rsidP="00B81F52">
      <w:pPr>
        <w:pStyle w:val="indent"/>
      </w:pPr>
    </w:p>
    <w:p w:rsidR="00BC2EB7" w:rsidRDefault="00BC2EB7" w:rsidP="00B81F52">
      <w:pPr>
        <w:pStyle w:val="indent"/>
      </w:pPr>
    </w:p>
    <w:p w:rsidR="00BC2EB7" w:rsidRDefault="00BC2EB7" w:rsidP="00B81F52">
      <w:pPr>
        <w:pStyle w:val="indent"/>
      </w:pPr>
    </w:p>
    <w:p w:rsidR="00BC2EB7" w:rsidRDefault="00BC2EB7" w:rsidP="00BC2EB7">
      <w:pPr>
        <w:pStyle w:val="chapternumber"/>
      </w:pPr>
      <w:r>
        <w:lastRenderedPageBreak/>
        <w:t>CHAPTER 7</w:t>
      </w:r>
    </w:p>
    <w:p w:rsidR="00BC2EB7" w:rsidRDefault="00BC2EB7" w:rsidP="00BC2EB7">
      <w:pPr>
        <w:pStyle w:val="chapimage"/>
      </w:pPr>
      <w:r>
        <w:rPr>
          <w:noProof/>
        </w:rPr>
        <w:drawing>
          <wp:inline distT="0" distB="0" distL="0" distR="0">
            <wp:extent cx="781050" cy="238125"/>
            <wp:effectExtent l="0" t="0" r="0" b="9525"/>
            <wp:docPr id="118" name="Picture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BC2EB7" w:rsidRDefault="00BC2EB7" w:rsidP="00BC2EB7">
      <w:pPr>
        <w:pStyle w:val="chaptertitle"/>
      </w:pPr>
      <w:r>
        <w:t>Amazon Machine Images</w:t>
      </w:r>
    </w:p>
    <w:p w:rsidR="00BC2EB7" w:rsidRDefault="00BC2EB7" w:rsidP="00BC2EB7">
      <w:pPr>
        <w:pStyle w:val="noindent"/>
      </w:pPr>
      <w:r>
        <w:t xml:space="preserve">In the last few chapters we have focused on creating and managing instances. This chapter is about the templates we use to create those instances. Amazon refers to these templates as Amazon Machine Images (AMIs). In this chapter we will explore the AMIs that already </w:t>
      </w:r>
      <w:proofErr w:type="gramStart"/>
      <w:r>
        <w:t>exist</w:t>
      </w:r>
      <w:proofErr w:type="gramEnd"/>
      <w:r>
        <w:t>, and we will discuss how to create your own AMI and share it with others. Finally, we learn how to import a VM from VMware or Hyper-V into AWS.</w:t>
      </w:r>
    </w:p>
    <w:p w:rsidR="00BC2EB7" w:rsidRDefault="00BC2EB7" w:rsidP="00BC2EB7">
      <w:pPr>
        <w:pStyle w:val="indent"/>
      </w:pPr>
      <w:r>
        <w:t>Many users will never have occasion to create a custom AMI. Most users will be happy with the countless images that Amazon and its partners make available. But some users will want to have complete control over their environment. For example, you may have a corporate server image that you want to make available to your companies’ employees that are using AWS.</w:t>
      </w:r>
    </w:p>
    <w:p w:rsidR="00BC2EB7" w:rsidRDefault="00BC2EB7" w:rsidP="00BC2EB7">
      <w:pPr>
        <w:pStyle w:val="indent"/>
      </w:pPr>
      <w:r>
        <w:t>As your experience progresses, you will likely find that you want to automate instance builds. The DevOps movement is all about scripting server builds to minimize build time and ensure consistency between builds. Assuming you want to automate the build, there are many options. Most fall on a spectrum somewhere between scripted builds and prepared images.</w:t>
      </w:r>
    </w:p>
    <w:p w:rsidR="00BC2EB7" w:rsidRDefault="00BC2EB7" w:rsidP="00BC2EB7">
      <w:pPr>
        <w:pStyle w:val="heading10"/>
      </w:pPr>
      <w:r>
        <w:t>Working with Scripted Builds and Prepared Images</w:t>
      </w:r>
    </w:p>
    <w:p w:rsidR="00BC2EB7" w:rsidRDefault="00BC2EB7" w:rsidP="00BC2EB7">
      <w:pPr>
        <w:pStyle w:val="noindent"/>
      </w:pPr>
      <w:r>
        <w:t>At one end of the spectrum is the scripted build. With a scripted build, you start with a generic image and use a series of scripts to configure the server as needed. For example, to create a Web Server, you might start with the Amazon Windows Server 2012 Base image. Then you could use the user data to include a custom PowerShell script that enables the Web Server role and downloads the application from source control.</w:t>
      </w:r>
    </w:p>
    <w:p w:rsidR="00BC2EB7" w:rsidRDefault="00BC2EB7" w:rsidP="00BC2EB7">
      <w:pPr>
        <w:pStyle w:val="indent"/>
      </w:pPr>
      <w:r>
        <w:t>At the other end of the spectrum is the prepared image. With a prepared image, you configure the server, usually manually, and then create an image. When a user needs a new server, her or she selects your server image and creates a new instance. If you choose a prepared image, be sure to update the image periodically with the latest security patches and virus definitions.</w:t>
      </w:r>
    </w:p>
    <w:p w:rsidR="00BC2EB7" w:rsidRDefault="00BC2EB7" w:rsidP="00BC2EB7">
      <w:pPr>
        <w:pStyle w:val="indent"/>
      </w:pPr>
      <w:r>
        <w:t>Both options have benefits and drawbacks. The scripted build is best when the application is changing often. You always get the latest code and can change the script as requirements change. The prepared image, on the other hand, is best when the application is stable. There are fewer external dependencies that can cause errors and the build is usually faster.</w:t>
      </w:r>
    </w:p>
    <w:p w:rsidR="00BC2EB7" w:rsidRDefault="00BC2EB7" w:rsidP="00BC2EB7">
      <w:pPr>
        <w:pStyle w:val="indent"/>
      </w:pPr>
      <w:r>
        <w:lastRenderedPageBreak/>
        <w:t xml:space="preserve">Of course, there are many options on the spectrum between scripted build and prepared image. The Amazon Windows AMIs </w:t>
      </w:r>
      <w:proofErr w:type="gramStart"/>
      <w:r>
        <w:t>provide</w:t>
      </w:r>
      <w:proofErr w:type="gramEnd"/>
      <w:r>
        <w:t xml:space="preserve"> a good example. Amazon offers a base image with nothing installed as well as Web and SQL Server images. By using these images you do not have to script the configuration of the IIS and SQL Server. You simply focus on scripting the deployment of your application.</w:t>
      </w:r>
    </w:p>
    <w:p w:rsidR="00BC2EB7" w:rsidRDefault="00BC2EB7" w:rsidP="00BC2EB7">
      <w:pPr>
        <w:pStyle w:val="indent"/>
      </w:pPr>
      <w:r>
        <w:t>Most of this chapter is focused on preparing images, but don’t overlook scripting as an option. In the first example we will discuss the tradeoffs between scripted builds and prepared images a bit further while we will discuss a common Windows task: joining a Windows domain.</w:t>
      </w:r>
    </w:p>
    <w:p w:rsidR="00BC2EB7" w:rsidRDefault="00BC2EB7" w:rsidP="00BC2EB7">
      <w:pPr>
        <w:pStyle w:val="heading10"/>
      </w:pPr>
      <w:r>
        <w:t>Listing AMIs</w:t>
      </w:r>
    </w:p>
    <w:p w:rsidR="00BC2EB7" w:rsidRDefault="00BC2EB7" w:rsidP="00BC2EB7">
      <w:pPr>
        <w:pStyle w:val="noindent"/>
      </w:pPr>
      <w:r>
        <w:t>Before we create our own AMI, or simply an image, let’s take a deeper look at the images that are already available. We don’t want to spend time creating and maintaining an image if an identical image already exists.</w:t>
      </w:r>
    </w:p>
    <w:p w:rsidR="00BC2EB7" w:rsidRDefault="00BC2EB7" w:rsidP="00BC2EB7">
      <w:pPr>
        <w:pStyle w:val="paraaftertitle1"/>
      </w:pPr>
      <w:r>
        <w:rPr>
          <w:noProof/>
        </w:rPr>
        <w:drawing>
          <wp:inline distT="0" distB="0" distL="0" distR="0">
            <wp:extent cx="114300" cy="114300"/>
            <wp:effectExtent l="0" t="0" r="0" b="0"/>
            <wp:docPr id="117"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Caution</w:t>
      </w:r>
      <w:proofErr w:type="gramStart"/>
      <w:r>
        <w:t>  There</w:t>
      </w:r>
      <w:proofErr w:type="gramEnd"/>
      <w:r>
        <w:t xml:space="preserve"> are over 20,000 images available giving you a ton of options to choose from, but be careful! You should only launch images from publishers you trust. As you will see later in this chapter, anyone can publish an image.</w:t>
      </w:r>
    </w:p>
    <w:p w:rsidR="00BC2EB7" w:rsidRDefault="00BC2EB7" w:rsidP="00BC2EB7">
      <w:pPr>
        <w:pStyle w:val="indent"/>
      </w:pPr>
      <w:r>
        <w:t xml:space="preserve">You can find images using the </w:t>
      </w:r>
      <w:r>
        <w:rPr>
          <w:rStyle w:val="fontname2"/>
        </w:rPr>
        <w:t>Get-EC2Image</w:t>
      </w:r>
      <w:r>
        <w:t xml:space="preserve"> command, but this command will return the complete list of over 20,000 images. Obviously, this is far too many to look through one at a time.</w:t>
      </w:r>
    </w:p>
    <w:p w:rsidR="00BC2EB7" w:rsidRDefault="00BC2EB7" w:rsidP="00BC2EB7">
      <w:pPr>
        <w:pStyle w:val="heading20"/>
      </w:pPr>
      <w:r>
        <w:t>Limiting the Number of Instance Results</w:t>
      </w:r>
    </w:p>
    <w:p w:rsidR="00BC2EB7" w:rsidRDefault="00BC2EB7" w:rsidP="00BC2EB7">
      <w:pPr>
        <w:pStyle w:val="noindent"/>
      </w:pPr>
      <w:r>
        <w:t xml:space="preserve">As you might expect, you can use filters to limit the number of instances. For example, if you are interested in a Windows image, you can use the </w:t>
      </w:r>
      <w:r>
        <w:rPr>
          <w:rStyle w:val="fontname2"/>
        </w:rPr>
        <w:t>platform</w:t>
      </w:r>
      <w:r>
        <w:t xml:space="preserve"> filter. The following example will return about 1700 Windows images in the Northern Virginia region.</w:t>
      </w:r>
    </w:p>
    <w:p w:rsidR="00BC2EB7" w:rsidRDefault="00BC2EB7" w:rsidP="00BC2EB7">
      <w:pPr>
        <w:pStyle w:val="HTMLPreformatted"/>
      </w:pPr>
      <w:r>
        <w:rPr>
          <w:rStyle w:val="fontname2"/>
        </w:rPr>
        <w:t>$Filter = New-Object Amazon.EC2.Model.Filter</w:t>
      </w:r>
      <w:r>
        <w:br/>
      </w:r>
      <w:r>
        <w:rPr>
          <w:rStyle w:val="fontname2"/>
        </w:rPr>
        <w:t>$Filter.Name = "platform"</w:t>
      </w:r>
      <w:r>
        <w:br/>
      </w:r>
      <w:r>
        <w:rPr>
          <w:rStyle w:val="fontname2"/>
        </w:rPr>
        <w:t>$Filter.Value = "windows"</w:t>
      </w:r>
      <w:r>
        <w:br/>
      </w:r>
      <w:r>
        <w:rPr>
          <w:rStyle w:val="fontname2"/>
        </w:rPr>
        <w:t>Get-EC2Image -Filter $Filter | Select-Object Name</w:t>
      </w:r>
    </w:p>
    <w:p w:rsidR="00BC2EB7" w:rsidRDefault="00BC2EB7" w:rsidP="00BC2EB7">
      <w:pPr>
        <w:pStyle w:val="indent"/>
      </w:pPr>
      <w:r>
        <w:t xml:space="preserve">We can also filter by publisher using </w:t>
      </w:r>
      <w:r>
        <w:rPr>
          <w:rStyle w:val="fontname2"/>
        </w:rPr>
        <w:t>owner-alias</w:t>
      </w:r>
      <w:r>
        <w:t>. For example, you might list only those images that Amazon publishes. Again it is a really good idea to only use images published by an owner you trust, such as Amazon. The following example will return about 500 images.</w:t>
      </w:r>
    </w:p>
    <w:p w:rsidR="00BC2EB7" w:rsidRDefault="00BC2EB7" w:rsidP="00BC2EB7">
      <w:pPr>
        <w:pStyle w:val="HTMLPreformatted"/>
      </w:pPr>
      <w:r>
        <w:rPr>
          <w:rStyle w:val="fontname2"/>
        </w:rPr>
        <w:lastRenderedPageBreak/>
        <w:t>$Filter = New-Object Amazon.EC2.Model.Filter</w:t>
      </w:r>
      <w:r>
        <w:br/>
      </w:r>
      <w:r>
        <w:rPr>
          <w:rStyle w:val="fontname2"/>
        </w:rPr>
        <w:t>$Filter.Name = "owner-alias"</w:t>
      </w:r>
      <w:r>
        <w:br/>
      </w:r>
      <w:r>
        <w:rPr>
          <w:rStyle w:val="fontname2"/>
        </w:rPr>
        <w:t>$Filter.Value = "amazon"</w:t>
      </w:r>
      <w:r>
        <w:br/>
      </w:r>
      <w:r>
        <w:rPr>
          <w:rStyle w:val="fontname2"/>
        </w:rPr>
        <w:t>Get-EC2Image -Filter $Filter | Select-Object Name</w:t>
      </w:r>
    </w:p>
    <w:p w:rsidR="00BC2EB7" w:rsidRDefault="00BC2EB7" w:rsidP="00BC2EB7">
      <w:pPr>
        <w:pStyle w:val="indent"/>
      </w:pPr>
      <w:r>
        <w:t>This is still too many images to comb through one by one. Of course you can combine two or more filters. If we combine the platform and owner alias, we get a much more reasonable list of about 100 images.</w:t>
      </w:r>
    </w:p>
    <w:p w:rsidR="00BC2EB7" w:rsidRDefault="00BC2EB7" w:rsidP="00BC2EB7">
      <w:pPr>
        <w:pStyle w:val="HTMLPreformatted"/>
      </w:pPr>
      <w:r>
        <w:rPr>
          <w:rStyle w:val="fontname2"/>
        </w:rPr>
        <w:t>$Filter1 = New-Object Amazon.EC2.Model.Filter</w:t>
      </w:r>
      <w:r>
        <w:br/>
      </w:r>
      <w:r>
        <w:rPr>
          <w:rStyle w:val="fontname2"/>
        </w:rPr>
        <w:t>$Filter1.Name = "platform"</w:t>
      </w:r>
      <w:r>
        <w:br/>
      </w:r>
      <w:r>
        <w:rPr>
          <w:rStyle w:val="fontname2"/>
        </w:rPr>
        <w:t>$Filter1.Value = "windows"</w:t>
      </w:r>
      <w:r>
        <w:br/>
      </w:r>
      <w:r>
        <w:rPr>
          <w:rStyle w:val="fontname2"/>
        </w:rPr>
        <w:t>$Filter2 = New-Object Amazon.EC2.Model.Filter</w:t>
      </w:r>
      <w:r>
        <w:br/>
      </w:r>
      <w:r>
        <w:rPr>
          <w:rStyle w:val="fontname2"/>
        </w:rPr>
        <w:t>$Filter2.Name = "owner-alias"</w:t>
      </w:r>
      <w:r>
        <w:br/>
      </w:r>
      <w:r>
        <w:rPr>
          <w:rStyle w:val="fontname2"/>
        </w:rPr>
        <w:t>$Filter2.Value = "amazon"</w:t>
      </w:r>
      <w:r>
        <w:br/>
      </w:r>
      <w:r>
        <w:rPr>
          <w:rStyle w:val="fontname2"/>
        </w:rPr>
        <w:t>Get-EC2Image -Filter $Filter1, $Filter2 | Select-Object Name</w:t>
      </w:r>
    </w:p>
    <w:p w:rsidR="00BC2EB7" w:rsidRDefault="00BC2EB7" w:rsidP="00BC2EB7">
      <w:pPr>
        <w:pStyle w:val="heading20"/>
      </w:pPr>
      <w:r>
        <w:t>Finding an Instance by Name</w:t>
      </w:r>
    </w:p>
    <w:p w:rsidR="00BC2EB7" w:rsidRDefault="00BC2EB7" w:rsidP="00BC2EB7">
      <w:pPr>
        <w:pStyle w:val="noindent"/>
      </w:pPr>
      <w:r>
        <w:t xml:space="preserve">The prior examples assume you do not yet know which image you are looking for. If you know the name of the image you want to find you can use the </w:t>
      </w:r>
      <w:r>
        <w:rPr>
          <w:rStyle w:val="fontname2"/>
        </w:rPr>
        <w:t>name</w:t>
      </w:r>
      <w:r>
        <w:t xml:space="preserve"> filter. For example, to find the Windows Server 2012 Base image, use:</w:t>
      </w:r>
    </w:p>
    <w:p w:rsidR="00BC2EB7" w:rsidRDefault="00BC2EB7" w:rsidP="00BC2EB7">
      <w:pPr>
        <w:pStyle w:val="HTMLPreformatted"/>
      </w:pPr>
      <w:r>
        <w:rPr>
          <w:rStyle w:val="fontname2"/>
        </w:rPr>
        <w:t>$Filter = New-Object Amazon.EC2.Model.Filter</w:t>
      </w:r>
      <w:r>
        <w:br/>
      </w:r>
      <w:r>
        <w:rPr>
          <w:rStyle w:val="fontname2"/>
        </w:rPr>
        <w:t>$Filter.Name = "name"</w:t>
      </w:r>
      <w:r>
        <w:br/>
      </w:r>
      <w:r>
        <w:rPr>
          <w:rStyle w:val="fontname2"/>
        </w:rPr>
        <w:t>$Filter.Value = "Windows_Server-2012-RTM-English-64Bit-Base-2013.09.11"</w:t>
      </w:r>
      <w:r>
        <w:br/>
      </w:r>
      <w:r>
        <w:rPr>
          <w:rStyle w:val="fontname2"/>
        </w:rPr>
        <w:t>Get-EC2Image -Filter $Filter\</w:t>
      </w:r>
    </w:p>
    <w:p w:rsidR="00BC2EB7" w:rsidRDefault="00BC2EB7" w:rsidP="00BC2EB7">
      <w:pPr>
        <w:pStyle w:val="indent"/>
      </w:pPr>
      <w:r>
        <w:t>Note that Amazon updates most of its images periodically with the latest patches and updates. This causes a problem because the image name includes the publication date, and changes over time. Luckily, filters support the wildcard character (</w:t>
      </w:r>
      <w:r>
        <w:rPr>
          <w:rStyle w:val="fontname2"/>
        </w:rPr>
        <w:t>*</w:t>
      </w:r>
      <w:r>
        <w:t>). For example:</w:t>
      </w:r>
    </w:p>
    <w:p w:rsidR="00BC2EB7" w:rsidRDefault="00BC2EB7" w:rsidP="00BC2EB7">
      <w:pPr>
        <w:pStyle w:val="HTMLPreformatted"/>
      </w:pPr>
      <w:r>
        <w:rPr>
          <w:rStyle w:val="fontname2"/>
        </w:rPr>
        <w:t>$Filter = New-Object Amazon.EC2.Model.Filter</w:t>
      </w:r>
      <w:r>
        <w:br/>
      </w:r>
      <w:r>
        <w:rPr>
          <w:rStyle w:val="fontname2"/>
        </w:rPr>
        <w:t>$Filter.Name = "name"</w:t>
      </w:r>
      <w:r>
        <w:br/>
      </w:r>
      <w:r>
        <w:rPr>
          <w:rStyle w:val="fontname2"/>
        </w:rPr>
        <w:t>$Filter.Value = "Windows_Server-2012-RTM-English-64Bit-Base*"</w:t>
      </w:r>
      <w:r>
        <w:br/>
      </w:r>
      <w:r>
        <w:rPr>
          <w:rStyle w:val="fontname2"/>
        </w:rPr>
        <w:t>Get-EC2Image -Filter $Filter</w:t>
      </w:r>
    </w:p>
    <w:p w:rsidR="00BC2EB7" w:rsidRDefault="00BC2EB7" w:rsidP="00BC2EB7">
      <w:pPr>
        <w:pStyle w:val="indent"/>
      </w:pPr>
      <w:r>
        <w:t xml:space="preserve">So let’s review. We can use a combination of the </w:t>
      </w:r>
      <w:r>
        <w:rPr>
          <w:rStyle w:val="fontname2"/>
        </w:rPr>
        <w:t>platform</w:t>
      </w:r>
      <w:r>
        <w:t xml:space="preserve"> and </w:t>
      </w:r>
      <w:r>
        <w:rPr>
          <w:rStyle w:val="fontname2"/>
        </w:rPr>
        <w:t>owner-alias</w:t>
      </w:r>
      <w:r>
        <w:t xml:space="preserve"> filters to discover new images from a trusted source. Then, once we know the name, we can search by name. If all of this seems cumbersome to you, I agree. Wouldn’t it be great if we had a short list of the most common images?</w:t>
      </w:r>
    </w:p>
    <w:p w:rsidR="00BC2EB7" w:rsidRDefault="00BC2EB7" w:rsidP="00BC2EB7">
      <w:pPr>
        <w:pStyle w:val="heading20"/>
      </w:pPr>
      <w:r>
        <w:lastRenderedPageBreak/>
        <w:t>Locating the Most Common Images</w:t>
      </w:r>
    </w:p>
    <w:p w:rsidR="00BC2EB7" w:rsidRDefault="00BC2EB7" w:rsidP="00BC2EB7">
      <w:pPr>
        <w:pStyle w:val="noindent"/>
      </w:pPr>
      <w:r>
        <w:t xml:space="preserve">Luckily Amazon thought of the idea of getting a short list of the most common images and included another command, </w:t>
      </w:r>
      <w:r>
        <w:rPr>
          <w:rStyle w:val="fontname2"/>
        </w:rPr>
        <w:t>Get-EC2ImageByName</w:t>
      </w:r>
      <w:r>
        <w:t>. This command will return the images that you find on the Quick Start tab of the New Instance Wizard in the AWS Management Console. Note that the command may return an array with multiple versions of a given instance. The most recent version will be listed first in the array. See the sidebar for a list of names. For example:</w:t>
      </w:r>
    </w:p>
    <w:p w:rsidR="00BC2EB7" w:rsidRDefault="00BC2EB7" w:rsidP="00BC2EB7">
      <w:pPr>
        <w:pStyle w:val="HTMLPreformatted"/>
      </w:pPr>
      <w:r>
        <w:rPr>
          <w:rStyle w:val="fontname2"/>
        </w:rPr>
        <w:t>Get-EC2ImageByName -Name "WINDOWS_2012_BASE"</w:t>
      </w:r>
    </w:p>
    <w:p w:rsidR="00BC2EB7" w:rsidRDefault="00BC2EB7" w:rsidP="00BC2EB7">
      <w:pPr>
        <w:pStyle w:val="heading4a"/>
      </w:pPr>
      <w:r>
        <w:t>COMMON IMAGES FOR GET-EC2IMAGEBYNAME</w:t>
      </w:r>
    </w:p>
    <w:p w:rsidR="00BC2EB7" w:rsidRDefault="00BC2EB7" w:rsidP="00BC2EB7">
      <w:pPr>
        <w:pStyle w:val="noindent"/>
      </w:pPr>
      <w:r>
        <w:rPr>
          <w:b/>
          <w:bCs/>
        </w:rPr>
        <w:t>WINDOWS_2012_BASE</w:t>
      </w:r>
      <w:r>
        <w:t xml:space="preserve"> - Windows Server 2012 without SQL Server</w:t>
      </w:r>
    </w:p>
    <w:p w:rsidR="00BC2EB7" w:rsidRDefault="00BC2EB7" w:rsidP="00BC2EB7">
      <w:pPr>
        <w:pStyle w:val="noindent"/>
      </w:pPr>
      <w:r>
        <w:rPr>
          <w:b/>
          <w:bCs/>
        </w:rPr>
        <w:t>WINDOWS_2012_SQL_SERVER_EXPRESS_2012</w:t>
      </w:r>
      <w:r>
        <w:t xml:space="preserve"> - Windows Server 2012 with SQL Server 2012 Express Edition</w:t>
      </w:r>
    </w:p>
    <w:p w:rsidR="00BC2EB7" w:rsidRDefault="00BC2EB7" w:rsidP="00BC2EB7">
      <w:pPr>
        <w:pStyle w:val="noindent"/>
      </w:pPr>
      <w:r>
        <w:rPr>
          <w:b/>
          <w:bCs/>
        </w:rPr>
        <w:t>WINDOWS_2012_SQL_SERVER_STANDARD_2012</w:t>
      </w:r>
      <w:r>
        <w:t xml:space="preserve"> - Windows Server 2012 with SQL Server 2012 Standard Edition</w:t>
      </w:r>
    </w:p>
    <w:p w:rsidR="00BC2EB7" w:rsidRDefault="00BC2EB7" w:rsidP="00BC2EB7">
      <w:pPr>
        <w:pStyle w:val="noindent"/>
      </w:pPr>
      <w:r>
        <w:rPr>
          <w:b/>
          <w:bCs/>
        </w:rPr>
        <w:t>WINDOWS_2012_SQL_SERVER_WEB_2012</w:t>
      </w:r>
      <w:r>
        <w:t xml:space="preserve"> - Windows Server 2012 with SQL Server 2012 Web Edition</w:t>
      </w:r>
    </w:p>
    <w:p w:rsidR="00BC2EB7" w:rsidRDefault="00BC2EB7" w:rsidP="00BC2EB7">
      <w:pPr>
        <w:pStyle w:val="noindent"/>
      </w:pPr>
      <w:r>
        <w:rPr>
          <w:b/>
          <w:bCs/>
        </w:rPr>
        <w:t>WINDOWS_2012_SQL_SERVER_EXPRESS_2008</w:t>
      </w:r>
      <w:r>
        <w:t xml:space="preserve"> - Windows Server 2012 with SQL Server 2008 R2 Express Edition</w:t>
      </w:r>
    </w:p>
    <w:p w:rsidR="00BC2EB7" w:rsidRDefault="00BC2EB7" w:rsidP="00BC2EB7">
      <w:pPr>
        <w:pStyle w:val="noindent"/>
      </w:pPr>
      <w:r>
        <w:rPr>
          <w:b/>
          <w:bCs/>
        </w:rPr>
        <w:t>WINDOWS_2012_SQL_SERVER_STANDARD_2008</w:t>
      </w:r>
      <w:r>
        <w:t xml:space="preserve"> - Windows Server 2012 with SQL Server 2008 R2 Standard Edition</w:t>
      </w:r>
    </w:p>
    <w:p w:rsidR="00BC2EB7" w:rsidRDefault="00BC2EB7" w:rsidP="00BC2EB7">
      <w:pPr>
        <w:pStyle w:val="noindent"/>
      </w:pPr>
      <w:r>
        <w:rPr>
          <w:b/>
          <w:bCs/>
        </w:rPr>
        <w:t>WINDOWS_2012_SQL_SERVER_WEB_2008</w:t>
      </w:r>
      <w:r>
        <w:t xml:space="preserve"> - Windows Server 2012 with SQL Server 2008 R2 Web Edition</w:t>
      </w:r>
    </w:p>
    <w:p w:rsidR="00BC2EB7" w:rsidRDefault="00BC2EB7" w:rsidP="00BC2EB7">
      <w:pPr>
        <w:pStyle w:val="noindent"/>
      </w:pPr>
      <w:r>
        <w:rPr>
          <w:b/>
          <w:bCs/>
        </w:rPr>
        <w:t>WINDOWS_2008_BASE</w:t>
      </w:r>
      <w:r>
        <w:t xml:space="preserve"> - Windows Server 2008 R2 without SQL Server</w:t>
      </w:r>
    </w:p>
    <w:p w:rsidR="00BC2EB7" w:rsidRDefault="00BC2EB7" w:rsidP="00BC2EB7">
      <w:pPr>
        <w:pStyle w:val="noindent"/>
      </w:pPr>
      <w:r>
        <w:rPr>
          <w:b/>
          <w:bCs/>
        </w:rPr>
        <w:t>WINDOWS_2008_SQL_SERVER_EXPRESS_2012</w:t>
      </w:r>
      <w:r>
        <w:t xml:space="preserve"> - Windows Server 2008 R2 with SQL Server 2012 Express Edition</w:t>
      </w:r>
    </w:p>
    <w:p w:rsidR="00BC2EB7" w:rsidRDefault="00BC2EB7" w:rsidP="00BC2EB7">
      <w:pPr>
        <w:pStyle w:val="noindent"/>
      </w:pPr>
      <w:r>
        <w:rPr>
          <w:b/>
          <w:bCs/>
        </w:rPr>
        <w:t>WINDOWS_2008_SQL_SERVER_STANDARD_2012</w:t>
      </w:r>
      <w:r>
        <w:t xml:space="preserve"> - Windows Server 2008 R2 with SQL Server 2012 Standard Edition</w:t>
      </w:r>
    </w:p>
    <w:p w:rsidR="00BC2EB7" w:rsidRDefault="00BC2EB7" w:rsidP="00BC2EB7">
      <w:pPr>
        <w:pStyle w:val="noindent"/>
      </w:pPr>
      <w:r>
        <w:rPr>
          <w:b/>
          <w:bCs/>
        </w:rPr>
        <w:t>WINDOWS_2008_SQL_SERVER_WEB_2012</w:t>
      </w:r>
      <w:r>
        <w:t xml:space="preserve"> - Windows Server 2008 R2 with SQL Server 2012 Web Edition</w:t>
      </w:r>
    </w:p>
    <w:p w:rsidR="00BC2EB7" w:rsidRDefault="00BC2EB7" w:rsidP="00BC2EB7">
      <w:pPr>
        <w:pStyle w:val="noindent"/>
      </w:pPr>
      <w:r>
        <w:rPr>
          <w:b/>
          <w:bCs/>
        </w:rPr>
        <w:lastRenderedPageBreak/>
        <w:t>WINDOWS_2008_SQL_SERVER_EXPRESS_2008</w:t>
      </w:r>
      <w:r>
        <w:t xml:space="preserve"> - Windows Server 2008 R2 with SQL Server 2008 R2 Express Edition</w:t>
      </w:r>
    </w:p>
    <w:p w:rsidR="00BC2EB7" w:rsidRDefault="00BC2EB7" w:rsidP="00BC2EB7">
      <w:pPr>
        <w:pStyle w:val="noindent"/>
      </w:pPr>
      <w:r>
        <w:rPr>
          <w:b/>
          <w:bCs/>
        </w:rPr>
        <w:t>WINDOWS_2008_SQL_SERVER_STANDARD_2008</w:t>
      </w:r>
      <w:r>
        <w:t xml:space="preserve"> - Windows Server 2008 R2 with SQL Server 2008 R2 Standard Edition</w:t>
      </w:r>
    </w:p>
    <w:p w:rsidR="00BC2EB7" w:rsidRDefault="00BC2EB7" w:rsidP="00BC2EB7">
      <w:pPr>
        <w:pStyle w:val="noindent"/>
      </w:pPr>
      <w:r>
        <w:rPr>
          <w:b/>
          <w:bCs/>
        </w:rPr>
        <w:t>WINDOWS_2008_SQL_SERVER_WEB_2008</w:t>
      </w:r>
      <w:r>
        <w:t xml:space="preserve"> - Windows Server 2008 R2 with SQL Server 2008 R2 Web Edition</w:t>
      </w:r>
    </w:p>
    <w:p w:rsidR="00BC2EB7" w:rsidRDefault="00BC2EB7" w:rsidP="00BC2EB7">
      <w:pPr>
        <w:pStyle w:val="noindent"/>
      </w:pPr>
      <w:r>
        <w:rPr>
          <w:b/>
          <w:bCs/>
        </w:rPr>
        <w:t>VPC_NAT</w:t>
      </w:r>
      <w:r>
        <w:t xml:space="preserve"> - This is the NAT instance we launched in Example 6.1 in </w:t>
      </w:r>
      <w:hyperlink r:id="rId475" w:history="1">
        <w:r>
          <w:rPr>
            <w:rStyle w:val="Hyperlink"/>
          </w:rPr>
          <w:t>Chapter 6</w:t>
        </w:r>
      </w:hyperlink>
      <w:r>
        <w:t>.</w:t>
      </w:r>
    </w:p>
    <w:p w:rsidR="00BC2EB7" w:rsidRDefault="00BC2EB7" w:rsidP="00BC2EB7">
      <w:pPr>
        <w:pStyle w:val="indent"/>
      </w:pPr>
      <w:r>
        <w:t xml:space="preserve">Finally, if you have launched your own images, as described later in this chapter, you can find them by using the </w:t>
      </w:r>
      <w:r>
        <w:rPr>
          <w:rStyle w:val="fontname2"/>
        </w:rPr>
        <w:t>Owner</w:t>
      </w:r>
      <w:r>
        <w:t xml:space="preserve"> parameter of the </w:t>
      </w:r>
      <w:r>
        <w:rPr>
          <w:rStyle w:val="fontname2"/>
        </w:rPr>
        <w:t>Get-EC2Image</w:t>
      </w:r>
      <w:r>
        <w:t xml:space="preserve"> command. For example:</w:t>
      </w:r>
    </w:p>
    <w:p w:rsidR="00BC2EB7" w:rsidRDefault="00BC2EB7" w:rsidP="00BC2EB7">
      <w:pPr>
        <w:pStyle w:val="HTMLPreformatted"/>
      </w:pPr>
      <w:r>
        <w:rPr>
          <w:rStyle w:val="fontname2"/>
        </w:rPr>
        <w:t>Get-EC2Image -Owner self</w:t>
      </w:r>
    </w:p>
    <w:p w:rsidR="00BC2EB7" w:rsidRDefault="00BC2EB7" w:rsidP="00BC2EB7">
      <w:pPr>
        <w:pStyle w:val="indent"/>
      </w:pPr>
      <w:r>
        <w:t>Now that we know how to find images, we can decide whether we need to create our own. Let’s assume that none of the existing images meet our needs and we have decided to create our own image. Images are created using SysPrep and the EC2Config Service. Before we get started creating an image, let’s look at the EC2Config Service.</w:t>
      </w:r>
    </w:p>
    <w:p w:rsidR="00BC2EB7" w:rsidRDefault="00BC2EB7" w:rsidP="00BC2EB7">
      <w:pPr>
        <w:pStyle w:val="heading10"/>
      </w:pPr>
      <w:r>
        <w:t>Introducing the EC2Config Service</w:t>
      </w:r>
    </w:p>
    <w:p w:rsidR="00BC2EB7" w:rsidRDefault="00BC2EB7" w:rsidP="00BC2EB7">
      <w:pPr>
        <w:pStyle w:val="noindent"/>
      </w:pPr>
      <w:r>
        <w:t>Before we move on to creating an image, I want to introduce the EC2Config Service. The EC2Config Service is a Windows service that runs on all Amazon’s Windows images. We have mentioned this service a few times in prior chapters, but now is a good time to look at it in detail.</w:t>
      </w:r>
    </w:p>
    <w:p w:rsidR="00BC2EB7" w:rsidRDefault="00BC2EB7" w:rsidP="00BC2EB7">
      <w:pPr>
        <w:pStyle w:val="indent"/>
      </w:pPr>
      <w:r>
        <w:t>The EC2Config Service is used to configure Windows instances. The service plays a critical role in configuring an instance when it boots for the first time. For example, the EC2Config Service is responsible for encrypting the administrator password and executing scripts in the user data.</w:t>
      </w:r>
    </w:p>
    <w:p w:rsidR="00BC2EB7" w:rsidRDefault="00BC2EB7" w:rsidP="00BC2EB7">
      <w:pPr>
        <w:pStyle w:val="indent"/>
      </w:pPr>
      <w:r>
        <w:t>When an instance boots for the first time, the EC2 Config Service performs the following tasks.</w:t>
      </w:r>
    </w:p>
    <w:p w:rsidR="00BC2EB7" w:rsidRDefault="00BC2EB7" w:rsidP="00542BF3">
      <w:pPr>
        <w:numPr>
          <w:ilvl w:val="0"/>
          <w:numId w:val="13"/>
        </w:numPr>
        <w:spacing w:before="100" w:beforeAutospacing="1" w:after="100" w:afterAutospacing="1" w:line="240" w:lineRule="auto"/>
      </w:pPr>
      <w:r>
        <w:t>Set the computer name. The instance will be renamed in the format ip-hhhhhhhh, where hhhhhhhh is the hex encoding of the private IP address.</w:t>
      </w:r>
    </w:p>
    <w:p w:rsidR="00BC2EB7" w:rsidRDefault="00BC2EB7" w:rsidP="00542BF3">
      <w:pPr>
        <w:numPr>
          <w:ilvl w:val="0"/>
          <w:numId w:val="13"/>
        </w:numPr>
        <w:spacing w:before="100" w:beforeAutospacing="1" w:after="100" w:afterAutospacing="1" w:line="240" w:lineRule="auto"/>
      </w:pPr>
      <w:r>
        <w:t>Set the administrator password. A new, random password will be generated and encrypted with the specified key pair.</w:t>
      </w:r>
    </w:p>
    <w:p w:rsidR="00BC2EB7" w:rsidRDefault="00BC2EB7" w:rsidP="00542BF3">
      <w:pPr>
        <w:numPr>
          <w:ilvl w:val="0"/>
          <w:numId w:val="13"/>
        </w:numPr>
        <w:spacing w:before="100" w:beforeAutospacing="1" w:after="100" w:afterAutospacing="1" w:line="240" w:lineRule="auto"/>
      </w:pPr>
      <w:r>
        <w:t>Create RDP certificate. A new self-signed host certificate is created for Remote Desktop Connection. You cannot use RDP without a certificate.</w:t>
      </w:r>
    </w:p>
    <w:p w:rsidR="00BC2EB7" w:rsidRDefault="00BC2EB7" w:rsidP="00542BF3">
      <w:pPr>
        <w:numPr>
          <w:ilvl w:val="0"/>
          <w:numId w:val="13"/>
        </w:numPr>
        <w:spacing w:before="100" w:beforeAutospacing="1" w:after="100" w:afterAutospacing="1" w:line="240" w:lineRule="auto"/>
      </w:pPr>
      <w:r>
        <w:lastRenderedPageBreak/>
        <w:t>Extend the OS partition. Remember that you can change the size of the OS volume at launch. Therefore, the service extends the partition to fill the volume.</w:t>
      </w:r>
    </w:p>
    <w:p w:rsidR="00BC2EB7" w:rsidRDefault="00BC2EB7" w:rsidP="00BC2EB7">
      <w:pPr>
        <w:pStyle w:val="indent"/>
      </w:pPr>
      <w:r>
        <w:t>On subsequent boots, the EC2 Config Service performs the following tasks.</w:t>
      </w:r>
    </w:p>
    <w:p w:rsidR="00BC2EB7" w:rsidRDefault="00BC2EB7" w:rsidP="00542BF3">
      <w:pPr>
        <w:numPr>
          <w:ilvl w:val="0"/>
          <w:numId w:val="14"/>
        </w:numPr>
        <w:spacing w:before="100" w:beforeAutospacing="1" w:after="100" w:afterAutospacing="1" w:line="240" w:lineRule="auto"/>
      </w:pPr>
      <w:r>
        <w:t>Activate Windows as necessary. Note that you can change the Key Management Server (KMS) server in the settings file.</w:t>
      </w:r>
    </w:p>
    <w:p w:rsidR="00BC2EB7" w:rsidRDefault="00BC2EB7" w:rsidP="00542BF3">
      <w:pPr>
        <w:numPr>
          <w:ilvl w:val="0"/>
          <w:numId w:val="14"/>
        </w:numPr>
        <w:spacing w:before="100" w:beforeAutospacing="1" w:after="100" w:afterAutospacing="1" w:line="240" w:lineRule="auto"/>
      </w:pPr>
      <w:r>
        <w:t>Format disks. This mounts secondary EBS and instance store volumes, and formats them.</w:t>
      </w:r>
    </w:p>
    <w:p w:rsidR="00BC2EB7" w:rsidRDefault="00BC2EB7" w:rsidP="00542BF3">
      <w:pPr>
        <w:numPr>
          <w:ilvl w:val="0"/>
          <w:numId w:val="14"/>
        </w:numPr>
        <w:spacing w:before="100" w:beforeAutospacing="1" w:after="100" w:afterAutospacing="1" w:line="240" w:lineRule="auto"/>
      </w:pPr>
      <w:r>
        <w:t>Set the clock. Note that the default is UTC time, not the local time zone of the AWS region.</w:t>
      </w:r>
    </w:p>
    <w:p w:rsidR="00BC2EB7" w:rsidRDefault="00BC2EB7" w:rsidP="00542BF3">
      <w:pPr>
        <w:numPr>
          <w:ilvl w:val="0"/>
          <w:numId w:val="14"/>
        </w:numPr>
        <w:spacing w:before="100" w:beforeAutospacing="1" w:after="100" w:afterAutospacing="1" w:line="240" w:lineRule="auto"/>
      </w:pPr>
      <w:r>
        <w:t>Write event log entries to the AWS System Log. This can help debug errors that occur before RDP is available in the boot sequence.</w:t>
      </w:r>
    </w:p>
    <w:p w:rsidR="00BC2EB7" w:rsidRDefault="00BC2EB7" w:rsidP="00542BF3">
      <w:pPr>
        <w:numPr>
          <w:ilvl w:val="0"/>
          <w:numId w:val="14"/>
        </w:numPr>
        <w:spacing w:before="100" w:beforeAutospacing="1" w:after="100" w:afterAutospacing="1" w:line="240" w:lineRule="auto"/>
      </w:pPr>
      <w:r>
        <w:t>Create a new wallpaper image. This includes useful information (name, type, memory, etc.) about the image.</w:t>
      </w:r>
    </w:p>
    <w:p w:rsidR="00BC2EB7" w:rsidRDefault="00BC2EB7" w:rsidP="00542BF3">
      <w:pPr>
        <w:numPr>
          <w:ilvl w:val="0"/>
          <w:numId w:val="14"/>
        </w:numPr>
        <w:spacing w:before="100" w:beforeAutospacing="1" w:after="100" w:afterAutospacing="1" w:line="240" w:lineRule="auto"/>
      </w:pPr>
      <w:r>
        <w:t xml:space="preserve">Configure a few custom routes. For example, 169.254.169.250 and 169.254.169.251 are the default KMS servers and 169.254.169.254 is the meta-data URL we used in </w:t>
      </w:r>
      <w:hyperlink r:id="rId476" w:history="1">
        <w:r>
          <w:rPr>
            <w:rStyle w:val="Hyperlink"/>
          </w:rPr>
          <w:t>Chapter 3</w:t>
        </w:r>
      </w:hyperlink>
      <w:r>
        <w:t>.</w:t>
      </w:r>
    </w:p>
    <w:p w:rsidR="00BC2EB7" w:rsidRDefault="00BC2EB7" w:rsidP="00BC2EB7">
      <w:pPr>
        <w:pStyle w:val="indent"/>
      </w:pPr>
      <w:r>
        <w:t>All of these actions are performed by default, but you can customize them as needed using the EC2 Config Service Settings. Log into any Windows instance and find “EC2 Config Service Settings” on the start menu. The application is organized into four tabs: General, Image, Storage, and Support.</w:t>
      </w:r>
    </w:p>
    <w:p w:rsidR="00BC2EB7" w:rsidRDefault="00BC2EB7" w:rsidP="00BC2EB7">
      <w:pPr>
        <w:pStyle w:val="indent"/>
      </w:pPr>
      <w:r>
        <w:t xml:space="preserve">The first tab, shown in </w:t>
      </w:r>
      <w:hyperlink r:id="rId477" w:anchor="Fig1" w:history="1">
        <w:r>
          <w:rPr>
            <w:rStyle w:val="Hyperlink"/>
          </w:rPr>
          <w:t>Figure 7-1</w:t>
        </w:r>
      </w:hyperlink>
      <w:r>
        <w:t>, allows you to control basic settings.</w:t>
      </w:r>
    </w:p>
    <w:p w:rsidR="00BC2EB7" w:rsidRDefault="00BC2EB7" w:rsidP="00BC2EB7">
      <w:pPr>
        <w:pStyle w:val="img"/>
      </w:pPr>
      <w:r>
        <w:rPr>
          <w:noProof/>
        </w:rPr>
        <w:lastRenderedPageBreak/>
        <w:drawing>
          <wp:inline distT="0" distB="0" distL="0" distR="0">
            <wp:extent cx="5715000" cy="6981825"/>
            <wp:effectExtent l="0" t="0" r="0" b="9525"/>
            <wp:docPr id="116" name="Picture 116" descr="9781430264514_Fig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9781430264514_Fig07-01.jp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715000" cy="6981825"/>
                    </a:xfrm>
                    <a:prstGeom prst="rect">
                      <a:avLst/>
                    </a:prstGeom>
                    <a:noFill/>
                    <a:ln>
                      <a:noFill/>
                    </a:ln>
                  </pic:spPr>
                </pic:pic>
              </a:graphicData>
            </a:graphic>
          </wp:inline>
        </w:drawing>
      </w:r>
    </w:p>
    <w:p w:rsidR="00BC2EB7" w:rsidRDefault="00BC2EB7" w:rsidP="00BC2EB7">
      <w:pPr>
        <w:pStyle w:val="figcapt"/>
      </w:pPr>
      <w:hyperlink r:id="rId479" w:anchor="_Fig1" w:history="1">
        <w:proofErr w:type="gramStart"/>
        <w:r>
          <w:rPr>
            <w:rStyle w:val="Hyperlink"/>
          </w:rPr>
          <w:t>Figure 7-1</w:t>
        </w:r>
      </w:hyperlink>
      <w:r>
        <w:rPr>
          <w:rStyle w:val="captnr"/>
        </w:rPr>
        <w:t>.</w:t>
      </w:r>
      <w:proofErr w:type="gramEnd"/>
      <w:r>
        <w:rPr>
          <w:rStyle w:val="captnr"/>
        </w:rPr>
        <w:t xml:space="preserve"> </w:t>
      </w:r>
      <w:r>
        <w:t xml:space="preserve">EC2 Config Service General </w:t>
      </w:r>
      <w:proofErr w:type="gramStart"/>
      <w:r>
        <w:t>tab</w:t>
      </w:r>
      <w:proofErr w:type="gramEnd"/>
    </w:p>
    <w:p w:rsidR="00BC2EB7" w:rsidRDefault="00BC2EB7" w:rsidP="00542BF3">
      <w:pPr>
        <w:numPr>
          <w:ilvl w:val="0"/>
          <w:numId w:val="15"/>
        </w:numPr>
        <w:spacing w:before="100" w:beforeAutospacing="1" w:after="100" w:afterAutospacing="1" w:line="240" w:lineRule="auto"/>
      </w:pPr>
      <w:r>
        <w:rPr>
          <w:b/>
          <w:bCs/>
        </w:rPr>
        <w:t>Set Computer Name</w:t>
      </w:r>
      <w:r>
        <w:t xml:space="preserve">will </w:t>
      </w:r>
      <w:proofErr w:type="gramStart"/>
      <w:r>
        <w:t>rename</w:t>
      </w:r>
      <w:proofErr w:type="gramEnd"/>
      <w:r>
        <w:t xml:space="preserve"> the instance to match the private IP address. This is enabled by default during the first boot. If you create your own image, you can disable it to use a custom naming convention.</w:t>
      </w:r>
    </w:p>
    <w:p w:rsidR="00BC2EB7" w:rsidRDefault="00BC2EB7" w:rsidP="00542BF3">
      <w:pPr>
        <w:numPr>
          <w:ilvl w:val="0"/>
          <w:numId w:val="15"/>
        </w:numPr>
        <w:spacing w:before="100" w:beforeAutospacing="1" w:after="100" w:afterAutospacing="1" w:line="240" w:lineRule="auto"/>
      </w:pPr>
      <w:r>
        <w:rPr>
          <w:b/>
          <w:bCs/>
        </w:rPr>
        <w:t>User Data</w:t>
      </w:r>
      <w:r>
        <w:t xml:space="preserve">will execute &lt;script&gt; and &lt;powershell&gt; scripts included in the user data at launch. (Remember that we discussed this in </w:t>
      </w:r>
      <w:hyperlink r:id="rId480" w:history="1">
        <w:r>
          <w:rPr>
            <w:rStyle w:val="Hyperlink"/>
          </w:rPr>
          <w:t>Chapter 3</w:t>
        </w:r>
      </w:hyperlink>
      <w:r>
        <w:t>.) By default, the user-data scripts are only executed during the first boot. You can manually enable it to run on subsequent boots. Note that during the first boot, scripts run under the administrator account. During subsequent boots, scripts run under the service account that the EC2Config Service is running under.</w:t>
      </w:r>
    </w:p>
    <w:p w:rsidR="00BC2EB7" w:rsidRDefault="00BC2EB7" w:rsidP="00542BF3">
      <w:pPr>
        <w:numPr>
          <w:ilvl w:val="0"/>
          <w:numId w:val="15"/>
        </w:numPr>
        <w:spacing w:before="100" w:beforeAutospacing="1" w:after="100" w:afterAutospacing="1" w:line="240" w:lineRule="auto"/>
      </w:pPr>
      <w:r>
        <w:rPr>
          <w:b/>
          <w:bCs/>
        </w:rPr>
        <w:t>Event Log</w:t>
      </w:r>
      <w:r>
        <w:t>will write errors to the AWS System Log. You cannot connect to an instance when it is booting, and if it fails to boot you may not be able to connect at all. Therefore, it is difficult to debug issues that occur during boot. Writing errors to the system log will allow you to see them from the AWS Management Console.</w:t>
      </w:r>
    </w:p>
    <w:p w:rsidR="00BC2EB7" w:rsidRDefault="00BC2EB7" w:rsidP="00542BF3">
      <w:pPr>
        <w:numPr>
          <w:ilvl w:val="0"/>
          <w:numId w:val="15"/>
        </w:numPr>
        <w:spacing w:before="100" w:beforeAutospacing="1" w:after="100" w:afterAutospacing="1" w:line="240" w:lineRule="auto"/>
      </w:pPr>
      <w:r>
        <w:rPr>
          <w:b/>
          <w:bCs/>
        </w:rPr>
        <w:t>Wallpaper Information</w:t>
      </w:r>
      <w:r>
        <w:t>writes information to the desktop. Often you will have users accessing instances that do not have access to the AWS Management Console. The wallpaper allows these users to see information about the instance they are using without needing to grant them access to the AWS console.</w:t>
      </w:r>
    </w:p>
    <w:p w:rsidR="00BC2EB7" w:rsidRDefault="00BC2EB7" w:rsidP="00BC2EB7">
      <w:pPr>
        <w:pStyle w:val="indent"/>
      </w:pPr>
      <w:r>
        <w:t xml:space="preserve">The second tab, shown in </w:t>
      </w:r>
      <w:hyperlink r:id="rId481" w:anchor="Fig2" w:history="1">
        <w:r>
          <w:rPr>
            <w:rStyle w:val="Hyperlink"/>
          </w:rPr>
          <w:t>Figure 7-2</w:t>
        </w:r>
      </w:hyperlink>
      <w:r>
        <w:t>, allows you to create an image. I will show you, step-by-step, how to create an image in the next section, but let’s review a few of the key options here.</w:t>
      </w:r>
    </w:p>
    <w:p w:rsidR="00BC2EB7" w:rsidRDefault="00BC2EB7" w:rsidP="00BC2EB7">
      <w:pPr>
        <w:pStyle w:val="img"/>
      </w:pPr>
      <w:r>
        <w:rPr>
          <w:noProof/>
        </w:rPr>
        <w:lastRenderedPageBreak/>
        <w:drawing>
          <wp:inline distT="0" distB="0" distL="0" distR="0">
            <wp:extent cx="5143500" cy="6276975"/>
            <wp:effectExtent l="0" t="0" r="0" b="9525"/>
            <wp:docPr id="115" name="Picture 115" descr="9781430264514_Fig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9781430264514_Fig07-02.jp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143500" cy="6276975"/>
                    </a:xfrm>
                    <a:prstGeom prst="rect">
                      <a:avLst/>
                    </a:prstGeom>
                    <a:noFill/>
                    <a:ln>
                      <a:noFill/>
                    </a:ln>
                  </pic:spPr>
                </pic:pic>
              </a:graphicData>
            </a:graphic>
          </wp:inline>
        </w:drawing>
      </w:r>
    </w:p>
    <w:p w:rsidR="00BC2EB7" w:rsidRDefault="00BC2EB7" w:rsidP="00BC2EB7">
      <w:pPr>
        <w:pStyle w:val="figcapt"/>
      </w:pPr>
      <w:hyperlink r:id="rId483" w:anchor="_Fig2" w:history="1">
        <w:proofErr w:type="gramStart"/>
        <w:r>
          <w:rPr>
            <w:rStyle w:val="Hyperlink"/>
          </w:rPr>
          <w:t>Figure 7-2</w:t>
        </w:r>
      </w:hyperlink>
      <w:r>
        <w:rPr>
          <w:rStyle w:val="captnr"/>
        </w:rPr>
        <w:t>.</w:t>
      </w:r>
      <w:proofErr w:type="gramEnd"/>
      <w:r>
        <w:rPr>
          <w:rStyle w:val="captnr"/>
        </w:rPr>
        <w:t xml:space="preserve"> </w:t>
      </w:r>
      <w:r>
        <w:t>EC2 Config Service Image tab</w:t>
      </w:r>
    </w:p>
    <w:p w:rsidR="00BC2EB7" w:rsidRDefault="00BC2EB7" w:rsidP="00542BF3">
      <w:pPr>
        <w:numPr>
          <w:ilvl w:val="0"/>
          <w:numId w:val="16"/>
        </w:numPr>
        <w:spacing w:before="100" w:beforeAutospacing="1" w:after="100" w:afterAutospacing="1" w:line="240" w:lineRule="auto"/>
      </w:pPr>
      <w:r>
        <w:rPr>
          <w:b/>
          <w:bCs/>
        </w:rPr>
        <w:t>Administrator Password</w:t>
      </w:r>
      <w:r>
        <w:t>allows you to specify the password. You can either type in a password, or allow the EC2Config Service to generate a random password for you.</w:t>
      </w:r>
    </w:p>
    <w:p w:rsidR="00BC2EB7" w:rsidRDefault="00BC2EB7" w:rsidP="00542BF3">
      <w:pPr>
        <w:numPr>
          <w:ilvl w:val="0"/>
          <w:numId w:val="16"/>
        </w:numPr>
        <w:spacing w:before="100" w:beforeAutospacing="1" w:after="100" w:afterAutospacing="1" w:line="240" w:lineRule="auto"/>
      </w:pPr>
      <w:proofErr w:type="gramStart"/>
      <w:r>
        <w:rPr>
          <w:b/>
          <w:bCs/>
        </w:rPr>
        <w:t>Shutdown with SysPrep</w:t>
      </w:r>
      <w:r>
        <w:t>will prepare</w:t>
      </w:r>
      <w:proofErr w:type="gramEnd"/>
      <w:r>
        <w:t xml:space="preserve"> the image and shut down the instance. This is how we will create a new image in the next section.</w:t>
      </w:r>
    </w:p>
    <w:p w:rsidR="00BC2EB7" w:rsidRDefault="00BC2EB7" w:rsidP="00542BF3">
      <w:pPr>
        <w:numPr>
          <w:ilvl w:val="0"/>
          <w:numId w:val="16"/>
        </w:numPr>
        <w:spacing w:before="100" w:beforeAutospacing="1" w:after="100" w:afterAutospacing="1" w:line="240" w:lineRule="auto"/>
      </w:pPr>
      <w:r>
        <w:rPr>
          <w:b/>
          <w:bCs/>
        </w:rPr>
        <w:t>Details</w:t>
      </w:r>
      <w:r>
        <w:t xml:space="preserve"> will tell you the location of the SysPrep answer file. You can manually edit the answer file to further customize the image. For example, you can include credentials needed to join the instance to a Windows domain. </w:t>
      </w:r>
    </w:p>
    <w:p w:rsidR="00BC2EB7" w:rsidRDefault="00BC2EB7" w:rsidP="00BC2EB7">
      <w:pPr>
        <w:pStyle w:val="indent"/>
      </w:pPr>
      <w:r>
        <w:t xml:space="preserve">The third tab, shown in </w:t>
      </w:r>
      <w:hyperlink r:id="rId484" w:anchor="Fig3" w:history="1">
        <w:r>
          <w:rPr>
            <w:rStyle w:val="Hyperlink"/>
          </w:rPr>
          <w:t>Figure 7-3</w:t>
        </w:r>
      </w:hyperlink>
      <w:r>
        <w:t>, allows you to configure volumes. The options are:</w:t>
      </w:r>
    </w:p>
    <w:p w:rsidR="00BC2EB7" w:rsidRDefault="00BC2EB7" w:rsidP="00BC2EB7">
      <w:pPr>
        <w:pStyle w:val="img"/>
      </w:pPr>
      <w:r>
        <w:rPr>
          <w:noProof/>
        </w:rPr>
        <w:lastRenderedPageBreak/>
        <w:drawing>
          <wp:inline distT="0" distB="0" distL="0" distR="0">
            <wp:extent cx="5715000" cy="6972300"/>
            <wp:effectExtent l="0" t="0" r="0" b="0"/>
            <wp:docPr id="114" name="Picture 114" descr="9781430264514_Fig0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9781430264514_Fig07-03.jp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715000" cy="6972300"/>
                    </a:xfrm>
                    <a:prstGeom prst="rect">
                      <a:avLst/>
                    </a:prstGeom>
                    <a:noFill/>
                    <a:ln>
                      <a:noFill/>
                    </a:ln>
                  </pic:spPr>
                </pic:pic>
              </a:graphicData>
            </a:graphic>
          </wp:inline>
        </w:drawing>
      </w:r>
    </w:p>
    <w:p w:rsidR="00BC2EB7" w:rsidRDefault="00BC2EB7" w:rsidP="00BC2EB7">
      <w:pPr>
        <w:pStyle w:val="figcapt"/>
      </w:pPr>
      <w:hyperlink r:id="rId486" w:anchor="_Fig3" w:history="1">
        <w:proofErr w:type="gramStart"/>
        <w:r>
          <w:rPr>
            <w:rStyle w:val="Hyperlink"/>
          </w:rPr>
          <w:t>Figure 7-3</w:t>
        </w:r>
      </w:hyperlink>
      <w:r>
        <w:rPr>
          <w:rStyle w:val="captnr"/>
        </w:rPr>
        <w:t>.</w:t>
      </w:r>
      <w:proofErr w:type="gramEnd"/>
      <w:r>
        <w:rPr>
          <w:rStyle w:val="captnr"/>
        </w:rPr>
        <w:t xml:space="preserve"> </w:t>
      </w:r>
      <w:r>
        <w:t>EC2 Config Service Storage tab</w:t>
      </w:r>
    </w:p>
    <w:p w:rsidR="00BC2EB7" w:rsidRDefault="00BC2EB7" w:rsidP="00542BF3">
      <w:pPr>
        <w:numPr>
          <w:ilvl w:val="0"/>
          <w:numId w:val="17"/>
        </w:numPr>
        <w:spacing w:before="100" w:beforeAutospacing="1" w:after="100" w:afterAutospacing="1" w:line="240" w:lineRule="auto"/>
      </w:pPr>
      <w:r>
        <w:rPr>
          <w:b/>
          <w:bCs/>
        </w:rPr>
        <w:t>Root Volume</w:t>
      </w:r>
      <w:r>
        <w:t xml:space="preserve">will automatically </w:t>
      </w:r>
      <w:proofErr w:type="gramStart"/>
      <w:r>
        <w:t>extend</w:t>
      </w:r>
      <w:proofErr w:type="gramEnd"/>
      <w:r>
        <w:t xml:space="preserve"> the OS partition to fill the root volume. You can disable this if you want to leave free space on the root volume to create additional partitions.</w:t>
      </w:r>
    </w:p>
    <w:p w:rsidR="00BC2EB7" w:rsidRDefault="00BC2EB7" w:rsidP="00542BF3">
      <w:pPr>
        <w:numPr>
          <w:ilvl w:val="0"/>
          <w:numId w:val="17"/>
        </w:numPr>
        <w:spacing w:before="100" w:beforeAutospacing="1" w:after="100" w:afterAutospacing="1" w:line="240" w:lineRule="auto"/>
      </w:pPr>
      <w:r>
        <w:rPr>
          <w:b/>
          <w:bCs/>
        </w:rPr>
        <w:t>Initialize Drives</w:t>
      </w:r>
      <w:r>
        <w:t>will automatically mount and format any secondary or instance store volumes. Disable this if you want to use a custom mount point or if you format the disk using something other than NTFS.</w:t>
      </w:r>
    </w:p>
    <w:p w:rsidR="00BC2EB7" w:rsidRDefault="00BC2EB7" w:rsidP="00542BF3">
      <w:pPr>
        <w:numPr>
          <w:ilvl w:val="0"/>
          <w:numId w:val="17"/>
        </w:numPr>
        <w:spacing w:before="100" w:beforeAutospacing="1" w:after="100" w:afterAutospacing="1" w:line="240" w:lineRule="auto"/>
      </w:pPr>
      <w:r>
        <w:rPr>
          <w:b/>
          <w:bCs/>
        </w:rPr>
        <w:t>Drive Letter Mapping</w:t>
      </w:r>
      <w:r>
        <w:t xml:space="preserve">allows you to control how volumes are mapped. You specify the volume label and the drive letter you want it to use. This is useful if you are attaching multiple disks with data already on them. </w:t>
      </w:r>
    </w:p>
    <w:p w:rsidR="00BC2EB7" w:rsidRDefault="00BC2EB7" w:rsidP="00BC2EB7">
      <w:pPr>
        <w:pStyle w:val="indent"/>
      </w:pPr>
      <w:r>
        <w:t>The fourth tab, not pictured, provides links to a few useful debugging tools. You can explore these tools on your own.</w:t>
      </w:r>
    </w:p>
    <w:p w:rsidR="00BC2EB7" w:rsidRDefault="00BC2EB7" w:rsidP="00BC2EB7">
      <w:pPr>
        <w:pStyle w:val="indent"/>
      </w:pPr>
      <w:r>
        <w:t>Now that you know your way around the EC2Config Service, let’s create our own image. In the next section we will customize an Amazon AMI and create a new image that includes our customizations.</w:t>
      </w:r>
    </w:p>
    <w:p w:rsidR="00BC2EB7" w:rsidRDefault="00BC2EB7" w:rsidP="00BC2EB7">
      <w:pPr>
        <w:pStyle w:val="heading10"/>
      </w:pPr>
      <w:r>
        <w:t>Preparing an AMI Using EC2Config</w:t>
      </w:r>
    </w:p>
    <w:p w:rsidR="00BC2EB7" w:rsidRDefault="00BC2EB7" w:rsidP="00BC2EB7">
      <w:pPr>
        <w:pStyle w:val="noindent"/>
      </w:pPr>
      <w:r>
        <w:t>In the prior section we learned about the EC2Config Service. In this section we will prepare an image of our own. To start, launch a new Windows Server 2012 Base instance that will serve as our template. You can either use the AWS Management Console or the following PowerShell script.</w:t>
      </w:r>
    </w:p>
    <w:p w:rsidR="00BC2EB7" w:rsidRDefault="00BC2EB7" w:rsidP="00BC2EB7">
      <w:pPr>
        <w:pStyle w:val="HTMLPreformatted"/>
      </w:pPr>
      <w:r>
        <w:rPr>
          <w:rStyle w:val="fontname2"/>
        </w:rPr>
        <w:t>$AMI = Get-EC2ImageByName -Name 'WINDOWS_2012_BASE'</w:t>
      </w:r>
      <w:r>
        <w:br/>
      </w:r>
      <w:r>
        <w:rPr>
          <w:rStyle w:val="fontname2"/>
        </w:rPr>
        <w:t>$Reservation = New-EC2Instance -ImageId $</w:t>
      </w:r>
      <w:proofErr w:type="gramStart"/>
      <w:r>
        <w:rPr>
          <w:rStyle w:val="fontname2"/>
        </w:rPr>
        <w:t>AMI[</w:t>
      </w:r>
      <w:proofErr w:type="gramEnd"/>
      <w:r>
        <w:rPr>
          <w:rStyle w:val="fontname2"/>
        </w:rPr>
        <w:t>0].ImageId -KeyName 'MyKey'</w:t>
      </w:r>
      <w:r>
        <w:br/>
        <w:t xml:space="preserve">     </w:t>
      </w:r>
      <w:r>
        <w:rPr>
          <w:rStyle w:val="fontname2"/>
        </w:rPr>
        <w:t>-InstanceType 't1.micro' -MinCount 1 -MaxCount 1</w:t>
      </w:r>
    </w:p>
    <w:p w:rsidR="00BC2EB7" w:rsidRDefault="00BC2EB7" w:rsidP="00BC2EB7">
      <w:pPr>
        <w:pStyle w:val="indent"/>
      </w:pPr>
      <w:r>
        <w:t>Once the instance boots, you can log in and make whatever changes you want. Let’s assume we are developing a web application and we want to create a server to test it on. Our application has some complicated authentication requirements and needs a few features that were not enabled on the Amazon Windows 2012 Web Server AMI.</w:t>
      </w:r>
    </w:p>
    <w:p w:rsidR="00BC2EB7" w:rsidRDefault="00BC2EB7" w:rsidP="00BC2EB7">
      <w:pPr>
        <w:pStyle w:val="indent"/>
      </w:pPr>
      <w:r>
        <w:t xml:space="preserve">In </w:t>
      </w:r>
      <w:hyperlink r:id="rId487" w:anchor="Fig4" w:history="1">
        <w:r>
          <w:rPr>
            <w:rStyle w:val="Hyperlink"/>
          </w:rPr>
          <w:t>Figure 7-4</w:t>
        </w:r>
      </w:hyperlink>
      <w:r>
        <w:t xml:space="preserve"> I have configured the required roles and services. First, I enabled the Web Server (IIS) role. Next, I enabled the Windows Identity Foundation 3.5 feature. Finally, I enabled six of the nine Web Server Security Role Services. Obviously your configuration will depend on the applications you intend to run on the instance. </w:t>
      </w:r>
    </w:p>
    <w:p w:rsidR="00BC2EB7" w:rsidRDefault="00BC2EB7" w:rsidP="00BC2EB7">
      <w:pPr>
        <w:pStyle w:val="img"/>
      </w:pPr>
      <w:r>
        <w:rPr>
          <w:noProof/>
        </w:rPr>
        <w:lastRenderedPageBreak/>
        <w:drawing>
          <wp:inline distT="0" distB="0" distL="0" distR="0">
            <wp:extent cx="8039100" cy="6743700"/>
            <wp:effectExtent l="0" t="0" r="0" b="0"/>
            <wp:docPr id="113" name="Picture 113" descr="9781430264514_Fig0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9781430264514_Fig07-04.jp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8039100" cy="6743700"/>
                    </a:xfrm>
                    <a:prstGeom prst="rect">
                      <a:avLst/>
                    </a:prstGeom>
                    <a:noFill/>
                    <a:ln>
                      <a:noFill/>
                    </a:ln>
                  </pic:spPr>
                </pic:pic>
              </a:graphicData>
            </a:graphic>
          </wp:inline>
        </w:drawing>
      </w:r>
    </w:p>
    <w:p w:rsidR="00BC2EB7" w:rsidRDefault="00BC2EB7" w:rsidP="00BC2EB7">
      <w:pPr>
        <w:pStyle w:val="figcapt"/>
      </w:pPr>
      <w:hyperlink r:id="rId489" w:anchor="_Fig4" w:history="1">
        <w:proofErr w:type="gramStart"/>
        <w:r>
          <w:rPr>
            <w:rStyle w:val="Hyperlink"/>
          </w:rPr>
          <w:t>Figure 7-4</w:t>
        </w:r>
      </w:hyperlink>
      <w:r>
        <w:rPr>
          <w:rStyle w:val="captnr"/>
        </w:rPr>
        <w:t>.</w:t>
      </w:r>
      <w:proofErr w:type="gramEnd"/>
      <w:r>
        <w:rPr>
          <w:rStyle w:val="captnr"/>
        </w:rPr>
        <w:t xml:space="preserve"> </w:t>
      </w:r>
      <w:r>
        <w:t>Configuring the Web Server role</w:t>
      </w:r>
    </w:p>
    <w:p w:rsidR="00BC2EB7" w:rsidRDefault="00BC2EB7" w:rsidP="00BC2EB7">
      <w:pPr>
        <w:pStyle w:val="indent"/>
      </w:pPr>
      <w:r>
        <w:t>Once you have configured your server and installed any software you want in the template, it is time to prepare the image. As I mentioned in the prior section, you use the EC2Config Service to create an image. Behind the scenes, the EC2Config Service uses SysPrep to do the heavy lifting.</w:t>
      </w:r>
    </w:p>
    <w:p w:rsidR="00BC2EB7" w:rsidRDefault="00BC2EB7" w:rsidP="00BC2EB7">
      <w:pPr>
        <w:pStyle w:val="heading4a"/>
      </w:pPr>
      <w:r>
        <w:t>A NOTE ON SQL SERVER</w:t>
      </w:r>
    </w:p>
    <w:p w:rsidR="00BC2EB7" w:rsidRDefault="00BC2EB7" w:rsidP="00BC2EB7">
      <w:pPr>
        <w:pStyle w:val="noindent"/>
      </w:pPr>
      <w:r>
        <w:t>I want to take a minute to talk about SQL Server images. Technically SQL Server does not support SysPrep. If you SysPrep an instance that has SQL installed, the data in the master database will retain references to the original server name. This will lead to issues with some SQL components including Reporting Service and SQL Replication. The Amazon SQL images ignore this advice and use a script to fix the data in the master database.</w:t>
      </w:r>
    </w:p>
    <w:p w:rsidR="00BC2EB7" w:rsidRDefault="00BC2EB7" w:rsidP="00BC2EB7">
      <w:pPr>
        <w:pStyle w:val="noindent"/>
      </w:pPr>
      <w:r>
        <w:t xml:space="preserve">The correct way to SysPrep SQL Server is to use the “Image preparation” option. A prepared image installs all of the application bits, but does not create the master database. You can then safely SysPrep the image and complete the installation after an instance is created from the image. For details see </w:t>
      </w:r>
      <w:hyperlink r:id="rId490" w:history="1">
        <w:r>
          <w:rPr>
            <w:rStyle w:val="Hyperlink"/>
          </w:rPr>
          <w:t>http://technet.microsoft.com/en-us/library/ee210664.aspx</w:t>
        </w:r>
      </w:hyperlink>
      <w:r>
        <w:t>.</w:t>
      </w:r>
    </w:p>
    <w:p w:rsidR="00BC2EB7" w:rsidRDefault="00BC2EB7" w:rsidP="00BC2EB7">
      <w:pPr>
        <w:pStyle w:val="paraaftertitle1"/>
      </w:pPr>
      <w:r>
        <w:rPr>
          <w:noProof/>
        </w:rPr>
        <w:drawing>
          <wp:inline distT="0" distB="0" distL="0" distR="0">
            <wp:extent cx="114300" cy="114300"/>
            <wp:effectExtent l="0" t="0" r="0" b="0"/>
            <wp:docPr id="112"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Caution</w:t>
      </w:r>
      <w:proofErr w:type="gramStart"/>
      <w:r>
        <w:t>  Before</w:t>
      </w:r>
      <w:proofErr w:type="gramEnd"/>
      <w:r>
        <w:t xml:space="preserve"> continuing, you should take a snapshot of the instance. Once we SysPrep the image, there is no going back. If the instance fails to boot, you will have to start over from scratch.</w:t>
      </w:r>
    </w:p>
    <w:p w:rsidR="00BC2EB7" w:rsidRDefault="00BC2EB7" w:rsidP="00BC2EB7">
      <w:pPr>
        <w:pStyle w:val="indent"/>
      </w:pPr>
      <w:r>
        <w:t xml:space="preserve">Open the “Ec2Config Service Settings” application from the start menu on your template instance. On the General tab (see </w:t>
      </w:r>
      <w:hyperlink r:id="rId491" w:anchor="Fig1" w:history="1">
        <w:r>
          <w:rPr>
            <w:rStyle w:val="Hyperlink"/>
          </w:rPr>
          <w:t>Figure 7-1</w:t>
        </w:r>
      </w:hyperlink>
      <w:r>
        <w:t xml:space="preserve"> for reference) I enabled the User Data option to ensure that I can further customize any instances I create from this image. I also enabled the Event Log output option to help debugging if the image fails.</w:t>
      </w:r>
    </w:p>
    <w:p w:rsidR="00BC2EB7" w:rsidRDefault="00BC2EB7" w:rsidP="00BC2EB7">
      <w:pPr>
        <w:pStyle w:val="indent"/>
      </w:pPr>
      <w:r>
        <w:t xml:space="preserve">On the Storage tab (see </w:t>
      </w:r>
      <w:hyperlink r:id="rId492" w:anchor="Fig3" w:history="1">
        <w:r>
          <w:rPr>
            <w:rStyle w:val="Hyperlink"/>
          </w:rPr>
          <w:t>Figure 7-3</w:t>
        </w:r>
      </w:hyperlink>
      <w:r>
        <w:t xml:space="preserve"> for reference) I enabled the option to dynamically extend the OS partition. Remember that this will allow the users of our template to specify the volume size when creating an instance.</w:t>
      </w:r>
    </w:p>
    <w:p w:rsidR="00BC2EB7" w:rsidRDefault="00BC2EB7" w:rsidP="00BC2EB7">
      <w:pPr>
        <w:pStyle w:val="indent"/>
      </w:pPr>
      <w:r>
        <w:t xml:space="preserve">On the Image tab (see </w:t>
      </w:r>
      <w:hyperlink r:id="rId493" w:anchor="Fig2" w:history="1">
        <w:r>
          <w:rPr>
            <w:rStyle w:val="Hyperlink"/>
          </w:rPr>
          <w:t>Figure 7-2</w:t>
        </w:r>
      </w:hyperlink>
      <w:r>
        <w:t xml:space="preserve"> for reference) I set the administrator password to Random. This tells AWS to generate a random password and encrypt it with our key pair.</w:t>
      </w:r>
    </w:p>
    <w:p w:rsidR="00BC2EB7" w:rsidRDefault="00BC2EB7" w:rsidP="00BC2EB7">
      <w:pPr>
        <w:pStyle w:val="indent"/>
      </w:pPr>
      <w:r>
        <w:t>At this point you can simply click the Shutdown with SysPrep button, but before we do let’s look at the SysPrep script. If you click the Details button on the Image tab, you will see the path to the SysPrep configuration file.</w:t>
      </w:r>
    </w:p>
    <w:p w:rsidR="00BC2EB7" w:rsidRDefault="00BC2EB7" w:rsidP="00BC2EB7">
      <w:pPr>
        <w:pStyle w:val="heading10"/>
      </w:pPr>
      <w:r>
        <w:lastRenderedPageBreak/>
        <w:t>Editing the SysPrep Answer File</w:t>
      </w:r>
    </w:p>
    <w:p w:rsidR="00BC2EB7" w:rsidRDefault="00BC2EB7" w:rsidP="00BC2EB7">
      <w:pPr>
        <w:pStyle w:val="noindent"/>
      </w:pPr>
      <w:r>
        <w:t xml:space="preserve">The SysPrep answer file is used to customize the setup of a new Windows instance created from an image. Click the Details button on the Image tab of the EC2Config Settings tool. Open this file in notepad. </w:t>
      </w:r>
    </w:p>
    <w:p w:rsidR="00BC2EB7" w:rsidRDefault="00BC2EB7" w:rsidP="00BC2EB7">
      <w:pPr>
        <w:pStyle w:val="paraaftertitle1"/>
      </w:pPr>
      <w:r>
        <w:rPr>
          <w:noProof/>
        </w:rPr>
        <w:drawing>
          <wp:inline distT="0" distB="0" distL="0" distR="0">
            <wp:extent cx="114300" cy="114300"/>
            <wp:effectExtent l="0" t="0" r="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This</w:t>
      </w:r>
      <w:proofErr w:type="gramEnd"/>
      <w:r>
        <w:t xml:space="preserve"> section is optional.</w:t>
      </w:r>
    </w:p>
    <w:p w:rsidR="00BC2EB7" w:rsidRDefault="00BC2EB7" w:rsidP="00BC2EB7">
      <w:pPr>
        <w:pStyle w:val="indent"/>
      </w:pPr>
      <w:r>
        <w:t>The SysPrep answer file is broken into three sections that represent phases of the SysPrep and Setup process: generalize, specialize, and oobeSystem. The generalize phase occurs when you run SysPrep and is responsible for removing system-specific information from the template instance such as the server name, SID, etc. This section is fairly generic and there is little you will want to change.</w:t>
      </w:r>
    </w:p>
    <w:p w:rsidR="00BC2EB7" w:rsidRDefault="00BC2EB7" w:rsidP="00BC2EB7">
      <w:pPr>
        <w:pStyle w:val="indent"/>
      </w:pPr>
      <w:proofErr w:type="gramStart"/>
      <w:r>
        <w:t>The specialize</w:t>
      </w:r>
      <w:proofErr w:type="gramEnd"/>
      <w:r>
        <w:t xml:space="preserve"> phase occurs when a new instance is first booted and is responsible for configuring new system-specific information. This is your opportunity to change the machine name, join a domain, or run a custom script.</w:t>
      </w:r>
    </w:p>
    <w:p w:rsidR="00BC2EB7" w:rsidRDefault="00BC2EB7" w:rsidP="00BC2EB7">
      <w:pPr>
        <w:pStyle w:val="indent"/>
      </w:pPr>
      <w:r>
        <w:t>The oobeSystem or “out of the box experience” is the wizard the user is presented with when he or she logs in for the first time. You have probably seen this if you have bought a new PC. This is your opportunity to change the time zone and localization information. Remember when running at AWS, the user cannot see the Windows Console; therefore, the configuration file must provide answers to all of the questions a user would see.</w:t>
      </w:r>
    </w:p>
    <w:p w:rsidR="00BC2EB7" w:rsidRDefault="00BC2EB7" w:rsidP="00BC2EB7">
      <w:pPr>
        <w:pStyle w:val="indent"/>
      </w:pPr>
      <w:r>
        <w:t>Let’s make a couple of changes to our answer file before running SysPrep. Note that I have included a complete SysPrep file, called sysprep2008.xml, with the example code for this chapter. First, let’s change the default time zone from UTC to Eastern Standard Time. You will find this about halfway down in the oobeSystem section (and shown in bold in the following code).</w:t>
      </w:r>
    </w:p>
    <w:p w:rsidR="00BC2EB7" w:rsidRDefault="00BC2EB7" w:rsidP="00BC2EB7">
      <w:pPr>
        <w:pStyle w:val="HTMLPreformatted"/>
      </w:pPr>
      <w:r>
        <w:rPr>
          <w:rStyle w:val="fontname2"/>
        </w:rPr>
        <w:t>&lt;unattend xmlns="urn</w:t>
      </w:r>
      <w:proofErr w:type="gramStart"/>
      <w:r>
        <w:rPr>
          <w:rStyle w:val="fontname2"/>
        </w:rPr>
        <w:t>:schemas</w:t>
      </w:r>
      <w:proofErr w:type="gramEnd"/>
      <w:r>
        <w:rPr>
          <w:rStyle w:val="fontname2"/>
        </w:rPr>
        <w:t>-microsoft-com:unattend"&gt;</w:t>
      </w:r>
      <w:r>
        <w:br/>
        <w:t>  </w:t>
      </w:r>
      <w:r>
        <w:rPr>
          <w:rStyle w:val="fontname2"/>
        </w:rPr>
        <w:t>...</w:t>
      </w:r>
      <w:r>
        <w:br/>
        <w:t>  </w:t>
      </w:r>
      <w:r>
        <w:rPr>
          <w:rStyle w:val="fontname2"/>
        </w:rPr>
        <w:t>&lt;settings pass="oobeSystem"&gt;</w:t>
      </w:r>
      <w:r>
        <w:br/>
        <w:t>    </w:t>
      </w:r>
      <w:r>
        <w:rPr>
          <w:rStyle w:val="fontname2"/>
        </w:rPr>
        <w:t>...</w:t>
      </w:r>
      <w:r>
        <w:br/>
        <w:t>    </w:t>
      </w:r>
      <w:r>
        <w:rPr>
          <w:rStyle w:val="fontname2"/>
        </w:rPr>
        <w:t>&lt;component name="Microsoft-Windows-Shell-Setup" ...&gt;</w:t>
      </w:r>
      <w:r>
        <w:br/>
        <w:t>      </w:t>
      </w:r>
      <w:r>
        <w:rPr>
          <w:rStyle w:val="fontname2"/>
        </w:rPr>
        <w:t>...</w:t>
      </w:r>
      <w:r>
        <w:br/>
        <w:t>      </w:t>
      </w:r>
      <w:r>
        <w:rPr>
          <w:rStyle w:val="fontname2"/>
        </w:rPr>
        <w:t>&lt;BluetoothTaskbarIconEnabled&gt;false&lt;/BluetoothTaskbarIconEnabled&gt;</w:t>
      </w:r>
      <w:r>
        <w:br/>
        <w:t>      </w:t>
      </w:r>
      <w:r>
        <w:rPr>
          <w:rStyle w:val="fontname2"/>
        </w:rPr>
        <w:t>&lt;TimeZone&gt;</w:t>
      </w:r>
      <w:r>
        <w:rPr>
          <w:b/>
          <w:bCs/>
        </w:rPr>
        <w:t>Eastern Standard Time</w:t>
      </w:r>
      <w:r>
        <w:rPr>
          <w:rStyle w:val="fontname2"/>
        </w:rPr>
        <w:t>&lt;/TimeZone&gt;</w:t>
      </w:r>
      <w:r>
        <w:br/>
        <w:t>      </w:t>
      </w:r>
      <w:r>
        <w:rPr>
          <w:rStyle w:val="fontname2"/>
        </w:rPr>
        <w:t>&lt;RegisteredOrganization&gt;</w:t>
      </w:r>
      <w:hyperlink r:id="rId494" w:history="1">
        <w:r>
          <w:rPr>
            <w:rStyle w:val="Hyperlink"/>
          </w:rPr>
          <w:t>Amazon.com</w:t>
        </w:r>
      </w:hyperlink>
      <w:r>
        <w:rPr>
          <w:rStyle w:val="fontname2"/>
        </w:rPr>
        <w:t>&lt;/RegisteredOrganization&gt;</w:t>
      </w:r>
      <w:r>
        <w:br/>
        <w:t>      </w:t>
      </w:r>
      <w:r>
        <w:rPr>
          <w:rStyle w:val="fontname2"/>
        </w:rPr>
        <w:t>&lt;RegisteredOwner&gt;Amazon&lt;/RegisteredOwner&gt;</w:t>
      </w:r>
      <w:r>
        <w:br/>
        <w:t>    </w:t>
      </w:r>
      <w:r>
        <w:rPr>
          <w:rStyle w:val="fontname2"/>
        </w:rPr>
        <w:t>&lt;/component&gt;</w:t>
      </w:r>
      <w:r>
        <w:br/>
        <w:t>  </w:t>
      </w:r>
      <w:r>
        <w:rPr>
          <w:rStyle w:val="fontname2"/>
        </w:rPr>
        <w:t>&lt;/settings&gt;</w:t>
      </w:r>
      <w:r>
        <w:br/>
      </w:r>
      <w:r>
        <w:lastRenderedPageBreak/>
        <w:t>  </w:t>
      </w:r>
      <w:r>
        <w:rPr>
          <w:rStyle w:val="fontname2"/>
        </w:rPr>
        <w:t>...</w:t>
      </w:r>
      <w:r>
        <w:br/>
      </w:r>
      <w:r>
        <w:rPr>
          <w:rStyle w:val="fontname2"/>
        </w:rPr>
        <w:t>&lt;/unattend&gt;</w:t>
      </w:r>
    </w:p>
    <w:p w:rsidR="00BC2EB7" w:rsidRDefault="00BC2EB7" w:rsidP="00BC2EB7">
      <w:pPr>
        <w:pStyle w:val="indent"/>
      </w:pPr>
      <w:r>
        <w:t>Next, let’s add instructions to join a domain and register with DNS. I am using a domain called AWSLAB.LOCAL. You will need a username and password for a domain user that has permission to add machines to the domain. Now add the following two components to the end of the specialize section.</w:t>
      </w:r>
    </w:p>
    <w:p w:rsidR="00BC2EB7" w:rsidRDefault="00BC2EB7" w:rsidP="00BC2EB7">
      <w:pPr>
        <w:pStyle w:val="HTMLPreformatted"/>
      </w:pPr>
      <w:r>
        <w:rPr>
          <w:rStyle w:val="fontname2"/>
        </w:rPr>
        <w:t>&lt;unattend xmlns="urn:schemas-microsoft-com:unattend"&gt;</w:t>
      </w:r>
      <w:r>
        <w:br/>
        <w:t>  </w:t>
      </w:r>
      <w:r>
        <w:rPr>
          <w:rStyle w:val="fontname2"/>
        </w:rPr>
        <w:t>...</w:t>
      </w:r>
      <w:r>
        <w:br/>
        <w:t>  </w:t>
      </w:r>
      <w:r>
        <w:rPr>
          <w:rStyle w:val="fontname2"/>
        </w:rPr>
        <w:t>&lt;settings pass="specialize"&gt;</w:t>
      </w:r>
      <w:r>
        <w:br/>
        <w:t>  </w:t>
      </w:r>
      <w:r>
        <w:rPr>
          <w:rStyle w:val="fontname2"/>
        </w:rPr>
        <w:t>...</w:t>
      </w:r>
      <w:r>
        <w:br/>
        <w:t>    </w:t>
      </w:r>
      <w:r>
        <w:rPr>
          <w:rStyle w:val="fontname2"/>
        </w:rPr>
        <w:t>&lt;component name="Microsoft-Windows-DNS-Client" processorArchitecture="amd64"</w:t>
      </w:r>
      <w:r>
        <w:br/>
        <w:t xml:space="preserve">     </w:t>
      </w:r>
      <w:r>
        <w:rPr>
          <w:rStyle w:val="fontname2"/>
        </w:rPr>
        <w:t>publicKeyToken="31bf3856ad364e35" language="neutral" versionScope="nonSxS"</w:t>
      </w:r>
      <w:r>
        <w:br/>
        <w:t xml:space="preserve">     </w:t>
      </w:r>
      <w:r>
        <w:rPr>
          <w:rStyle w:val="fontname2"/>
        </w:rPr>
        <w:t>xmlns:wcm="</w:t>
      </w:r>
      <w:hyperlink r:id="rId495" w:history="1">
        <w:r>
          <w:rPr>
            <w:rStyle w:val="Hyperlink"/>
          </w:rPr>
          <w:t>http://schemas.microsoft.com/WMIConfig/2002/State</w:t>
        </w:r>
      </w:hyperlink>
      <w:r>
        <w:rPr>
          <w:rStyle w:val="fontname2"/>
        </w:rPr>
        <w:t>"</w:t>
      </w:r>
      <w:r>
        <w:br/>
        <w:t xml:space="preserve">     </w:t>
      </w:r>
      <w:r>
        <w:rPr>
          <w:rStyle w:val="fontname2"/>
        </w:rPr>
        <w:t>xmlns:xsi="</w:t>
      </w:r>
      <w:hyperlink r:id="rId496" w:history="1">
        <w:r>
          <w:rPr>
            <w:rStyle w:val="Hyperlink"/>
          </w:rPr>
          <w:t>http://www.w3.org/2001/XMLSchema-instance</w:t>
        </w:r>
      </w:hyperlink>
      <w:r>
        <w:rPr>
          <w:rStyle w:val="fontname2"/>
        </w:rPr>
        <w:t>"&gt;</w:t>
      </w:r>
      <w:r>
        <w:br/>
        <w:t>      </w:t>
      </w:r>
      <w:r>
        <w:rPr>
          <w:rStyle w:val="fontname2"/>
        </w:rPr>
        <w:t>&lt;DNSDomain&gt;awslab.local&lt;/DNSDomain&gt;</w:t>
      </w:r>
      <w:r>
        <w:br/>
        <w:t>      </w:t>
      </w:r>
      <w:r>
        <w:rPr>
          <w:rStyle w:val="fontname2"/>
        </w:rPr>
        <w:t>&lt;UseDomainNameDevolution&gt;true&lt;/UseDomainNameDevolution&gt;</w:t>
      </w:r>
      <w:r>
        <w:br/>
        <w:t>      </w:t>
      </w:r>
      <w:r>
        <w:rPr>
          <w:rStyle w:val="fontname2"/>
        </w:rPr>
        <w:t>&lt;DNSSuffixSearchOrder&gt;</w:t>
      </w:r>
      <w:r>
        <w:br/>
        <w:t>        </w:t>
      </w:r>
      <w:r>
        <w:rPr>
          <w:rStyle w:val="fontname2"/>
        </w:rPr>
        <w:t>&lt;DomainName wcm:action="add" wcm:keyValue="1"&gt; awslab.local&lt;/DomainName&gt;</w:t>
      </w:r>
      <w:r>
        <w:br/>
        <w:t>      </w:t>
      </w:r>
      <w:r>
        <w:rPr>
          <w:rStyle w:val="fontname2"/>
        </w:rPr>
        <w:t>&lt;/DNSSuffixSearchOrder&gt;</w:t>
      </w:r>
      <w:r>
        <w:br/>
        <w:t>    </w:t>
      </w:r>
      <w:r>
        <w:rPr>
          <w:rStyle w:val="fontname2"/>
        </w:rPr>
        <w:t>&lt;/component&gt;</w:t>
      </w:r>
      <w:r>
        <w:br/>
        <w:t>    </w:t>
      </w:r>
      <w:r>
        <w:rPr>
          <w:rStyle w:val="fontname2"/>
        </w:rPr>
        <w:t>&lt;component name="Microsoft-Windows-UnattendedJoin" processorArchitecture="amd64"</w:t>
      </w:r>
      <w:r>
        <w:br/>
        <w:t xml:space="preserve">     </w:t>
      </w:r>
      <w:r>
        <w:rPr>
          <w:rStyle w:val="fontname2"/>
        </w:rPr>
        <w:t>publicKeyToken="31bf3856ad364e35" language="neutral" versionScope="nonSxS"</w:t>
      </w:r>
      <w:r>
        <w:br/>
        <w:t xml:space="preserve">     </w:t>
      </w:r>
      <w:r>
        <w:rPr>
          <w:rStyle w:val="fontname2"/>
        </w:rPr>
        <w:t>xmlns:wcm="</w:t>
      </w:r>
      <w:hyperlink r:id="rId497" w:history="1">
        <w:r>
          <w:rPr>
            <w:rStyle w:val="Hyperlink"/>
          </w:rPr>
          <w:t>http://schemas.microsoft.com/WMIConfig/2002/State</w:t>
        </w:r>
      </w:hyperlink>
      <w:r>
        <w:rPr>
          <w:rStyle w:val="fontname2"/>
        </w:rPr>
        <w:t>"</w:t>
      </w:r>
      <w:r>
        <w:br/>
        <w:t xml:space="preserve">     </w:t>
      </w:r>
      <w:r>
        <w:rPr>
          <w:rStyle w:val="fontname2"/>
        </w:rPr>
        <w:t>xmlns:xsi="</w:t>
      </w:r>
      <w:hyperlink r:id="rId498" w:history="1">
        <w:r>
          <w:rPr>
            <w:rStyle w:val="Hyperlink"/>
          </w:rPr>
          <w:t>http://www.w3.org/2001/XMLSchema-instance</w:t>
        </w:r>
      </w:hyperlink>
      <w:r>
        <w:rPr>
          <w:rStyle w:val="fontname2"/>
        </w:rPr>
        <w:t>"&gt;</w:t>
      </w:r>
      <w:r>
        <w:br/>
        <w:t>      </w:t>
      </w:r>
      <w:r>
        <w:rPr>
          <w:rStyle w:val="fontname2"/>
        </w:rPr>
        <w:t>&lt;Identification&gt;</w:t>
      </w:r>
      <w:r>
        <w:br/>
        <w:t>        </w:t>
      </w:r>
      <w:r>
        <w:rPr>
          <w:rStyle w:val="fontname2"/>
        </w:rPr>
        <w:t>&lt;Credentials&gt;</w:t>
      </w:r>
      <w:r>
        <w:br/>
        <w:t>          </w:t>
      </w:r>
      <w:r>
        <w:rPr>
          <w:b/>
          <w:bCs/>
        </w:rPr>
        <w:t>&lt;Domain&gt;AWSLAB.LOCAL&lt;/Domain&gt;</w:t>
      </w:r>
      <w:r>
        <w:br/>
        <w:t>          </w:t>
      </w:r>
      <w:r>
        <w:rPr>
          <w:b/>
          <w:bCs/>
        </w:rPr>
        <w:t>&lt;Username&gt;DOMAIN_JOIN_USERNAME&lt;/Username&gt;</w:t>
      </w:r>
      <w:r>
        <w:br/>
        <w:t>          </w:t>
      </w:r>
      <w:r>
        <w:rPr>
          <w:b/>
          <w:bCs/>
        </w:rPr>
        <w:t>&lt;Password&gt;DOMAIN_JOIN_PASSWORD&lt;/Password&gt;</w:t>
      </w:r>
      <w:r>
        <w:br/>
        <w:t>        </w:t>
      </w:r>
      <w:r>
        <w:rPr>
          <w:rStyle w:val="fontname2"/>
        </w:rPr>
        <w:t>&lt;/Credentials&gt;</w:t>
      </w:r>
      <w:r>
        <w:br/>
        <w:t>        </w:t>
      </w:r>
      <w:r>
        <w:rPr>
          <w:b/>
          <w:bCs/>
        </w:rPr>
        <w:t>&lt;JoinDomain&gt;AWSLAB.LOCAL&lt;/JoinDomain&gt;</w:t>
      </w:r>
      <w:r>
        <w:br/>
        <w:t>        </w:t>
      </w:r>
      <w:r>
        <w:rPr>
          <w:rStyle w:val="fontname2"/>
        </w:rPr>
        <w:t>&lt;UnsecureJoin&gt;</w:t>
      </w:r>
      <w:r>
        <w:br/>
        <w:t>        </w:t>
      </w:r>
      <w:r>
        <w:rPr>
          <w:rStyle w:val="fontname2"/>
        </w:rPr>
        <w:t>&lt;/UnsecureJoin&gt;</w:t>
      </w:r>
      <w:r>
        <w:br/>
        <w:t>      </w:t>
      </w:r>
      <w:r>
        <w:rPr>
          <w:rStyle w:val="fontname2"/>
        </w:rPr>
        <w:t>&lt;/Identification&gt;</w:t>
      </w:r>
      <w:r>
        <w:br/>
        <w:t>    </w:t>
      </w:r>
      <w:r>
        <w:rPr>
          <w:rStyle w:val="fontname2"/>
        </w:rPr>
        <w:t>&lt;/component&gt;</w:t>
      </w:r>
      <w:r>
        <w:br/>
        <w:t>    </w:t>
      </w:r>
      <w:r>
        <w:rPr>
          <w:rStyle w:val="fontname2"/>
        </w:rPr>
        <w:t>...</w:t>
      </w:r>
      <w:r>
        <w:br/>
        <w:t>  </w:t>
      </w:r>
      <w:r>
        <w:rPr>
          <w:rStyle w:val="fontname2"/>
        </w:rPr>
        <w:t>&lt;/settings&gt;</w:t>
      </w:r>
      <w:r>
        <w:br/>
        <w:t>  </w:t>
      </w:r>
      <w:r>
        <w:rPr>
          <w:rStyle w:val="fontname2"/>
        </w:rPr>
        <w:t>...</w:t>
      </w:r>
      <w:r>
        <w:br/>
      </w:r>
      <w:r>
        <w:rPr>
          <w:rStyle w:val="fontname2"/>
        </w:rPr>
        <w:t>&lt;/unattend&gt;</w:t>
      </w:r>
    </w:p>
    <w:p w:rsidR="00BC2EB7" w:rsidRDefault="00BC2EB7" w:rsidP="00BC2EB7">
      <w:pPr>
        <w:pStyle w:val="indent"/>
      </w:pPr>
      <w:r>
        <w:lastRenderedPageBreak/>
        <w:t>Now, you can click the Shutdown with SysPrep button on the Image tab of the EC2Config Service Settings tool. The SysPrep process will run for a few minutes and the instance will shutdown.</w:t>
      </w:r>
    </w:p>
    <w:p w:rsidR="00BC2EB7" w:rsidRDefault="00BC2EB7" w:rsidP="00BC2EB7">
      <w:pPr>
        <w:pStyle w:val="indent"/>
      </w:pPr>
      <w:r>
        <w:t>The instance will begin running setup as soon as you start it, so do not start the instance again until we create an image. In the next section we will create an AMI from this instance.</w:t>
      </w:r>
    </w:p>
    <w:p w:rsidR="00BC2EB7" w:rsidRDefault="00BC2EB7" w:rsidP="00BC2EB7">
      <w:pPr>
        <w:pStyle w:val="heading10"/>
      </w:pPr>
      <w:r>
        <w:t>Creating an AMI</w:t>
      </w:r>
    </w:p>
    <w:p w:rsidR="00BC2EB7" w:rsidRDefault="00BC2EB7" w:rsidP="00BC2EB7">
      <w:pPr>
        <w:pStyle w:val="noindent"/>
      </w:pPr>
      <w:r>
        <w:t>The instance is now configured and waiting to run setup. We want to clone the instance in this state, so that each copy runs setup when it first boots. It’s finally time to create an image. Let’s look at the AWS Administration Console first, and then discuss the PowerShell commands.</w:t>
      </w:r>
    </w:p>
    <w:p w:rsidR="00BC2EB7" w:rsidRDefault="00BC2EB7" w:rsidP="00BC2EB7">
      <w:pPr>
        <w:pStyle w:val="indent"/>
      </w:pPr>
      <w:r>
        <w:t xml:space="preserve">In the AWS Management Console, right-click on the instance you want to create an image of and select Create Image (EBS AMI). </w:t>
      </w:r>
      <w:hyperlink r:id="rId499" w:anchor="Fig5" w:history="1">
        <w:r>
          <w:rPr>
            <w:rStyle w:val="Hyperlink"/>
          </w:rPr>
          <w:t>Figure 7-5</w:t>
        </w:r>
      </w:hyperlink>
      <w:r>
        <w:t xml:space="preserve"> shows the Create Image dialog box. From here you can give your image a name and description, and configure the volumes. Remember, from </w:t>
      </w:r>
      <w:hyperlink r:id="rId500" w:history="1">
        <w:r>
          <w:rPr>
            <w:rStyle w:val="Hyperlink"/>
          </w:rPr>
          <w:t>Chapter 4</w:t>
        </w:r>
      </w:hyperlink>
      <w:r>
        <w:t xml:space="preserve">, that the user will have the option of modifying the volume configuration when he or she launches an instance of your image. If the image requires multiple volumes, you can set default values here. </w:t>
      </w:r>
    </w:p>
    <w:p w:rsidR="00BC2EB7" w:rsidRDefault="00BC2EB7" w:rsidP="00BC2EB7">
      <w:pPr>
        <w:pStyle w:val="img"/>
      </w:pPr>
      <w:r>
        <w:rPr>
          <w:noProof/>
        </w:rPr>
        <w:lastRenderedPageBreak/>
        <w:drawing>
          <wp:inline distT="0" distB="0" distL="0" distR="0">
            <wp:extent cx="8924925" cy="4591050"/>
            <wp:effectExtent l="0" t="0" r="9525" b="0"/>
            <wp:docPr id="110" name="Picture 110" descr="9781430264514_Fig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9781430264514_Fig07-05.jp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8924925" cy="4591050"/>
                    </a:xfrm>
                    <a:prstGeom prst="rect">
                      <a:avLst/>
                    </a:prstGeom>
                    <a:noFill/>
                    <a:ln>
                      <a:noFill/>
                    </a:ln>
                  </pic:spPr>
                </pic:pic>
              </a:graphicData>
            </a:graphic>
          </wp:inline>
        </w:drawing>
      </w:r>
    </w:p>
    <w:p w:rsidR="00BC2EB7" w:rsidRDefault="00BC2EB7" w:rsidP="00BC2EB7">
      <w:pPr>
        <w:pStyle w:val="figcapt"/>
      </w:pPr>
      <w:hyperlink r:id="rId502" w:anchor="_Fig5" w:history="1">
        <w:proofErr w:type="gramStart"/>
        <w:r>
          <w:rPr>
            <w:rStyle w:val="Hyperlink"/>
          </w:rPr>
          <w:t>Figure 7-5</w:t>
        </w:r>
      </w:hyperlink>
      <w:r>
        <w:rPr>
          <w:rStyle w:val="captnr"/>
        </w:rPr>
        <w:t>.</w:t>
      </w:r>
      <w:proofErr w:type="gramEnd"/>
      <w:r>
        <w:rPr>
          <w:rStyle w:val="captnr"/>
        </w:rPr>
        <w:t xml:space="preserve"> </w:t>
      </w:r>
      <w:r>
        <w:t>Create Image dialog box</w:t>
      </w:r>
    </w:p>
    <w:p w:rsidR="00BC2EB7" w:rsidRDefault="00BC2EB7" w:rsidP="00BC2EB7">
      <w:pPr>
        <w:pStyle w:val="indent"/>
      </w:pPr>
      <w:r>
        <w:t xml:space="preserve">The equivalent PowerShell command is </w:t>
      </w:r>
      <w:r>
        <w:rPr>
          <w:rStyle w:val="fontname2"/>
        </w:rPr>
        <w:t>New-EC2Image</w:t>
      </w:r>
      <w:r>
        <w:t>. The command takes the id of the instance you want to make a template from, as well as a name and description, and returns the ID of the new image. For example:</w:t>
      </w:r>
    </w:p>
    <w:p w:rsidR="00BC2EB7" w:rsidRDefault="00BC2EB7" w:rsidP="00BC2EB7">
      <w:pPr>
        <w:pStyle w:val="HTMLPreformatted"/>
      </w:pPr>
      <w:r>
        <w:rPr>
          <w:rStyle w:val="fontname2"/>
        </w:rPr>
        <w:t>$AMIID = New-EC2Image -InstanceId i-208dc944</w:t>
      </w:r>
      <w:r>
        <w:br/>
        <w:t xml:space="preserve">     </w:t>
      </w:r>
      <w:r>
        <w:rPr>
          <w:rStyle w:val="fontname2"/>
        </w:rPr>
        <w:t>-Name "WIN2012WEB" -Description "Windows 2012 Web Server"</w:t>
      </w:r>
    </w:p>
    <w:p w:rsidR="00BC2EB7" w:rsidRDefault="00BC2EB7" w:rsidP="00BC2EB7">
      <w:pPr>
        <w:pStyle w:val="indent"/>
      </w:pPr>
      <w:r>
        <w:lastRenderedPageBreak/>
        <w:t xml:space="preserve">As you might expect it takes a few minutes to create the image. You can check the </w:t>
      </w:r>
      <w:r>
        <w:rPr>
          <w:rStyle w:val="fontname2"/>
        </w:rPr>
        <w:t>ImageState</w:t>
      </w:r>
      <w:r>
        <w:t>to see if the image is ready. To wait for an image you can use a while loop similar to the example below.</w:t>
      </w:r>
    </w:p>
    <w:p w:rsidR="00BC2EB7" w:rsidRDefault="00BC2EB7" w:rsidP="00BC2EB7">
      <w:pPr>
        <w:pStyle w:val="HTMLPreformatted"/>
      </w:pPr>
      <w:r>
        <w:rPr>
          <w:rStyle w:val="fontname2"/>
        </w:rPr>
        <w:t>$AMI = Get-EC2Image $AMIID</w:t>
      </w:r>
      <w:r>
        <w:br/>
      </w:r>
      <w:proofErr w:type="gramStart"/>
      <w:r>
        <w:rPr>
          <w:rStyle w:val="fontname2"/>
        </w:rPr>
        <w:t>While(</w:t>
      </w:r>
      <w:proofErr w:type="gramEnd"/>
      <w:r>
        <w:rPr>
          <w:rStyle w:val="fontname2"/>
        </w:rPr>
        <w:t>$AMI.ImageState -ne "available") {</w:t>
      </w:r>
      <w:r>
        <w:br/>
        <w:t>        </w:t>
      </w:r>
      <w:r>
        <w:rPr>
          <w:rStyle w:val="fontname2"/>
        </w:rPr>
        <w:t>$AMI = Get-EC2Image $AMIID</w:t>
      </w:r>
      <w:r>
        <w:br/>
        <w:t>        </w:t>
      </w:r>
      <w:r>
        <w:rPr>
          <w:rStyle w:val="fontname2"/>
        </w:rPr>
        <w:t>Start-Sleep -Seconds 15</w:t>
      </w:r>
      <w:r>
        <w:br/>
      </w:r>
      <w:r>
        <w:rPr>
          <w:rStyle w:val="fontname2"/>
        </w:rPr>
        <w:t>}</w:t>
      </w:r>
    </w:p>
    <w:p w:rsidR="00BC2EB7" w:rsidRDefault="00BC2EB7" w:rsidP="00BC2EB7">
      <w:pPr>
        <w:pStyle w:val="indent"/>
      </w:pPr>
      <w:r>
        <w:t xml:space="preserve">Modifying the drive configuration works just like it did when we used the </w:t>
      </w:r>
      <w:r>
        <w:rPr>
          <w:rStyle w:val="fontname2"/>
        </w:rPr>
        <w:t>New-EC2Instance</w:t>
      </w:r>
      <w:r>
        <w:t xml:space="preserve"> command in </w:t>
      </w:r>
      <w:hyperlink r:id="rId503" w:history="1">
        <w:r>
          <w:rPr>
            <w:rStyle w:val="Hyperlink"/>
          </w:rPr>
          <w:t>Chapter 4</w:t>
        </w:r>
      </w:hyperlink>
      <w:r>
        <w:t xml:space="preserve">. Let’s add another 100GB volume to our image to store IIS log files. Remember that the EC2Config Service is configured to automatically mount and format any additional volumes that we attach. All we need to do is create a block device and mapping descriptor and pass it to the </w:t>
      </w:r>
      <w:r>
        <w:rPr>
          <w:rStyle w:val="fontname2"/>
        </w:rPr>
        <w:t>New-EC2Image</w:t>
      </w:r>
      <w:r>
        <w:t xml:space="preserve"> command using the </w:t>
      </w:r>
      <w:r>
        <w:rPr>
          <w:rStyle w:val="fontname2"/>
        </w:rPr>
        <w:t>BlockDeviceMapping</w:t>
      </w:r>
      <w:r>
        <w:t xml:space="preserve"> attribute. For example:</w:t>
      </w:r>
    </w:p>
    <w:p w:rsidR="00BC2EB7" w:rsidRDefault="00BC2EB7" w:rsidP="00BC2EB7">
      <w:pPr>
        <w:pStyle w:val="HTMLPreformatted"/>
      </w:pPr>
      <w:r>
        <w:rPr>
          <w:rStyle w:val="fontname2"/>
        </w:rPr>
        <w:t>$Volume1 = New-Object Amazon.EC2.Model.EbsBlockDevice</w:t>
      </w:r>
      <w:r>
        <w:br/>
      </w:r>
      <w:r>
        <w:rPr>
          <w:rStyle w:val="fontname2"/>
        </w:rPr>
        <w:t>$Volume1.DeleteOnTermination = $True</w:t>
      </w:r>
      <w:r>
        <w:br/>
      </w:r>
      <w:r>
        <w:rPr>
          <w:rStyle w:val="fontname2"/>
        </w:rPr>
        <w:t>$Volume1.VolumeSize = 30</w:t>
      </w:r>
      <w:r>
        <w:br/>
      </w:r>
      <w:r>
        <w:rPr>
          <w:rStyle w:val="fontname2"/>
        </w:rPr>
        <w:t>$Volume1.VolumeType = "standard"</w:t>
      </w:r>
      <w:r>
        <w:br/>
        <w:t> </w:t>
      </w:r>
      <w:r>
        <w:br/>
      </w:r>
      <w:r>
        <w:rPr>
          <w:rStyle w:val="fontname2"/>
        </w:rPr>
        <w:t>$Mapping1 = New-Object Amazon.EC2.Model.BlockDeviceMapping</w:t>
      </w:r>
      <w:r>
        <w:br/>
      </w:r>
      <w:r>
        <w:rPr>
          <w:rStyle w:val="fontname2"/>
        </w:rPr>
        <w:t>$Mapping1.DeviceName = "/dev/sda1"</w:t>
      </w:r>
      <w:r>
        <w:br/>
      </w:r>
      <w:r>
        <w:rPr>
          <w:rStyle w:val="fontname2"/>
        </w:rPr>
        <w:t>$Mapping1.Ebs = $Volume1</w:t>
      </w:r>
      <w:r>
        <w:br/>
        <w:t> </w:t>
      </w:r>
      <w:r>
        <w:br/>
      </w:r>
      <w:r>
        <w:rPr>
          <w:rStyle w:val="fontname2"/>
        </w:rPr>
        <w:t>$Volume2 = New-Object Amazon.EC2.Model.EbsBlockDevice</w:t>
      </w:r>
      <w:r>
        <w:br/>
      </w:r>
      <w:r>
        <w:rPr>
          <w:rStyle w:val="fontname2"/>
        </w:rPr>
        <w:t>$Volume2.DeleteOnTermination = $False</w:t>
      </w:r>
      <w:r>
        <w:br/>
      </w:r>
      <w:r>
        <w:rPr>
          <w:rStyle w:val="fontname2"/>
        </w:rPr>
        <w:t>$Volume2.VolumeSize = 100</w:t>
      </w:r>
      <w:r>
        <w:br/>
      </w:r>
      <w:r>
        <w:rPr>
          <w:rStyle w:val="fontname2"/>
        </w:rPr>
        <w:t>$Volume2.VolumeType = "standard"</w:t>
      </w:r>
      <w:r>
        <w:br/>
        <w:t> </w:t>
      </w:r>
      <w:r>
        <w:br/>
      </w:r>
      <w:r>
        <w:rPr>
          <w:rStyle w:val="fontname2"/>
        </w:rPr>
        <w:t>$Mapping2 = New-Object Amazon.EC2.Model.BlockDeviceMapping</w:t>
      </w:r>
      <w:r>
        <w:br/>
      </w:r>
      <w:r>
        <w:rPr>
          <w:rStyle w:val="fontname2"/>
        </w:rPr>
        <w:t>$Mapping2.DeviceName = "xvdf"</w:t>
      </w:r>
      <w:r>
        <w:br/>
      </w:r>
      <w:r>
        <w:rPr>
          <w:rStyle w:val="fontname2"/>
        </w:rPr>
        <w:t>$Mapping2.Ebs = $Volume2</w:t>
      </w:r>
      <w:r>
        <w:br/>
        <w:t> </w:t>
      </w:r>
      <w:r>
        <w:br/>
        <w:t> </w:t>
      </w:r>
      <w:r>
        <w:br/>
      </w:r>
      <w:r>
        <w:rPr>
          <w:rStyle w:val="fontname2"/>
        </w:rPr>
        <w:t>$AMIID = New-EC2Image -InstanceId i-208dc944</w:t>
      </w:r>
      <w:r>
        <w:br/>
        <w:t xml:space="preserve">     </w:t>
      </w:r>
      <w:r>
        <w:rPr>
          <w:rStyle w:val="fontname2"/>
        </w:rPr>
        <w:t>-Name "WIN2012WEB2" -Description "Windows 2012 Web Server 2"</w:t>
      </w:r>
      <w:r>
        <w:br/>
        <w:t xml:space="preserve">     </w:t>
      </w:r>
      <w:r>
        <w:rPr>
          <w:rStyle w:val="fontname2"/>
        </w:rPr>
        <w:t>-BlockDeviceMapping $Mapping1, $Mapping2</w:t>
      </w:r>
    </w:p>
    <w:p w:rsidR="00BC2EB7" w:rsidRDefault="00BC2EB7" w:rsidP="00BC2EB7">
      <w:pPr>
        <w:pStyle w:val="indent"/>
      </w:pPr>
      <w:r>
        <w:lastRenderedPageBreak/>
        <w:t>At this point you have your own custom AMI and you can create instances. This same process can be used to make as many variations as you need. If you find that an image is particularly useful, you may want to share it with others. In the next section I will show you how to share your image.</w:t>
      </w:r>
    </w:p>
    <w:p w:rsidR="00BC2EB7" w:rsidRDefault="00BC2EB7" w:rsidP="00BC2EB7">
      <w:pPr>
        <w:pStyle w:val="heading10"/>
      </w:pPr>
      <w:r>
        <w:t>Sharing an AMI</w:t>
      </w:r>
    </w:p>
    <w:p w:rsidR="00BC2EB7" w:rsidRDefault="00BC2EB7" w:rsidP="00BC2EB7">
      <w:pPr>
        <w:pStyle w:val="noindent"/>
      </w:pPr>
      <w:r>
        <w:t>You may find that you want to share an image with other accounts. Maybe your company has multiple accounts and you want to use a single corporate image across all accounts. Or maybe you have an image that includes a trial version of your company’s software and you want to share it with the world.</w:t>
      </w:r>
    </w:p>
    <w:p w:rsidR="00BC2EB7" w:rsidRDefault="00BC2EB7" w:rsidP="00BC2EB7">
      <w:pPr>
        <w:pStyle w:val="indent"/>
      </w:pPr>
      <w:r>
        <w:t xml:space="preserve">To share an image with another account you use the </w:t>
      </w:r>
      <w:r>
        <w:rPr>
          <w:rStyle w:val="fontname2"/>
        </w:rPr>
        <w:t>Edit-EC2ImageAttribute</w:t>
      </w:r>
      <w:r>
        <w:t xml:space="preserve"> command. In the following example I am granting permission to launch an instance of an image to users of the account 1234-1234-1234. Obviously your image id and account id will be different.</w:t>
      </w:r>
    </w:p>
    <w:p w:rsidR="00BC2EB7" w:rsidRDefault="00BC2EB7" w:rsidP="00BC2EB7">
      <w:pPr>
        <w:pStyle w:val="HTMLPreformatted"/>
      </w:pPr>
      <w:r>
        <w:rPr>
          <w:rStyle w:val="fontname2"/>
        </w:rPr>
        <w:t>Edit-EC2ImageAttribute -ImageId 'ami-71ebba18' -Attribute 'launchPermission'</w:t>
      </w:r>
      <w:r>
        <w:br/>
        <w:t xml:space="preserve">     </w:t>
      </w:r>
      <w:r>
        <w:rPr>
          <w:rStyle w:val="fontname2"/>
        </w:rPr>
        <w:t>-OperationType 'add' -UserId '123412341234'</w:t>
      </w:r>
    </w:p>
    <w:p w:rsidR="00BC2EB7" w:rsidRDefault="00BC2EB7" w:rsidP="00BC2EB7">
      <w:pPr>
        <w:pStyle w:val="indent"/>
      </w:pPr>
      <w:r>
        <w:t>To share an image with all accounts, you grant permission to the group “all.” For example:</w:t>
      </w:r>
    </w:p>
    <w:p w:rsidR="00BC2EB7" w:rsidRDefault="00BC2EB7" w:rsidP="00BC2EB7">
      <w:pPr>
        <w:pStyle w:val="HTMLPreformatted"/>
      </w:pPr>
      <w:r>
        <w:rPr>
          <w:rStyle w:val="fontname2"/>
        </w:rPr>
        <w:t>Edit-EC2ImageAttribute -ImageId 'ami-71ebba18' -Attribute 'launchPermission'</w:t>
      </w:r>
      <w:r>
        <w:br/>
        <w:t>      </w:t>
      </w:r>
      <w:r>
        <w:rPr>
          <w:rStyle w:val="fontname2"/>
        </w:rPr>
        <w:t>-OperationType "add" -UserGroup "all"</w:t>
      </w:r>
    </w:p>
    <w:p w:rsidR="00BC2EB7" w:rsidRDefault="00BC2EB7" w:rsidP="00BC2EB7">
      <w:pPr>
        <w:pStyle w:val="indent"/>
      </w:pPr>
      <w:r>
        <w:t xml:space="preserve">You can check which accounts and groups have access by using the </w:t>
      </w:r>
      <w:r>
        <w:rPr>
          <w:rStyle w:val="fontname2"/>
        </w:rPr>
        <w:t>Get-EC2ImageAttribute</w:t>
      </w:r>
      <w:r>
        <w:t xml:space="preserve"> command.</w:t>
      </w:r>
    </w:p>
    <w:p w:rsidR="00BC2EB7" w:rsidRDefault="00BC2EB7" w:rsidP="00BC2EB7">
      <w:pPr>
        <w:pStyle w:val="HTMLPreformatted"/>
      </w:pPr>
      <w:r>
        <w:rPr>
          <w:rStyle w:val="fontname2"/>
        </w:rPr>
        <w:t>Get-EC2ImageAttribute -ImageId 'ami-71ebba18' -Attribute 'launchPermission'</w:t>
      </w:r>
    </w:p>
    <w:p w:rsidR="00BC2EB7" w:rsidRDefault="00BC2EB7" w:rsidP="00BC2EB7">
      <w:pPr>
        <w:pStyle w:val="indent"/>
      </w:pPr>
      <w:r>
        <w:t xml:space="preserve">To revoke the launch permission from an account, use the </w:t>
      </w:r>
      <w:r>
        <w:rPr>
          <w:rStyle w:val="fontname2"/>
        </w:rPr>
        <w:t>remove</w:t>
      </w:r>
      <w:r>
        <w:t xml:space="preserve"> operation type. For example:</w:t>
      </w:r>
    </w:p>
    <w:p w:rsidR="00BC2EB7" w:rsidRDefault="00BC2EB7" w:rsidP="00BC2EB7">
      <w:pPr>
        <w:pStyle w:val="HTMLPreformatted"/>
      </w:pPr>
      <w:r>
        <w:rPr>
          <w:rStyle w:val="fontname2"/>
        </w:rPr>
        <w:t>Edit-EC2ImageAttribute -ImageId 'ami-71ebba18' -Attribute 'launchPermission'</w:t>
      </w:r>
      <w:r>
        <w:br/>
        <w:t xml:space="preserve">     </w:t>
      </w:r>
      <w:r>
        <w:rPr>
          <w:rStyle w:val="fontname2"/>
        </w:rPr>
        <w:t>-OperationType 'remove' -UserId '123412341234'</w:t>
      </w:r>
    </w:p>
    <w:p w:rsidR="00BC2EB7" w:rsidRDefault="00BC2EB7" w:rsidP="00BC2EB7">
      <w:pPr>
        <w:pStyle w:val="indent"/>
      </w:pPr>
      <w:r>
        <w:t>You can revoke the launch permission from the group the same way. For example:</w:t>
      </w:r>
    </w:p>
    <w:p w:rsidR="00BC2EB7" w:rsidRDefault="00BC2EB7" w:rsidP="00BC2EB7">
      <w:pPr>
        <w:pStyle w:val="HTMLPreformatted"/>
      </w:pPr>
      <w:r>
        <w:rPr>
          <w:rStyle w:val="fontname2"/>
        </w:rPr>
        <w:t>Edit-EC2ImageAttribute -ImageId 'ami-71ebba18' -Attribute 'launchPermission'</w:t>
      </w:r>
      <w:r>
        <w:br/>
        <w:t xml:space="preserve">     </w:t>
      </w:r>
      <w:r>
        <w:rPr>
          <w:rStyle w:val="fontname2"/>
        </w:rPr>
        <w:t>-OperationType 'add' -UserGroup 'remove'</w:t>
      </w:r>
    </w:p>
    <w:p w:rsidR="00BC2EB7" w:rsidRDefault="00BC2EB7" w:rsidP="00BC2EB7">
      <w:pPr>
        <w:pStyle w:val="indent"/>
      </w:pPr>
      <w:r>
        <w:lastRenderedPageBreak/>
        <w:t xml:space="preserve">If you want to revoke the launch permission from all users and groups, you can use the </w:t>
      </w:r>
      <w:r>
        <w:rPr>
          <w:rStyle w:val="fontname2"/>
        </w:rPr>
        <w:t>Reset-EC2ImageAttribute</w:t>
      </w:r>
      <w:r>
        <w:t xml:space="preserve"> command. For example:</w:t>
      </w:r>
    </w:p>
    <w:p w:rsidR="00BC2EB7" w:rsidRDefault="00BC2EB7" w:rsidP="00BC2EB7">
      <w:pPr>
        <w:pStyle w:val="HTMLPreformatted"/>
      </w:pPr>
      <w:r>
        <w:rPr>
          <w:rStyle w:val="fontname2"/>
        </w:rPr>
        <w:t>Reset-EC2ImageAttribute</w:t>
      </w:r>
      <w:proofErr w:type="gramStart"/>
      <w:r>
        <w:rPr>
          <w:rStyle w:val="fontname2"/>
        </w:rPr>
        <w:t>  -</w:t>
      </w:r>
      <w:proofErr w:type="gramEnd"/>
      <w:r>
        <w:rPr>
          <w:rStyle w:val="fontname2"/>
        </w:rPr>
        <w:t>ImageId 'ami-71ebba18' -Attribute 'launchPermission'</w:t>
      </w:r>
    </w:p>
    <w:p w:rsidR="00BC2EB7" w:rsidRDefault="00BC2EB7" w:rsidP="00BC2EB7">
      <w:pPr>
        <w:pStyle w:val="indent"/>
      </w:pPr>
      <w:r>
        <w:t xml:space="preserve">Finally, if you are sharing images between accounts, you can list the images owned by a specific account by supplying the account number to the </w:t>
      </w:r>
      <w:r>
        <w:rPr>
          <w:rStyle w:val="fontname2"/>
        </w:rPr>
        <w:t>Get-EC2Image</w:t>
      </w:r>
      <w:r>
        <w:t xml:space="preserve"> command. For example:</w:t>
      </w:r>
    </w:p>
    <w:p w:rsidR="00BC2EB7" w:rsidRDefault="00BC2EB7" w:rsidP="00BC2EB7">
      <w:pPr>
        <w:pStyle w:val="HTMLPreformatted"/>
      </w:pPr>
      <w:r>
        <w:rPr>
          <w:rStyle w:val="fontname2"/>
        </w:rPr>
        <w:t>Get-EC2Image -Owner 123412341234</w:t>
      </w:r>
    </w:p>
    <w:p w:rsidR="00BC2EB7" w:rsidRDefault="00BC2EB7" w:rsidP="00BC2EB7">
      <w:pPr>
        <w:pStyle w:val="indent"/>
      </w:pPr>
      <w:r>
        <w:t xml:space="preserve">As you can see, AMIs </w:t>
      </w:r>
      <w:proofErr w:type="gramStart"/>
      <w:r>
        <w:t>are</w:t>
      </w:r>
      <w:proofErr w:type="gramEnd"/>
      <w:r>
        <w:t xml:space="preserve"> a powerful tool. You can leverage the tens of thousands of existing images, create your own images, and even share your images with others. In Exercise 7.1, I will show you an alternative to creating a prepared image: the scripted build.</w:t>
      </w:r>
    </w:p>
    <w:p w:rsidR="00BC2EB7" w:rsidRDefault="00BC2EB7" w:rsidP="00BC2EB7">
      <w:pPr>
        <w:pStyle w:val="heading4a"/>
      </w:pPr>
      <w:r>
        <w:t>EXERCISE 7.1: JOINING YOUR SERVER TO A DOMAIN</w:t>
      </w:r>
    </w:p>
    <w:p w:rsidR="00BC2EB7" w:rsidRDefault="00BC2EB7" w:rsidP="00BC2EB7">
      <w:pPr>
        <w:pStyle w:val="noindent"/>
      </w:pPr>
      <w:r>
        <w:t>At the beginning of the chapter I talked about the difference between scripted builds and prepared images. Most of this chapter has focused on prepared images, but I want to take a minute to return to the scripted build.</w:t>
      </w:r>
    </w:p>
    <w:p w:rsidR="00BC2EB7" w:rsidRDefault="00BC2EB7" w:rsidP="00BC2EB7">
      <w:pPr>
        <w:pStyle w:val="noindent"/>
      </w:pPr>
      <w:r>
        <w:t>When we created the image earlier we modified the SysPrep answer file to join the new instance to a domain. While this was a simple solution, it has a few flaws. Most notably the setup process generates a random server name and we have no control over it. Many companies have strict naming conventions that indicate the location and role of the server. In this example we will create a script that can act on any windows AMI to properly name the server and join it to a domain.</w:t>
      </w:r>
    </w:p>
    <w:p w:rsidR="00BC2EB7" w:rsidRDefault="00BC2EB7" w:rsidP="00BC2EB7">
      <w:pPr>
        <w:pStyle w:val="noindent"/>
      </w:pPr>
      <w:r>
        <w:t>First, we need quite a few inputs including the server name, the domain name and credentials to join, the instance type and key pair to use, and the AMI.</w:t>
      </w:r>
    </w:p>
    <w:p w:rsidR="00BC2EB7" w:rsidRDefault="00BC2EB7" w:rsidP="00BC2EB7">
      <w:pPr>
        <w:pStyle w:val="HTMLPreformatted"/>
      </w:pPr>
      <w:r>
        <w:rPr>
          <w:rStyle w:val="fontname2"/>
        </w:rPr>
        <w:t>param</w:t>
      </w:r>
      <w:r>
        <w:br/>
      </w:r>
      <w:r>
        <w:rPr>
          <w:rStyle w:val="fontname2"/>
        </w:rPr>
        <w:t>(</w:t>
      </w:r>
      <w:r>
        <w:br/>
        <w:t>    </w:t>
      </w:r>
      <w:r>
        <w:rPr>
          <w:rStyle w:val="fontname2"/>
        </w:rPr>
        <w:t>[string][parameter(mandatory=$true)]$ServerName,</w:t>
      </w:r>
      <w:r>
        <w:br/>
        <w:t>    </w:t>
      </w:r>
      <w:r>
        <w:rPr>
          <w:rStyle w:val="fontname2"/>
        </w:rPr>
        <w:t>[string][parameter(mandatory=$true)]$SubnetId,</w:t>
      </w:r>
      <w:r>
        <w:br/>
        <w:t>    </w:t>
      </w:r>
      <w:r>
        <w:rPr>
          <w:rStyle w:val="fontname2"/>
        </w:rPr>
        <w:t>[string][parameter(mandatory=$false)]$DomainName = 'AWSLAB.local',</w:t>
      </w:r>
      <w:r>
        <w:br/>
        <w:t>    </w:t>
      </w:r>
      <w:r>
        <w:rPr>
          <w:rStyle w:val="fontname2"/>
        </w:rPr>
        <w:t>[string][parameter(mandatory=$false)]$DomainUser = 'AWSLAB\AWSAdmin',</w:t>
      </w:r>
      <w:r>
        <w:br/>
        <w:t>    </w:t>
      </w:r>
      <w:r>
        <w:rPr>
          <w:rStyle w:val="fontname2"/>
        </w:rPr>
        <w:t>[string][parameter(mandatory=$true)]$DomainPassword,</w:t>
      </w:r>
      <w:r>
        <w:br/>
        <w:t>    </w:t>
      </w:r>
      <w:r>
        <w:rPr>
          <w:rStyle w:val="fontname2"/>
        </w:rPr>
        <w:t>[string][parameter(mandatory=$false)]$InstanceType = 't1.micro',</w:t>
      </w:r>
      <w:r>
        <w:br/>
        <w:t>    </w:t>
      </w:r>
      <w:r>
        <w:rPr>
          <w:rStyle w:val="fontname2"/>
        </w:rPr>
        <w:t>[string][parameter(mandatory=$false)]$KeyName = 'MyKey',</w:t>
      </w:r>
      <w:r>
        <w:br/>
      </w:r>
      <w:r>
        <w:lastRenderedPageBreak/>
        <w:t>    </w:t>
      </w:r>
      <w:r>
        <w:rPr>
          <w:rStyle w:val="fontname2"/>
        </w:rPr>
        <w:t>[string][parameter(mandatory=$false)]$PemFile = 'C:\AWS\MyKey.pem',</w:t>
      </w:r>
      <w:r>
        <w:br/>
        <w:t>    </w:t>
      </w:r>
      <w:r>
        <w:rPr>
          <w:rStyle w:val="fontname2"/>
        </w:rPr>
        <w:t>[string][parameter(mandatory=$false)]$AMI</w:t>
      </w:r>
      <w:r>
        <w:br/>
      </w:r>
      <w:r>
        <w:rPr>
          <w:rStyle w:val="fontname2"/>
        </w:rPr>
        <w:t>)</w:t>
      </w:r>
    </w:p>
    <w:p w:rsidR="00BC2EB7" w:rsidRDefault="00BC2EB7" w:rsidP="00BC2EB7">
      <w:pPr>
        <w:pStyle w:val="noindent"/>
      </w:pPr>
      <w:r>
        <w:t>If no AMI is specified we will look up the Windows 2012 AMI in the current region and use that.</w:t>
      </w:r>
    </w:p>
    <w:p w:rsidR="00BC2EB7" w:rsidRDefault="00BC2EB7" w:rsidP="00BC2EB7">
      <w:pPr>
        <w:pStyle w:val="HTMLPreformatted"/>
      </w:pPr>
      <w:proofErr w:type="gramStart"/>
      <w:r>
        <w:rPr>
          <w:rStyle w:val="fontname2"/>
        </w:rPr>
        <w:t>If(</w:t>
      </w:r>
      <w:proofErr w:type="gramEnd"/>
      <w:r>
        <w:rPr>
          <w:rStyle w:val="fontname2"/>
        </w:rPr>
        <w:t>[System.String]::IsNullOrEmpty($AMI)){ $AMI = (Get-EC2ImageByName -Name</w:t>
      </w:r>
      <w:r>
        <w:br/>
        <w:t xml:space="preserve">     </w:t>
      </w:r>
      <w:r>
        <w:rPr>
          <w:rStyle w:val="fontname2"/>
        </w:rPr>
        <w:t>"WINDOWS_2012_BASE")[0].ImageId}</w:t>
      </w:r>
    </w:p>
    <w:p w:rsidR="00BC2EB7" w:rsidRDefault="00BC2EB7" w:rsidP="00BC2EB7">
      <w:pPr>
        <w:pStyle w:val="noindent"/>
      </w:pPr>
      <w:r>
        <w:t>Now is where it gets interesting. We could simply add the entire script to the user-data section before we launch. But, this will include the domain credentials. We don’t want to make them available to anyone who logs into the instance. Instead, I will add a PowerShell script to the user data to enable WMI calls through Windows Firewall. Then, we can use remote WMI calls to join the server to the domain without exposing the password to users.</w:t>
      </w:r>
    </w:p>
    <w:p w:rsidR="00BC2EB7" w:rsidRDefault="00BC2EB7" w:rsidP="00BC2EB7">
      <w:pPr>
        <w:pStyle w:val="noindent"/>
      </w:pPr>
      <w:r>
        <w:t xml:space="preserve">The script to open Windows Firewall was already discussed in </w:t>
      </w:r>
      <w:hyperlink r:id="rId504" w:history="1">
        <w:r>
          <w:rPr>
            <w:rStyle w:val="Hyperlink"/>
          </w:rPr>
          <w:t>Chapter 3</w:t>
        </w:r>
      </w:hyperlink>
      <w:r>
        <w:t>. It simply enables the existing firewall rules.</w:t>
      </w:r>
    </w:p>
    <w:p w:rsidR="00BC2EB7" w:rsidRDefault="00BC2EB7" w:rsidP="00BC2EB7">
      <w:pPr>
        <w:pStyle w:val="HTMLPreformatted"/>
      </w:pPr>
      <w:r>
        <w:rPr>
          <w:rStyle w:val="fontname2"/>
        </w:rPr>
        <w:t>$UserData = [System.Convert]::ToBase64String(</w:t>
      </w:r>
      <w:r>
        <w:br/>
        <w:t>    </w:t>
      </w:r>
      <w:r>
        <w:rPr>
          <w:rStyle w:val="fontname2"/>
        </w:rPr>
        <w:t>[System.Text.Encoding]::ASCII.GetBytes(@'</w:t>
      </w:r>
      <w:r>
        <w:br/>
      </w:r>
      <w:r>
        <w:rPr>
          <w:rStyle w:val="fontname2"/>
        </w:rPr>
        <w:t>&lt;powershell&gt;</w:t>
      </w:r>
      <w:r>
        <w:br/>
      </w:r>
      <w:r>
        <w:rPr>
          <w:rStyle w:val="fontname2"/>
        </w:rPr>
        <w:t>Get-NetFirewallRule | Where { $_.DisplayName -eq "Windows Management</w:t>
      </w:r>
      <w:r>
        <w:br/>
        <w:t xml:space="preserve">     </w:t>
      </w:r>
      <w:r>
        <w:rPr>
          <w:rStyle w:val="fontname2"/>
        </w:rPr>
        <w:t>Instrumentation (ASync-In)" } | Enable-NetFirewallRule</w:t>
      </w:r>
      <w:r>
        <w:br/>
      </w:r>
      <w:r>
        <w:rPr>
          <w:rStyle w:val="fontname2"/>
        </w:rPr>
        <w:t>Get-NetFirewallRule | Where { $_.DisplayName -eq "Windows Management</w:t>
      </w:r>
      <w:r>
        <w:br/>
        <w:t xml:space="preserve">     </w:t>
      </w:r>
      <w:r>
        <w:rPr>
          <w:rStyle w:val="fontname2"/>
        </w:rPr>
        <w:t>Instrumentation (DCOM-In)" } | Enable-NetFirewallRule</w:t>
      </w:r>
      <w:r>
        <w:br/>
      </w:r>
      <w:r>
        <w:rPr>
          <w:rStyle w:val="fontname2"/>
        </w:rPr>
        <w:t>Get-NetFirewallRule | Where { $_.DisplayName -eq "Windows Management</w:t>
      </w:r>
      <w:r>
        <w:br/>
        <w:t xml:space="preserve">     </w:t>
      </w:r>
      <w:r>
        <w:rPr>
          <w:rStyle w:val="fontname2"/>
        </w:rPr>
        <w:t>Instrumentation (WMI-In)" } | Enable-NetFirewallRule</w:t>
      </w:r>
      <w:r>
        <w:br/>
      </w:r>
      <w:r>
        <w:rPr>
          <w:rStyle w:val="fontname2"/>
        </w:rPr>
        <w:t>&lt;/powershell&gt;</w:t>
      </w:r>
      <w:r>
        <w:br/>
      </w:r>
      <w:r>
        <w:rPr>
          <w:rStyle w:val="fontname2"/>
        </w:rPr>
        <w:t>'@))</w:t>
      </w:r>
    </w:p>
    <w:p w:rsidR="00BC2EB7" w:rsidRDefault="00BC2EB7" w:rsidP="00BC2EB7">
      <w:pPr>
        <w:pStyle w:val="noindent"/>
      </w:pPr>
      <w:r>
        <w:t>Now we can launch the instance specified. Remember that this script will work with any Windows image. It does not require a custom AMI.</w:t>
      </w:r>
    </w:p>
    <w:p w:rsidR="00BC2EB7" w:rsidRDefault="00BC2EB7" w:rsidP="00BC2EB7">
      <w:pPr>
        <w:pStyle w:val="HTMLPreformatted"/>
      </w:pPr>
      <w:r>
        <w:rPr>
          <w:rStyle w:val="fontname2"/>
        </w:rPr>
        <w:t>$Reservation = New-EC2Instance -ImageId $AMI -KeyName $KeyName -SubnetId $SubnetId</w:t>
      </w:r>
      <w:r>
        <w:br/>
        <w:t xml:space="preserve">     </w:t>
      </w:r>
      <w:r>
        <w:rPr>
          <w:rStyle w:val="fontname2"/>
        </w:rPr>
        <w:t>-InstanceType $InstanceType -MinCount 1 -MaxCount 1 -UserData $UserData</w:t>
      </w:r>
    </w:p>
    <w:p w:rsidR="00BC2EB7" w:rsidRDefault="00BC2EB7" w:rsidP="00BC2EB7">
      <w:pPr>
        <w:pStyle w:val="noindent"/>
      </w:pPr>
      <w:r>
        <w:t xml:space="preserve">Next, I retrieve the instance ID and IP address. I also label the instance with the name tag. </w:t>
      </w:r>
    </w:p>
    <w:p w:rsidR="00BC2EB7" w:rsidRDefault="00BC2EB7" w:rsidP="00BC2EB7">
      <w:pPr>
        <w:pStyle w:val="HTMLPreformatted"/>
      </w:pPr>
      <w:r>
        <w:rPr>
          <w:rStyle w:val="fontname2"/>
        </w:rPr>
        <w:lastRenderedPageBreak/>
        <w:t>$Instance = $</w:t>
      </w:r>
      <w:proofErr w:type="gramStart"/>
      <w:r>
        <w:rPr>
          <w:rStyle w:val="fontname2"/>
        </w:rPr>
        <w:t>Reservation.RunningInstance[</w:t>
      </w:r>
      <w:proofErr w:type="gramEnd"/>
      <w:r>
        <w:rPr>
          <w:rStyle w:val="fontname2"/>
        </w:rPr>
        <w:t>0].InstanceId</w:t>
      </w:r>
      <w:r>
        <w:br/>
      </w:r>
      <w:r>
        <w:rPr>
          <w:rStyle w:val="fontname2"/>
        </w:rPr>
        <w:t>$IP = $Reservation.RunningInstance[0].PrivateIpAddress</w:t>
      </w:r>
    </w:p>
    <w:p w:rsidR="00BC2EB7" w:rsidRDefault="00BC2EB7" w:rsidP="00BC2EB7">
      <w:pPr>
        <w:pStyle w:val="HTMLPreformatted"/>
      </w:pPr>
      <w:r>
        <w:rPr>
          <w:rStyle w:val="fontname2"/>
        </w:rPr>
        <w:t>$Tag = New-Object Amazon.EC2.Model.Tag</w:t>
      </w:r>
      <w:r>
        <w:br/>
      </w:r>
      <w:r>
        <w:rPr>
          <w:rStyle w:val="fontname2"/>
        </w:rPr>
        <w:t>$Tag.Key = 'Name'</w:t>
      </w:r>
      <w:r>
        <w:br/>
      </w:r>
      <w:r>
        <w:rPr>
          <w:rStyle w:val="fontname2"/>
        </w:rPr>
        <w:t>$Tag.Value = $ServerName</w:t>
      </w:r>
      <w:r>
        <w:br/>
      </w:r>
      <w:r>
        <w:rPr>
          <w:rStyle w:val="fontname2"/>
        </w:rPr>
        <w:t>New-EC2Tag -ResourceId $Instance -Tag $Tag</w:t>
      </w:r>
    </w:p>
    <w:p w:rsidR="00BC2EB7" w:rsidRDefault="00BC2EB7" w:rsidP="00BC2EB7">
      <w:pPr>
        <w:pStyle w:val="noindent"/>
      </w:pPr>
      <w:r>
        <w:t>Then, I wait for the administrator password to become available.</w:t>
      </w:r>
    </w:p>
    <w:p w:rsidR="00BC2EB7" w:rsidRDefault="00BC2EB7" w:rsidP="00BC2EB7">
      <w:pPr>
        <w:pStyle w:val="HTMLPreformatted"/>
      </w:pPr>
      <w:r>
        <w:rPr>
          <w:rStyle w:val="fontname2"/>
        </w:rPr>
        <w:t>$LocalPassword = $null</w:t>
      </w:r>
      <w:r>
        <w:br/>
      </w:r>
      <w:proofErr w:type="gramStart"/>
      <w:r>
        <w:rPr>
          <w:rStyle w:val="fontname2"/>
        </w:rPr>
        <w:t>While(</w:t>
      </w:r>
      <w:proofErr w:type="gramEnd"/>
      <w:r>
        <w:rPr>
          <w:rStyle w:val="fontname2"/>
        </w:rPr>
        <w:t xml:space="preserve"> $LocalPassword -eq $null) {</w:t>
      </w:r>
      <w:r>
        <w:br/>
        <w:t>  </w:t>
      </w:r>
      <w:r>
        <w:rPr>
          <w:rStyle w:val="fontname2"/>
        </w:rPr>
        <w:t>Try {</w:t>
      </w:r>
      <w:r>
        <w:br/>
        <w:t>    </w:t>
      </w:r>
      <w:r>
        <w:rPr>
          <w:rStyle w:val="fontname2"/>
        </w:rPr>
        <w:t>Write-Host "Waiting for password."</w:t>
      </w:r>
      <w:r>
        <w:br/>
        <w:t>    </w:t>
      </w:r>
      <w:r>
        <w:rPr>
          <w:rStyle w:val="fontname2"/>
        </w:rPr>
        <w:t>$LocalPassword = Get-EC2PasswordData -InstanceId $InstanceId</w:t>
      </w:r>
      <w:r>
        <w:br/>
        <w:t>      </w:t>
      </w:r>
      <w:r>
        <w:rPr>
          <w:rStyle w:val="fontname2"/>
        </w:rPr>
        <w:t xml:space="preserve">-PemFile $PemFile -ErrorAction </w:t>
      </w:r>
      <w:proofErr w:type="gramStart"/>
      <w:r>
        <w:rPr>
          <w:rStyle w:val="fontname2"/>
        </w:rPr>
        <w:t>SilentlyContinue</w:t>
      </w:r>
      <w:r>
        <w:br/>
        <w:t>  </w:t>
      </w:r>
      <w:r>
        <w:rPr>
          <w:rStyle w:val="fontname2"/>
        </w:rPr>
        <w:t>}Catch</w:t>
      </w:r>
      <w:proofErr w:type="gramEnd"/>
      <w:r>
        <w:rPr>
          <w:rStyle w:val="fontname2"/>
        </w:rPr>
        <w:t>{}</w:t>
      </w:r>
      <w:r>
        <w:br/>
        <w:t>  </w:t>
      </w:r>
      <w:r>
        <w:rPr>
          <w:rStyle w:val="fontname2"/>
        </w:rPr>
        <w:t>Start-Sleep -s 60</w:t>
      </w:r>
      <w:r>
        <w:br/>
      </w:r>
      <w:r>
        <w:rPr>
          <w:rStyle w:val="fontname2"/>
        </w:rPr>
        <w:t>}</w:t>
      </w:r>
    </w:p>
    <w:p w:rsidR="00BC2EB7" w:rsidRDefault="00BC2EB7" w:rsidP="00BC2EB7">
      <w:pPr>
        <w:pStyle w:val="noindent"/>
      </w:pPr>
      <w:r>
        <w:t>In order to add the server to a domain, we need two sets of credentials. First, we need credentials to log into the new server. Second, we need credentials to log into the domain to add the server.</w:t>
      </w:r>
    </w:p>
    <w:p w:rsidR="00BC2EB7" w:rsidRDefault="00BC2EB7" w:rsidP="00BC2EB7">
      <w:pPr>
        <w:pStyle w:val="HTMLPreformatted"/>
      </w:pPr>
      <w:r>
        <w:rPr>
          <w:rStyle w:val="fontname2"/>
        </w:rPr>
        <w:t>$DomainPassword = $DomainPassword | ConvertTo-SecureString -asPlainText -Force</w:t>
      </w:r>
      <w:r>
        <w:br/>
      </w:r>
      <w:r>
        <w:rPr>
          <w:rStyle w:val="fontname2"/>
        </w:rPr>
        <w:t xml:space="preserve">$DomainCredential = New-Object </w:t>
      </w:r>
      <w:proofErr w:type="gramStart"/>
      <w:r>
        <w:rPr>
          <w:rStyle w:val="fontname2"/>
        </w:rPr>
        <w:t>System.Management.Automation.PSCredential(</w:t>
      </w:r>
      <w:proofErr w:type="gramEnd"/>
      <w:r>
        <w:rPr>
          <w:rStyle w:val="fontname2"/>
        </w:rPr>
        <w:t>$DomainUser,</w:t>
      </w:r>
      <w:r>
        <w:br/>
        <w:t xml:space="preserve">     </w:t>
      </w:r>
      <w:r>
        <w:rPr>
          <w:rStyle w:val="fontname2"/>
        </w:rPr>
        <w:t>$DomainPassword)</w:t>
      </w:r>
    </w:p>
    <w:p w:rsidR="00BC2EB7" w:rsidRDefault="00BC2EB7" w:rsidP="00BC2EB7">
      <w:pPr>
        <w:pStyle w:val="HTMLPreformatted"/>
      </w:pPr>
      <w:r>
        <w:rPr>
          <w:rStyle w:val="fontname2"/>
        </w:rPr>
        <w:t>$LocalComputer = $IP</w:t>
      </w:r>
      <w:r>
        <w:br/>
      </w:r>
      <w:r>
        <w:rPr>
          <w:rStyle w:val="fontname2"/>
        </w:rPr>
        <w:t>$LocalPassword = $LocalPassword | ConvertTo-SecureString -asPlainText -Force</w:t>
      </w:r>
      <w:r>
        <w:br/>
      </w:r>
      <w:r>
        <w:rPr>
          <w:rStyle w:val="fontname2"/>
        </w:rPr>
        <w:t>$LocalUsername = "administrator"</w:t>
      </w:r>
      <w:r>
        <w:br/>
      </w:r>
      <w:r>
        <w:rPr>
          <w:rStyle w:val="fontname2"/>
        </w:rPr>
        <w:t xml:space="preserve">$LocalCredential = New-Object </w:t>
      </w:r>
      <w:proofErr w:type="gramStart"/>
      <w:r>
        <w:rPr>
          <w:rStyle w:val="fontname2"/>
        </w:rPr>
        <w:t>System.Management.Automation.PSCredential(</w:t>
      </w:r>
      <w:proofErr w:type="gramEnd"/>
      <w:r>
        <w:rPr>
          <w:rStyle w:val="fontname2"/>
        </w:rPr>
        <w:t>"administrator",</w:t>
      </w:r>
      <w:r>
        <w:br/>
        <w:t xml:space="preserve">     </w:t>
      </w:r>
      <w:r>
        <w:rPr>
          <w:rStyle w:val="fontname2"/>
        </w:rPr>
        <w:t>$LocalPassword)</w:t>
      </w:r>
    </w:p>
    <w:p w:rsidR="00BC2EB7" w:rsidRDefault="00BC2EB7" w:rsidP="00BC2EB7">
      <w:pPr>
        <w:pStyle w:val="noindent"/>
      </w:pPr>
      <w:r>
        <w:t xml:space="preserve">Now we can call </w:t>
      </w:r>
      <w:r>
        <w:rPr>
          <w:rStyle w:val="fontname2"/>
        </w:rPr>
        <w:t>Add-Computer</w:t>
      </w:r>
      <w:r>
        <w:t>, the PowerShell command to add a server to the domain.</w:t>
      </w:r>
    </w:p>
    <w:p w:rsidR="00BC2EB7" w:rsidRDefault="00BC2EB7" w:rsidP="00BC2EB7">
      <w:pPr>
        <w:pStyle w:val="HTMLPreformatted"/>
      </w:pPr>
      <w:r>
        <w:rPr>
          <w:rStyle w:val="fontname2"/>
        </w:rPr>
        <w:t>Add-Computer -ComputerName $LocalComputer -LocalCredential $LocalCredential</w:t>
      </w:r>
      <w:r>
        <w:br/>
        <w:t xml:space="preserve">     </w:t>
      </w:r>
      <w:r>
        <w:rPr>
          <w:rStyle w:val="fontname2"/>
        </w:rPr>
        <w:t>-NewName $ServerName -DomainName $DomainName</w:t>
      </w:r>
      <w:r>
        <w:br/>
        <w:t xml:space="preserve">     </w:t>
      </w:r>
      <w:r>
        <w:rPr>
          <w:rStyle w:val="fontname2"/>
        </w:rPr>
        <w:t>-Credential $DomainCredential -Restart -Force</w:t>
      </w:r>
    </w:p>
    <w:p w:rsidR="00BC2EB7" w:rsidRDefault="00BC2EB7" w:rsidP="00BC2EB7">
      <w:pPr>
        <w:pStyle w:val="noindent"/>
      </w:pPr>
      <w:r>
        <w:lastRenderedPageBreak/>
        <w:t>As you can see, you can either create a custom AMI with your changes baked in, or you can use an Amazon AMI and then script the customizations. Of course, you could also choose a hybrid approach. You might build a custom AMI that includes common tools like management and antivirus agents, and then use scripting to further customize the instance for a specific application.</w:t>
      </w:r>
    </w:p>
    <w:p w:rsidR="00BC2EB7" w:rsidRDefault="00BC2EB7" w:rsidP="00BC2EB7">
      <w:pPr>
        <w:pStyle w:val="noindent"/>
      </w:pPr>
      <w:r>
        <w:t>Although it is easy to customize an Amazon AMI, it would be great if we could leverage the library of images we already have onsite. In Exercise 7.2, I will show you how to import an existing VM image from an onsite hypervisor like VMware or Hyper-V.</w:t>
      </w:r>
    </w:p>
    <w:p w:rsidR="00BC2EB7" w:rsidRDefault="00BC2EB7" w:rsidP="00BC2EB7">
      <w:pPr>
        <w:pStyle w:val="heading4a"/>
      </w:pPr>
      <w:r>
        <w:t>EXERCISE 7.2: UPLOADING A VM</w:t>
      </w:r>
    </w:p>
    <w:p w:rsidR="00BC2EB7" w:rsidRDefault="00BC2EB7" w:rsidP="00BC2EB7">
      <w:pPr>
        <w:pStyle w:val="noindent"/>
      </w:pPr>
      <w:r>
        <w:t>Many of us already have a library of images that we have built for our VMware or Hyper-V environments. The good news is that Amazon allows you to upload an existing image into EC2. The bad news is that you cannot use PowerShell for this.</w:t>
      </w:r>
    </w:p>
    <w:p w:rsidR="00BC2EB7" w:rsidRDefault="00BC2EB7" w:rsidP="00BC2EB7">
      <w:pPr>
        <w:pStyle w:val="noindent"/>
      </w:pPr>
      <w:r>
        <w:t xml:space="preserve">There are PowerShell commands for the import process, but they assume that your image has been uploaded to S3 in a very specific and poorly documented format. Luckily, the EC2 Command Line Interface Tools for Java support the end-to-end process including the upload. </w:t>
      </w:r>
    </w:p>
    <w:p w:rsidR="00BC2EB7" w:rsidRDefault="00BC2EB7" w:rsidP="00BC2EB7">
      <w:pPr>
        <w:pStyle w:val="noindent"/>
      </w:pPr>
      <w:r>
        <w:t>The entire process works like this:</w:t>
      </w:r>
    </w:p>
    <w:p w:rsidR="00BC2EB7" w:rsidRDefault="00BC2EB7" w:rsidP="00542BF3">
      <w:pPr>
        <w:numPr>
          <w:ilvl w:val="0"/>
          <w:numId w:val="18"/>
        </w:numPr>
        <w:spacing w:before="100" w:beforeAutospacing="1" w:after="100" w:afterAutospacing="1" w:line="240" w:lineRule="auto"/>
      </w:pPr>
      <w:r>
        <w:t>Export the VM from VMware or another hypervisor.</w:t>
      </w:r>
    </w:p>
    <w:p w:rsidR="00BC2EB7" w:rsidRDefault="00BC2EB7" w:rsidP="00542BF3">
      <w:pPr>
        <w:numPr>
          <w:ilvl w:val="0"/>
          <w:numId w:val="18"/>
        </w:numPr>
        <w:spacing w:before="100" w:beforeAutospacing="1" w:after="100" w:afterAutospacing="1" w:line="240" w:lineRule="auto"/>
      </w:pPr>
      <w:r>
        <w:t>Break the VMDK into 10BM chunks and upload to S3.</w:t>
      </w:r>
    </w:p>
    <w:p w:rsidR="00BC2EB7" w:rsidRDefault="00BC2EB7" w:rsidP="00542BF3">
      <w:pPr>
        <w:numPr>
          <w:ilvl w:val="0"/>
          <w:numId w:val="18"/>
        </w:numPr>
        <w:spacing w:before="100" w:beforeAutospacing="1" w:after="100" w:afterAutospacing="1" w:line="240" w:lineRule="auto"/>
      </w:pPr>
      <w:r>
        <w:t>Import the chucks into EC2 Classic as a running instance.</w:t>
      </w:r>
    </w:p>
    <w:p w:rsidR="00BC2EB7" w:rsidRDefault="00BC2EB7" w:rsidP="00542BF3">
      <w:pPr>
        <w:numPr>
          <w:ilvl w:val="0"/>
          <w:numId w:val="18"/>
        </w:numPr>
        <w:spacing w:before="100" w:beforeAutospacing="1" w:after="100" w:afterAutospacing="1" w:line="240" w:lineRule="auto"/>
      </w:pPr>
      <w:r>
        <w:t>Install tools and drives on the instance.</w:t>
      </w:r>
    </w:p>
    <w:p w:rsidR="00BC2EB7" w:rsidRDefault="00BC2EB7" w:rsidP="00542BF3">
      <w:pPr>
        <w:numPr>
          <w:ilvl w:val="0"/>
          <w:numId w:val="18"/>
        </w:numPr>
        <w:spacing w:before="100" w:beforeAutospacing="1" w:after="100" w:afterAutospacing="1" w:line="240" w:lineRule="auto"/>
      </w:pPr>
      <w:r>
        <w:t>Create an Amazon Machine Image from the instance.</w:t>
      </w:r>
    </w:p>
    <w:p w:rsidR="00BC2EB7" w:rsidRDefault="00BC2EB7" w:rsidP="00BC2EB7">
      <w:pPr>
        <w:pStyle w:val="noindent"/>
      </w:pPr>
      <w:r>
        <w:t xml:space="preserve">First, let’s set up the Java Tools. I assume you have Java installed on your machine already. You can download the EC2 Tools from </w:t>
      </w:r>
      <w:hyperlink r:id="rId505" w:history="1">
        <w:r>
          <w:rPr>
            <w:rStyle w:val="Hyperlink"/>
          </w:rPr>
          <w:t>http://aws.amazon.com/developertools/351</w:t>
        </w:r>
      </w:hyperlink>
      <w:r>
        <w:rPr>
          <w:rStyle w:val="fontname2"/>
        </w:rPr>
        <w:t>.</w:t>
      </w:r>
      <w:r>
        <w:t xml:space="preserve"> The tools are packaged as a zip file, not an installer. Simply unzip the package into c:\AWS.</w:t>
      </w:r>
    </w:p>
    <w:p w:rsidR="00BC2EB7" w:rsidRDefault="00BC2EB7" w:rsidP="00BC2EB7">
      <w:pPr>
        <w:pStyle w:val="noindent"/>
      </w:pPr>
      <w:r>
        <w:t xml:space="preserve">Next, you will need an S3 bucket to upload the image to. If you don’t already have one, open AWS Management Console and choose S3 from the services menu. Click the Create Bucket button on the first page to load the Create Bucket dialog box shown in </w:t>
      </w:r>
      <w:hyperlink r:id="rId506" w:anchor="Fig6" w:history="1">
        <w:r>
          <w:rPr>
            <w:rStyle w:val="Hyperlink"/>
          </w:rPr>
          <w:t>Figure 7-6</w:t>
        </w:r>
      </w:hyperlink>
      <w:r>
        <w:t xml:space="preserve">. Name the bucket, and choose a region, then click Create. Don’t worry about the details; we will discuss S3 in detail in </w:t>
      </w:r>
      <w:hyperlink r:id="rId507" w:history="1">
        <w:r>
          <w:rPr>
            <w:rStyle w:val="Hyperlink"/>
          </w:rPr>
          <w:t>Chapter 10</w:t>
        </w:r>
      </w:hyperlink>
      <w:r>
        <w:t>.</w:t>
      </w:r>
    </w:p>
    <w:p w:rsidR="00BC2EB7" w:rsidRDefault="00BC2EB7" w:rsidP="00BC2EB7">
      <w:pPr>
        <w:pStyle w:val="img"/>
      </w:pPr>
      <w:r>
        <w:rPr>
          <w:noProof/>
        </w:rPr>
        <w:lastRenderedPageBreak/>
        <w:drawing>
          <wp:inline distT="0" distB="0" distL="0" distR="0">
            <wp:extent cx="7858125" cy="3438525"/>
            <wp:effectExtent l="0" t="0" r="9525" b="9525"/>
            <wp:docPr id="109" name="Picture 109" descr="9781430264514_Fig0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9781430264514_Fig07-06.jp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7858125" cy="3438525"/>
                    </a:xfrm>
                    <a:prstGeom prst="rect">
                      <a:avLst/>
                    </a:prstGeom>
                    <a:noFill/>
                    <a:ln>
                      <a:noFill/>
                    </a:ln>
                  </pic:spPr>
                </pic:pic>
              </a:graphicData>
            </a:graphic>
          </wp:inline>
        </w:drawing>
      </w:r>
    </w:p>
    <w:p w:rsidR="00BC2EB7" w:rsidRDefault="00BC2EB7" w:rsidP="00BC2EB7">
      <w:pPr>
        <w:pStyle w:val="figcapt"/>
      </w:pPr>
      <w:hyperlink r:id="rId509" w:anchor="_Fig6" w:history="1">
        <w:proofErr w:type="gramStart"/>
        <w:r>
          <w:rPr>
            <w:rStyle w:val="Hyperlink"/>
          </w:rPr>
          <w:t>Figure 7-6</w:t>
        </w:r>
      </w:hyperlink>
      <w:r>
        <w:rPr>
          <w:rStyle w:val="captnr"/>
        </w:rPr>
        <w:t>.</w:t>
      </w:r>
      <w:proofErr w:type="gramEnd"/>
      <w:r>
        <w:rPr>
          <w:rStyle w:val="captnr"/>
        </w:rPr>
        <w:t xml:space="preserve"> </w:t>
      </w:r>
      <w:r>
        <w:t>Create a Bucket dialog box</w:t>
      </w:r>
    </w:p>
    <w:p w:rsidR="00BC2EB7" w:rsidRDefault="00BC2EB7" w:rsidP="00BC2EB7">
      <w:pPr>
        <w:pStyle w:val="noindent"/>
      </w:pPr>
      <w:r>
        <w:t>Before you export the image you should prepare the VM by checking the following:</w:t>
      </w:r>
    </w:p>
    <w:p w:rsidR="00BC2EB7" w:rsidRDefault="00BC2EB7" w:rsidP="00542BF3">
      <w:pPr>
        <w:numPr>
          <w:ilvl w:val="0"/>
          <w:numId w:val="19"/>
        </w:numPr>
        <w:spacing w:before="100" w:beforeAutospacing="1" w:after="100" w:afterAutospacing="1" w:line="240" w:lineRule="auto"/>
      </w:pPr>
      <w:r>
        <w:t>Check that remote desktop is enabled.</w:t>
      </w:r>
    </w:p>
    <w:p w:rsidR="00BC2EB7" w:rsidRDefault="00BC2EB7" w:rsidP="00542BF3">
      <w:pPr>
        <w:numPr>
          <w:ilvl w:val="0"/>
          <w:numId w:val="19"/>
        </w:numPr>
        <w:spacing w:before="100" w:beforeAutospacing="1" w:after="100" w:afterAutospacing="1" w:line="240" w:lineRule="auto"/>
      </w:pPr>
      <w:r>
        <w:t>Check that Windows Firewall allows public RDP traffic.</w:t>
      </w:r>
    </w:p>
    <w:p w:rsidR="00BC2EB7" w:rsidRDefault="00BC2EB7" w:rsidP="00542BF3">
      <w:pPr>
        <w:numPr>
          <w:ilvl w:val="0"/>
          <w:numId w:val="19"/>
        </w:numPr>
        <w:spacing w:before="100" w:beforeAutospacing="1" w:after="100" w:afterAutospacing="1" w:line="240" w:lineRule="auto"/>
      </w:pPr>
      <w:r>
        <w:t>Check that all patches and virus definitions are up to date.</w:t>
      </w:r>
    </w:p>
    <w:p w:rsidR="00BC2EB7" w:rsidRDefault="00BC2EB7" w:rsidP="00542BF3">
      <w:pPr>
        <w:numPr>
          <w:ilvl w:val="0"/>
          <w:numId w:val="19"/>
        </w:numPr>
        <w:spacing w:before="100" w:beforeAutospacing="1" w:after="100" w:afterAutospacing="1" w:line="240" w:lineRule="auto"/>
      </w:pPr>
      <w:r>
        <w:t>Remove any virtualization tools such as the VMware Tools.</w:t>
      </w:r>
    </w:p>
    <w:p w:rsidR="00BC2EB7" w:rsidRDefault="00BC2EB7" w:rsidP="00BC2EB7">
      <w:pPr>
        <w:pStyle w:val="noindent"/>
      </w:pPr>
      <w:r>
        <w:t xml:space="preserve">Now, it is time to export the image from your hypervisor. Note the </w:t>
      </w:r>
      <w:r>
        <w:rPr>
          <w:rStyle w:val="fontname2"/>
        </w:rPr>
        <w:t>ec2-import-instance</w:t>
      </w:r>
      <w:r>
        <w:t xml:space="preserve"> command only imports the OS volume. If you want to import additional volumes, use </w:t>
      </w:r>
      <w:r>
        <w:rPr>
          <w:rStyle w:val="fontname2"/>
        </w:rPr>
        <w:t>ec2-import-volume</w:t>
      </w:r>
      <w:r>
        <w:t>. Export the OS volume using the management tools for your hypervisor. The import process supports VMDK, VHD, and OVF file formats.</w:t>
      </w:r>
    </w:p>
    <w:p w:rsidR="00BC2EB7" w:rsidRDefault="00BC2EB7" w:rsidP="00BC2EB7">
      <w:pPr>
        <w:pStyle w:val="noindent"/>
      </w:pPr>
      <w:r>
        <w:lastRenderedPageBreak/>
        <w:t>Next, we need to configure our Java environment. Open a new command prompt and set up the following environment variables. Obviously you may need to change a few paths depending on where you installed the various tools. Note that there is a complete batch file included with the example code.</w:t>
      </w:r>
    </w:p>
    <w:p w:rsidR="00BC2EB7" w:rsidRDefault="00BC2EB7" w:rsidP="00BC2EB7">
      <w:pPr>
        <w:pStyle w:val="HTMLPreformatted"/>
      </w:pPr>
      <w:r>
        <w:rPr>
          <w:rStyle w:val="fontname2"/>
        </w:rPr>
        <w:t>SET JAVA_HOME=C:\Program Files\Java\jre6</w:t>
      </w:r>
      <w:r>
        <w:br/>
      </w:r>
      <w:r>
        <w:rPr>
          <w:rStyle w:val="fontname2"/>
        </w:rPr>
        <w:t>SET EC2_HOME=C:\AWS\ec2-api-tools-1.6.7.2</w:t>
      </w:r>
      <w:r>
        <w:br/>
      </w:r>
      <w:r>
        <w:rPr>
          <w:rStyle w:val="fontname2"/>
        </w:rPr>
        <w:t>SET CLASSPATH=%CLASSPATH%;%EC2_HOME%\lib</w:t>
      </w:r>
      <w:r>
        <w:br/>
      </w:r>
      <w:r>
        <w:rPr>
          <w:rStyle w:val="fontname2"/>
        </w:rPr>
        <w:t>SET PATH=%JAVA_HOME%\bin;%PATH%;%EC2_HOME%\bin.</w:t>
      </w:r>
    </w:p>
    <w:p w:rsidR="00BC2EB7" w:rsidRDefault="00BC2EB7" w:rsidP="00BC2EB7">
      <w:pPr>
        <w:pStyle w:val="noindent"/>
      </w:pPr>
      <w:r>
        <w:t xml:space="preserve">We also need to set a few default values. You will need your keys from </w:t>
      </w:r>
      <w:hyperlink r:id="rId510" w:history="1">
        <w:r>
          <w:rPr>
            <w:rStyle w:val="Hyperlink"/>
          </w:rPr>
          <w:t>Chapter 2</w:t>
        </w:r>
      </w:hyperlink>
      <w:r>
        <w:t xml:space="preserve"> and the name of the S3 bucket you created at the beginning of this exercise. Note that you do not need to specify the region. The image will be imported into the same region you created the S3 bucket in.</w:t>
      </w:r>
    </w:p>
    <w:p w:rsidR="00BC2EB7" w:rsidRDefault="00BC2EB7" w:rsidP="00BC2EB7">
      <w:pPr>
        <w:pStyle w:val="HTMLPreformatted"/>
      </w:pPr>
      <w:r>
        <w:rPr>
          <w:rStyle w:val="fontname2"/>
        </w:rPr>
        <w:t>SET AWS_ACCESS_KEY = AKIAIQPQNCQG3EYO6LIA</w:t>
      </w:r>
      <w:r>
        <w:br/>
      </w:r>
      <w:r>
        <w:rPr>
          <w:rStyle w:val="fontname2"/>
        </w:rPr>
        <w:t>SET AWS_SECRET_KEY = +QYg/Uxmjs3HeMk2hNVEyjIyLeXZfY++PEGyXjMV</w:t>
      </w:r>
      <w:r>
        <w:br/>
      </w:r>
      <w:r>
        <w:rPr>
          <w:rStyle w:val="fontname2"/>
        </w:rPr>
        <w:t>SET BUCKET_NAME = MyBucket</w:t>
      </w:r>
    </w:p>
    <w:p w:rsidR="00BC2EB7" w:rsidRDefault="00BC2EB7" w:rsidP="00BC2EB7">
      <w:pPr>
        <w:pStyle w:val="noindent"/>
      </w:pPr>
      <w:r>
        <w:t xml:space="preserve">Now you can call </w:t>
      </w:r>
      <w:r>
        <w:rPr>
          <w:rStyle w:val="fontname2"/>
        </w:rPr>
        <w:t>ec2-import-instance</w:t>
      </w:r>
      <w:r>
        <w:t xml:space="preserve"> command. For example:</w:t>
      </w:r>
    </w:p>
    <w:p w:rsidR="00BC2EB7" w:rsidRDefault="00BC2EB7" w:rsidP="00BC2EB7">
      <w:pPr>
        <w:pStyle w:val="HTMLPreformatted"/>
      </w:pPr>
      <w:proofErr w:type="gramStart"/>
      <w:r>
        <w:rPr>
          <w:rStyle w:val="fontname2"/>
        </w:rPr>
        <w:t>ec2-import-instance</w:t>
      </w:r>
      <w:proofErr w:type="gramEnd"/>
      <w:r>
        <w:rPr>
          <w:rStyle w:val="fontname2"/>
        </w:rPr>
        <w:t xml:space="preserve"> "c:\aws\MyImage.vhd" -t t1.micro -f VHD -a i386</w:t>
      </w:r>
      <w:r>
        <w:br/>
        <w:t xml:space="preserve">     </w:t>
      </w:r>
      <w:r>
        <w:rPr>
          <w:rStyle w:val="fontname2"/>
        </w:rPr>
        <w:t>-b %BUCKET_NAME% -o %AWS_ACCESS_KEY% -w %AWS_SECRET_KEY%</w:t>
      </w:r>
    </w:p>
    <w:p w:rsidR="00BC2EB7" w:rsidRDefault="00BC2EB7" w:rsidP="00BC2EB7">
      <w:pPr>
        <w:pStyle w:val="noindent"/>
      </w:pPr>
      <w:r>
        <w:t xml:space="preserve">The </w:t>
      </w:r>
      <w:r>
        <w:rPr>
          <w:rStyle w:val="fontname2"/>
        </w:rPr>
        <w:t>ec2-import-instance</w:t>
      </w:r>
      <w:r>
        <w:t xml:space="preserve"> command will dump a bunch of data to the screen and then display a progress bar. Note the TaskId in the format import-i-fh37272p. You will need this to check the progress later.</w:t>
      </w:r>
    </w:p>
    <w:p w:rsidR="00BC2EB7" w:rsidRDefault="00BC2EB7" w:rsidP="00BC2EB7">
      <w:pPr>
        <w:pStyle w:val="noindent"/>
      </w:pPr>
      <w:r>
        <w:t xml:space="preserve">The progress bar you see on screen represents the upload process. Depending on the size of the image, the upload can take a long time. Luckily, if it fails, you do not need start over. You can resume an upload using the </w:t>
      </w:r>
      <w:r>
        <w:rPr>
          <w:rStyle w:val="fontname2"/>
        </w:rPr>
        <w:t>ec2-resume-import</w:t>
      </w:r>
      <w:r>
        <w:t xml:space="preserve"> command. For example:</w:t>
      </w:r>
    </w:p>
    <w:p w:rsidR="00BC2EB7" w:rsidRDefault="00BC2EB7" w:rsidP="00BC2EB7">
      <w:pPr>
        <w:pStyle w:val="HTMLPreformatted"/>
      </w:pPr>
      <w:proofErr w:type="gramStart"/>
      <w:r>
        <w:rPr>
          <w:rStyle w:val="fontname2"/>
        </w:rPr>
        <w:t>ec2-resume-import</w:t>
      </w:r>
      <w:proofErr w:type="gramEnd"/>
      <w:r>
        <w:rPr>
          <w:rStyle w:val="fontname2"/>
        </w:rPr>
        <w:t xml:space="preserve"> "c:\aws\MyImage.vhd" -t import-i-fh37272p</w:t>
      </w:r>
      <w:r>
        <w:br/>
        <w:t xml:space="preserve">     </w:t>
      </w:r>
      <w:r>
        <w:rPr>
          <w:rStyle w:val="fontname2"/>
        </w:rPr>
        <w:t>-o %AWS_ACCESS_KEY% -w %AWS_SECRET_KEY%</w:t>
      </w:r>
    </w:p>
    <w:p w:rsidR="00BC2EB7" w:rsidRDefault="00BC2EB7" w:rsidP="00BC2EB7">
      <w:pPr>
        <w:pStyle w:val="noindent"/>
      </w:pPr>
      <w:r>
        <w:t xml:space="preserve">Once the upload completes, Amazon will begin the conversion behind the scenes. There is no progress bar for this, but you can check on the conversion progress using </w:t>
      </w:r>
      <w:r>
        <w:rPr>
          <w:rStyle w:val="fontname2"/>
        </w:rPr>
        <w:t>ec2-describe-conversion-tasks</w:t>
      </w:r>
      <w:r>
        <w:t xml:space="preserve"> command and passing your TaskId. For example:</w:t>
      </w:r>
    </w:p>
    <w:p w:rsidR="00BC2EB7" w:rsidRDefault="00BC2EB7" w:rsidP="00BC2EB7">
      <w:pPr>
        <w:pStyle w:val="HTMLPreformatted"/>
      </w:pPr>
      <w:proofErr w:type="gramStart"/>
      <w:r>
        <w:rPr>
          <w:rStyle w:val="fontname2"/>
        </w:rPr>
        <w:t>ec2-describe-conversion-tasks</w:t>
      </w:r>
      <w:proofErr w:type="gramEnd"/>
      <w:r>
        <w:rPr>
          <w:rStyle w:val="fontname2"/>
        </w:rPr>
        <w:t xml:space="preserve"> import-i-fh37272p</w:t>
      </w:r>
    </w:p>
    <w:p w:rsidR="00BC2EB7" w:rsidRDefault="00BC2EB7" w:rsidP="00BC2EB7">
      <w:pPr>
        <w:pStyle w:val="noindent"/>
      </w:pPr>
      <w:r>
        <w:lastRenderedPageBreak/>
        <w:t xml:space="preserve">Once the conversion completes you will have an instance running in EC2 Classic. The import command does not clean up the temporary data stored in S3. You can delete it manually, or use the </w:t>
      </w:r>
      <w:r>
        <w:rPr>
          <w:rStyle w:val="fontname2"/>
        </w:rPr>
        <w:t>ec2-delete-disk-image</w:t>
      </w:r>
      <w:r>
        <w:t xml:space="preserve"> command. For example:</w:t>
      </w:r>
    </w:p>
    <w:p w:rsidR="00BC2EB7" w:rsidRDefault="00BC2EB7" w:rsidP="00BC2EB7">
      <w:pPr>
        <w:pStyle w:val="HTMLPreformatted"/>
      </w:pPr>
      <w:proofErr w:type="gramStart"/>
      <w:r>
        <w:rPr>
          <w:rStyle w:val="fontname2"/>
        </w:rPr>
        <w:t>ec2-delete-disk-image</w:t>
      </w:r>
      <w:proofErr w:type="gramEnd"/>
      <w:r>
        <w:rPr>
          <w:rStyle w:val="fontname2"/>
        </w:rPr>
        <w:t xml:space="preserve"> -t import-i-fh37272p</w:t>
      </w:r>
      <w:r>
        <w:br/>
        <w:t xml:space="preserve">     </w:t>
      </w:r>
      <w:r>
        <w:rPr>
          <w:rStyle w:val="fontname2"/>
        </w:rPr>
        <w:t>-o %AWS_ACCESS_KEY% -w %AWS_SECRET_KEY%</w:t>
      </w:r>
    </w:p>
    <w:p w:rsidR="00BC2EB7" w:rsidRDefault="00BC2EB7" w:rsidP="00BC2EB7">
      <w:pPr>
        <w:pStyle w:val="noindent"/>
      </w:pPr>
      <w:r>
        <w:t xml:space="preserve">Now you can log into the new instance. Note that you use the same password you used to log into the instance on site. You cannot retrieve the password from EC2 because EC2 never knew the password. Once you log in, you need to install a couple of tools. First, install the EC2Config Service, which can be downloaded from </w:t>
      </w:r>
      <w:hyperlink r:id="rId511" w:history="1">
        <w:r>
          <w:rPr>
            <w:rStyle w:val="Hyperlink"/>
          </w:rPr>
          <w:t>http://aws.amazon.com/developertools/5562082477397515</w:t>
        </w:r>
      </w:hyperlink>
      <w:r>
        <w:t xml:space="preserve">. Second install the Citrix PV Drivers are available from </w:t>
      </w:r>
      <w:hyperlink r:id="rId512" w:history="1">
        <w:r>
          <w:rPr>
            <w:rStyle w:val="Hyperlink"/>
          </w:rPr>
          <w:t>http://aws.amazon.com/developertools/2187524384750206</w:t>
        </w:r>
      </w:hyperlink>
      <w:r>
        <w:t>.</w:t>
      </w:r>
    </w:p>
    <w:p w:rsidR="00BC2EB7" w:rsidRDefault="00BC2EB7" w:rsidP="00BC2EB7">
      <w:pPr>
        <w:pStyle w:val="noindent"/>
      </w:pPr>
      <w:r>
        <w:t>At this point your instance has been fully converted. You can either use it as is or follow the instructions in this chapter to create an AMI. As you can see the ec2-import-instance command will allow you to leverage your existing image library in the cloud and ensure that you have the same bits running on site and in the cloud.</w:t>
      </w:r>
    </w:p>
    <w:p w:rsidR="00BC2EB7" w:rsidRDefault="00BC2EB7" w:rsidP="00BC2EB7">
      <w:pPr>
        <w:pStyle w:val="heading10"/>
      </w:pPr>
      <w:r>
        <w:t>Summary</w:t>
      </w:r>
    </w:p>
    <w:p w:rsidR="00BC2EB7" w:rsidRDefault="00BC2EB7" w:rsidP="00BC2EB7">
      <w:pPr>
        <w:pStyle w:val="noindent"/>
      </w:pPr>
      <w:r>
        <w:t>In this chapter we learned about Amazon Machine Images. We saw how to find and leverage the over 20,000 images already available. Then we discussed how to create our own custom images. We discussed how to prepare a Windows instance using SysPrep. Finally, we learned how to share our images with others.</w:t>
      </w:r>
    </w:p>
    <w:p w:rsidR="00BC2EB7" w:rsidRDefault="00BC2EB7" w:rsidP="00B81F52">
      <w:pPr>
        <w:pStyle w:val="indent"/>
      </w:pPr>
      <w:r>
        <w:t>Then, in the first exercise, we saw an alternative to rolling a custom image: scripted builds. In the second exercise, we saw how to import an existing image from VMware or Hyper-V. In the next chapter we will talk about scalability and high availability.</w:t>
      </w:r>
    </w:p>
    <w:p w:rsidR="00AD0498" w:rsidRDefault="00AD0498" w:rsidP="00B81F52">
      <w:pPr>
        <w:pStyle w:val="indent"/>
      </w:pPr>
    </w:p>
    <w:p w:rsidR="00AD0498" w:rsidRDefault="00AD0498" w:rsidP="00B81F52">
      <w:pPr>
        <w:pStyle w:val="indent"/>
      </w:pPr>
    </w:p>
    <w:p w:rsidR="00AD0498" w:rsidRDefault="00AD0498" w:rsidP="00B81F52">
      <w:pPr>
        <w:pStyle w:val="indent"/>
      </w:pPr>
    </w:p>
    <w:p w:rsidR="00AD0498" w:rsidRDefault="00AD0498" w:rsidP="00B81F52">
      <w:pPr>
        <w:pStyle w:val="indent"/>
      </w:pPr>
    </w:p>
    <w:p w:rsidR="00AD0498" w:rsidRDefault="00AD0498" w:rsidP="00B81F52">
      <w:pPr>
        <w:pStyle w:val="indent"/>
      </w:pPr>
    </w:p>
    <w:p w:rsidR="00AD0498" w:rsidRDefault="00AD0498" w:rsidP="00AD0498">
      <w:pPr>
        <w:pStyle w:val="chapternumber"/>
      </w:pPr>
      <w:r>
        <w:lastRenderedPageBreak/>
        <w:t>CHAPTER 8</w:t>
      </w:r>
    </w:p>
    <w:p w:rsidR="00AD0498" w:rsidRDefault="00AD0498" w:rsidP="00AD0498">
      <w:pPr>
        <w:pStyle w:val="chapimage"/>
      </w:pPr>
      <w:r>
        <w:rPr>
          <w:noProof/>
        </w:rPr>
        <w:drawing>
          <wp:inline distT="0" distB="0" distL="0" distR="0">
            <wp:extent cx="781050" cy="238125"/>
            <wp:effectExtent l="0" t="0" r="0" b="9525"/>
            <wp:docPr id="126" name="Picture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AD0498" w:rsidRDefault="00AD0498" w:rsidP="00AD0498">
      <w:pPr>
        <w:pStyle w:val="chaptertitle"/>
      </w:pPr>
      <w:r>
        <w:t>Monitoring and High Availability</w:t>
      </w:r>
    </w:p>
    <w:p w:rsidR="00AD0498" w:rsidRDefault="00AD0498" w:rsidP="00AD0498">
      <w:pPr>
        <w:pStyle w:val="noindent"/>
      </w:pPr>
      <w:r>
        <w:t>This chapter is about architecting your application for high availability. It is also the last chapter on Elastic Compute Cloud (EC2). We have covered almost all of the PowerShell commands for EC2, but EC2 is only one of many services that AWS offers. In this chapter we will examine a few of the services that you can use in concert with EC2 to build a highly available application. These services include Elastic Load Balancers (ELB), Simple Notification Service (SNS), CloudWatch, Auto Scaling, and Route 53.</w:t>
      </w:r>
    </w:p>
    <w:p w:rsidR="00AD0498" w:rsidRDefault="00AD0498" w:rsidP="00AD0498">
      <w:pPr>
        <w:pStyle w:val="indent"/>
      </w:pPr>
      <w:r>
        <w:t>We will start by creating a new VPC focused on high availability. This will be a great opportunity to review the material in the prior chapters. Next, we will create an ELB to balance HTTP and HTTPS web traffic across multiple instances. We will configure the ELB to automatically detect errors and remove unhealthy instances. Then, we will use SNS and CloudWatch to create an early warning system that can e-mail us when the application is under stress.</w:t>
      </w:r>
    </w:p>
    <w:p w:rsidR="00AD0498" w:rsidRDefault="00AD0498" w:rsidP="00AD0498">
      <w:pPr>
        <w:pStyle w:val="indent"/>
      </w:pPr>
      <w:r>
        <w:t>Once that detection system is running, we will use Auto Scaling to automatically scale the application by monitoring load. Auto Scaling will leverage scripted builds to launch and terminate instances throughout the day without human involvement. Finally, we will discuss how Route 53 can be used to extend our application across multiple regions, serving each user from the location nearest them.</w:t>
      </w:r>
    </w:p>
    <w:p w:rsidR="00AD0498" w:rsidRDefault="00AD0498" w:rsidP="00AD0498">
      <w:pPr>
        <w:pStyle w:val="indent"/>
      </w:pPr>
      <w:r>
        <w:t>This chapter has two exercises. In the first, we consolidate everything we learned in the chapter into one streamlined script. In the second, we create a script to scale up (or resize) an instance. Let’s get started.</w:t>
      </w:r>
    </w:p>
    <w:p w:rsidR="00AD0498" w:rsidRDefault="00AD0498" w:rsidP="00AD0498">
      <w:pPr>
        <w:pStyle w:val="heading10"/>
      </w:pPr>
      <w:r>
        <w:t>Architecting for High Availability</w:t>
      </w:r>
    </w:p>
    <w:p w:rsidR="00AD0498" w:rsidRDefault="00AD0498" w:rsidP="00AD0498">
      <w:pPr>
        <w:pStyle w:val="noindent"/>
      </w:pPr>
      <w:r>
        <w:t xml:space="preserve">In </w:t>
      </w:r>
      <w:hyperlink r:id="rId513" w:history="1">
        <w:r>
          <w:rPr>
            <w:rStyle w:val="Hyperlink"/>
          </w:rPr>
          <w:t>Chapters 5</w:t>
        </w:r>
      </w:hyperlink>
      <w:r>
        <w:t xml:space="preserve"> and </w:t>
      </w:r>
      <w:hyperlink r:id="rId514" w:history="1">
        <w:r>
          <w:rPr>
            <w:rStyle w:val="Hyperlink"/>
          </w:rPr>
          <w:t>6</w:t>
        </w:r>
      </w:hyperlink>
      <w:r>
        <w:t xml:space="preserve"> we spent a lot of time discussing VPC with a focus on security. This section focuses on availability. This is not to suggest that we must trade security for high availability. AWS gives you everything you need to achieve both.</w:t>
      </w:r>
    </w:p>
    <w:p w:rsidR="00AD0498" w:rsidRDefault="00AD0498" w:rsidP="00AD0498">
      <w:pPr>
        <w:pStyle w:val="indent"/>
      </w:pPr>
      <w:r>
        <w:t>We have also discussed regions and availability zones on multiple occasions. Remember that each region includes multiple availability zones connected by high speed, low latency links. Each availability zone is a stand-alone data center with distinct power, Internet, and resources. By designing an application to span availability zones you can build redundancy into your application.</w:t>
      </w:r>
    </w:p>
    <w:p w:rsidR="00AD0498" w:rsidRDefault="00AD0498" w:rsidP="00AD0498">
      <w:pPr>
        <w:pStyle w:val="indent"/>
      </w:pPr>
      <w:r>
        <w:lastRenderedPageBreak/>
        <w:t xml:space="preserve">A VPC is limited to a single region, but as shown in </w:t>
      </w:r>
      <w:hyperlink r:id="rId515" w:anchor="Fig1" w:history="1">
        <w:r>
          <w:rPr>
            <w:rStyle w:val="Hyperlink"/>
          </w:rPr>
          <w:t>Figure 8-1</w:t>
        </w:r>
      </w:hyperlink>
      <w:r>
        <w:t xml:space="preserve">, it can span multiple availability zones. As you already know, a VPC can contain multiple subnets, and each subnet can be in its own availability zone. By spreading our application across availability zones, we can ensure high availability. If one of the data centers was to fail, the application could continue running in the other. </w:t>
      </w:r>
    </w:p>
    <w:p w:rsidR="00AD0498" w:rsidRDefault="00AD0498" w:rsidP="00AD0498">
      <w:pPr>
        <w:pStyle w:val="img"/>
      </w:pPr>
      <w:r>
        <w:rPr>
          <w:noProof/>
        </w:rPr>
        <w:lastRenderedPageBreak/>
        <w:drawing>
          <wp:inline distT="0" distB="0" distL="0" distR="0">
            <wp:extent cx="6210300" cy="5457825"/>
            <wp:effectExtent l="0" t="0" r="0" b="9525"/>
            <wp:docPr id="125" name="Picture 125" descr="9781430264514_Fig0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9781430264514_Fig08-01.jp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210300" cy="5457825"/>
                    </a:xfrm>
                    <a:prstGeom prst="rect">
                      <a:avLst/>
                    </a:prstGeom>
                    <a:noFill/>
                    <a:ln>
                      <a:noFill/>
                    </a:ln>
                  </pic:spPr>
                </pic:pic>
              </a:graphicData>
            </a:graphic>
          </wp:inline>
        </w:drawing>
      </w:r>
    </w:p>
    <w:p w:rsidR="00AD0498" w:rsidRDefault="00AD0498" w:rsidP="00AD0498">
      <w:pPr>
        <w:pStyle w:val="figcapt"/>
      </w:pPr>
      <w:hyperlink r:id="rId517" w:anchor="_Fig1" w:history="1">
        <w:proofErr w:type="gramStart"/>
        <w:r>
          <w:rPr>
            <w:rStyle w:val="Hyperlink"/>
          </w:rPr>
          <w:t>Figure 8-1</w:t>
        </w:r>
      </w:hyperlink>
      <w:r>
        <w:rPr>
          <w:rStyle w:val="captnr"/>
        </w:rPr>
        <w:t>.</w:t>
      </w:r>
      <w:proofErr w:type="gramEnd"/>
      <w:r>
        <w:rPr>
          <w:rStyle w:val="captnr"/>
        </w:rPr>
        <w:t xml:space="preserve"> </w:t>
      </w:r>
      <w:r>
        <w:t>High availability VPC</w:t>
      </w:r>
    </w:p>
    <w:p w:rsidR="00AD0498" w:rsidRDefault="00AD0498" w:rsidP="00AD0498">
      <w:pPr>
        <w:pStyle w:val="indent"/>
      </w:pPr>
      <w:r>
        <w:lastRenderedPageBreak/>
        <w:t xml:space="preserve">Let’s get started by creating the VPC in </w:t>
      </w:r>
      <w:hyperlink r:id="rId518" w:anchor="Fig1" w:history="1">
        <w:r>
          <w:rPr>
            <w:rStyle w:val="Hyperlink"/>
          </w:rPr>
          <w:t>Figure 8-1</w:t>
        </w:r>
      </w:hyperlink>
      <w:r>
        <w:t>. This will be a great opportunity to review much of what we learned in prior chapters.</w:t>
      </w:r>
    </w:p>
    <w:p w:rsidR="00AD0498" w:rsidRDefault="00AD0498" w:rsidP="00AD0498">
      <w:pPr>
        <w:pStyle w:val="indent"/>
      </w:pPr>
      <w:r>
        <w:t>Let’s assume our application is a simple, single-tier web application with no database. First, we create a new VPC and pick two availability zones in the same region. For example, I am using a private 192.168.0.0 network and the Northern Virginia region. You may have to change the script to use availability zones in your region.</w:t>
      </w:r>
    </w:p>
    <w:p w:rsidR="00AD0498" w:rsidRDefault="00AD0498" w:rsidP="00AD0498">
      <w:pPr>
        <w:pStyle w:val="HTMLPreformatted"/>
      </w:pPr>
      <w:r>
        <w:rPr>
          <w:rStyle w:val="fontname2"/>
        </w:rPr>
        <w:t>$VPC = New-EC2Vpc -CidrBlock '192.168.0.0/16'</w:t>
      </w:r>
      <w:r>
        <w:br/>
      </w:r>
      <w:r>
        <w:rPr>
          <w:rStyle w:val="fontname2"/>
        </w:rPr>
        <w:t>$AvailabilityZone1 = 'us-east-1a'</w:t>
      </w:r>
      <w:r>
        <w:br/>
      </w:r>
      <w:r>
        <w:rPr>
          <w:rStyle w:val="fontname2"/>
        </w:rPr>
        <w:t>$AvailabilityZone2 = 'us-east-1b'</w:t>
      </w:r>
    </w:p>
    <w:p w:rsidR="00AD0498" w:rsidRDefault="00AD0498" w:rsidP="00AD0498">
      <w:pPr>
        <w:pStyle w:val="indent"/>
      </w:pPr>
      <w:r>
        <w:t xml:space="preserve">Next, we create two subnets in our VPC. Notice that each subnet is using a different availability zone. (If any of this is unfamiliar, go back and review </w:t>
      </w:r>
      <w:hyperlink r:id="rId519" w:history="1">
        <w:r>
          <w:rPr>
            <w:rStyle w:val="Hyperlink"/>
          </w:rPr>
          <w:t>Chapter 5</w:t>
        </w:r>
      </w:hyperlink>
      <w:r>
        <w:t>.)</w:t>
      </w:r>
    </w:p>
    <w:p w:rsidR="00AD0498" w:rsidRDefault="00AD0498" w:rsidP="00AD0498">
      <w:pPr>
        <w:pStyle w:val="HTMLPreformatted"/>
      </w:pPr>
      <w:r>
        <w:rPr>
          <w:rStyle w:val="fontname2"/>
        </w:rPr>
        <w:t>$WebSubnet1 = New-EC2Subnet -VpcId $VPC.VpcId -CidrBlock '192.168.3.0/24'</w:t>
      </w:r>
      <w:r>
        <w:br/>
        <w:t xml:space="preserve">     </w:t>
      </w:r>
      <w:r>
        <w:rPr>
          <w:rStyle w:val="fontname2"/>
        </w:rPr>
        <w:t>-AvailabilityZone $AvailabilityZone1</w:t>
      </w:r>
      <w:r>
        <w:br/>
      </w:r>
      <w:r>
        <w:rPr>
          <w:rStyle w:val="fontname2"/>
        </w:rPr>
        <w:t>$WebSubnet2 = New-EC2Subnet -VpcId $VPC.VpcId -CidrBlock '192.168.4.0/24'</w:t>
      </w:r>
      <w:r>
        <w:br/>
        <w:t xml:space="preserve">     </w:t>
      </w:r>
      <w:r>
        <w:rPr>
          <w:rStyle w:val="fontname2"/>
        </w:rPr>
        <w:t>-AvailabilityZone $AvailabilityZone2</w:t>
      </w:r>
    </w:p>
    <w:p w:rsidR="00AD0498" w:rsidRDefault="00AD0498" w:rsidP="00AD0498">
      <w:pPr>
        <w:pStyle w:val="indent"/>
      </w:pPr>
      <w:r>
        <w:t xml:space="preserve">We need to launch at least two instances. This is going to be a web application, so I am using the user data parameter to install and configure IIS. You could use the same method to install your application. (If you have forgotten how to do this, return to </w:t>
      </w:r>
      <w:hyperlink r:id="rId520" w:history="1">
        <w:r>
          <w:rPr>
            <w:rStyle w:val="Hyperlink"/>
          </w:rPr>
          <w:t>Chapter 3</w:t>
        </w:r>
      </w:hyperlink>
      <w:r>
        <w:t>.)</w:t>
      </w:r>
    </w:p>
    <w:p w:rsidR="00AD0498" w:rsidRDefault="00AD0498" w:rsidP="00AD0498">
      <w:pPr>
        <w:pStyle w:val="HTMLPreformatted"/>
      </w:pPr>
      <w:r>
        <w:rPr>
          <w:rStyle w:val="fontname2"/>
        </w:rPr>
        <w:t>$UserData = [System.Convert]:</w:t>
      </w:r>
      <w:proofErr w:type="gramStart"/>
      <w:r>
        <w:rPr>
          <w:rStyle w:val="fontname2"/>
        </w:rPr>
        <w:t>:ToBase64String</w:t>
      </w:r>
      <w:proofErr w:type="gramEnd"/>
      <w:r>
        <w:rPr>
          <w:rStyle w:val="fontname2"/>
        </w:rPr>
        <w:t>([System.Text.Encoding]::ASCII.GetBytes(@'</w:t>
      </w:r>
      <w:r>
        <w:br/>
      </w:r>
      <w:r>
        <w:rPr>
          <w:rStyle w:val="fontname2"/>
        </w:rPr>
        <w:t>&lt;powershell&gt;</w:t>
      </w:r>
      <w:r>
        <w:br/>
      </w:r>
      <w:r>
        <w:rPr>
          <w:rStyle w:val="fontname2"/>
        </w:rPr>
        <w:t>Install-WindowsFeature Web-Server -IncludeManagementTools -IncludeAllSubFeature</w:t>
      </w:r>
      <w:r>
        <w:br/>
      </w:r>
      <w:r>
        <w:rPr>
          <w:rStyle w:val="fontname2"/>
        </w:rPr>
        <w:t>&lt;/powershell&gt;</w:t>
      </w:r>
      <w:r>
        <w:br/>
      </w:r>
      <w:r>
        <w:rPr>
          <w:rStyle w:val="fontname2"/>
        </w:rPr>
        <w:t>'@))</w:t>
      </w:r>
    </w:p>
    <w:p w:rsidR="00AD0498" w:rsidRDefault="00AD0498" w:rsidP="00AD0498">
      <w:pPr>
        <w:pStyle w:val="indent"/>
      </w:pPr>
      <w:r>
        <w:t xml:space="preserve">Finally, we launch the two instances being careful to specify different subnets. (We covered this in </w:t>
      </w:r>
      <w:hyperlink r:id="rId521" w:history="1">
        <w:r>
          <w:rPr>
            <w:rStyle w:val="Hyperlink"/>
          </w:rPr>
          <w:t>Chapter 6</w:t>
        </w:r>
      </w:hyperlink>
      <w:r>
        <w:t xml:space="preserve"> if you want to review.)</w:t>
      </w:r>
    </w:p>
    <w:p w:rsidR="00AD0498" w:rsidRDefault="00AD0498" w:rsidP="00AD0498">
      <w:pPr>
        <w:pStyle w:val="HTMLPreformatted"/>
      </w:pPr>
      <w:r>
        <w:rPr>
          <w:rStyle w:val="fontname2"/>
        </w:rPr>
        <w:t>$AMI = Get-EC2ImageByName 'WINDOWS_2012_BASE'</w:t>
      </w:r>
      <w:r>
        <w:br/>
      </w:r>
      <w:r>
        <w:rPr>
          <w:rStyle w:val="fontname2"/>
        </w:rPr>
        <w:t>$Reservation1 = New-EC2Instance -ImageId $AMI[0].ImageId -KeyName 'MyKey'</w:t>
      </w:r>
      <w:r>
        <w:br/>
        <w:t xml:space="preserve">     </w:t>
      </w:r>
      <w:r>
        <w:rPr>
          <w:rStyle w:val="fontname2"/>
        </w:rPr>
        <w:t>-InstanceType 't1.micro' -MinCount 1</w:t>
      </w:r>
      <w:r>
        <w:br/>
        <w:t xml:space="preserve">     </w:t>
      </w:r>
      <w:r>
        <w:rPr>
          <w:rStyle w:val="fontname2"/>
        </w:rPr>
        <w:t>-MaxCount 1 -SubnetId $WebSubnet1.SubnetId -UserData $UserData</w:t>
      </w:r>
      <w:r>
        <w:br/>
      </w:r>
      <w:r>
        <w:rPr>
          <w:rStyle w:val="fontname2"/>
        </w:rPr>
        <w:t>$Instance1 = $Reservation1.RunningInstance[0]</w:t>
      </w:r>
      <w:r>
        <w:br/>
      </w:r>
      <w:r>
        <w:rPr>
          <w:rStyle w:val="fontname2"/>
        </w:rPr>
        <w:t>$Reservation2 = New-EC2Instance -ImageId $AMI[0].ImageId -KeyName 'MyKey'</w:t>
      </w:r>
      <w:r>
        <w:br/>
        <w:t xml:space="preserve">     </w:t>
      </w:r>
      <w:r>
        <w:rPr>
          <w:rStyle w:val="fontname2"/>
        </w:rPr>
        <w:t>-InstanceType 't1.micro' -MinCount 1</w:t>
      </w:r>
      <w:r>
        <w:br/>
      </w:r>
      <w:r>
        <w:lastRenderedPageBreak/>
        <w:t xml:space="preserve">     </w:t>
      </w:r>
      <w:r>
        <w:rPr>
          <w:rStyle w:val="fontname2"/>
        </w:rPr>
        <w:t>-MaxCount 1 -SubnetId $WebSubnet2.SubnetId -UserData $UserData</w:t>
      </w:r>
      <w:r>
        <w:br/>
      </w:r>
      <w:r>
        <w:rPr>
          <w:rStyle w:val="fontname2"/>
        </w:rPr>
        <w:t>$Instance2 = $Reservation2.RunningInstance[0]</w:t>
      </w:r>
    </w:p>
    <w:p w:rsidR="00AD0498" w:rsidRDefault="00AD0498" w:rsidP="00AD0498">
      <w:pPr>
        <w:pStyle w:val="indent"/>
      </w:pPr>
      <w:r>
        <w:t>At this point we have new VPC with two subnets each in a different availability zone. In addition, we have launched two identical instances. If one of the instances fails, the other will keep running. In fact, even if the entire availability zone failed, the instance in the other zone will keep running. In the next section, we create a load balancer to distribute the load between our two instances.</w:t>
      </w:r>
    </w:p>
    <w:p w:rsidR="00AD0498" w:rsidRDefault="00AD0498" w:rsidP="00AD0498">
      <w:pPr>
        <w:pStyle w:val="heading10"/>
      </w:pPr>
      <w:r>
        <w:t>Managing Elastic Load Balancers</w:t>
      </w:r>
    </w:p>
    <w:p w:rsidR="00AD0498" w:rsidRDefault="00AD0498" w:rsidP="00AD0498">
      <w:pPr>
        <w:pStyle w:val="noindent"/>
      </w:pPr>
      <w:r>
        <w:t>Now that we have multiple instances deployed in multiple data centers, we need a way to distribute requests between them. This is the role of a load balancer. An Elastic Load Balancer (ELB) receives requests and forwards them to instances in our VPC. The ELB also monitors the health of the instances and automatically stops sending requests to unhealthy instances. In addition, the ELB can be configured to terminate SSL and offload the encryption/decryption from the instances acting as web servers.</w:t>
      </w:r>
    </w:p>
    <w:p w:rsidR="00AD0498" w:rsidRDefault="00AD0498" w:rsidP="00AD0498">
      <w:pPr>
        <w:pStyle w:val="indent"/>
      </w:pPr>
      <w:hyperlink r:id="rId522" w:anchor="Fig2" w:history="1">
        <w:r>
          <w:rPr>
            <w:rStyle w:val="Hyperlink"/>
          </w:rPr>
          <w:t>Figure 8-2</w:t>
        </w:r>
      </w:hyperlink>
      <w:r>
        <w:t xml:space="preserve"> shows our VPC from the prior section with an ELB added. Notice that the ELB is configured in both availability zones. Obviously we need the ELB to be highly available just like the instances we created in the last section. Luckily Amazon does a lot of the heavy lifting for us when we use an ELB. Let’s create one now. </w:t>
      </w:r>
    </w:p>
    <w:p w:rsidR="00AD0498" w:rsidRDefault="00AD0498" w:rsidP="00AD0498">
      <w:pPr>
        <w:pStyle w:val="img"/>
      </w:pPr>
      <w:r>
        <w:rPr>
          <w:noProof/>
        </w:rPr>
        <w:lastRenderedPageBreak/>
        <w:drawing>
          <wp:inline distT="0" distB="0" distL="0" distR="0">
            <wp:extent cx="6210300" cy="5457825"/>
            <wp:effectExtent l="0" t="0" r="0" b="9525"/>
            <wp:docPr id="124" name="Picture 124" descr="9781430264514_Fig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9781430264514_Fig08-02.jp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210300" cy="5457825"/>
                    </a:xfrm>
                    <a:prstGeom prst="rect">
                      <a:avLst/>
                    </a:prstGeom>
                    <a:noFill/>
                    <a:ln>
                      <a:noFill/>
                    </a:ln>
                  </pic:spPr>
                </pic:pic>
              </a:graphicData>
            </a:graphic>
          </wp:inline>
        </w:drawing>
      </w:r>
    </w:p>
    <w:p w:rsidR="00AD0498" w:rsidRDefault="00AD0498" w:rsidP="00AD0498">
      <w:pPr>
        <w:pStyle w:val="figcapt"/>
      </w:pPr>
      <w:hyperlink r:id="rId524" w:anchor="_Fig2" w:history="1">
        <w:proofErr w:type="gramStart"/>
        <w:r>
          <w:rPr>
            <w:rStyle w:val="Hyperlink"/>
          </w:rPr>
          <w:t>Figure 8-2</w:t>
        </w:r>
      </w:hyperlink>
      <w:r>
        <w:rPr>
          <w:rStyle w:val="captnr"/>
        </w:rPr>
        <w:t>.</w:t>
      </w:r>
      <w:proofErr w:type="gramEnd"/>
      <w:r>
        <w:rPr>
          <w:rStyle w:val="captnr"/>
        </w:rPr>
        <w:t xml:space="preserve"> </w:t>
      </w:r>
      <w:r>
        <w:t>VPC with ELB</w:t>
      </w:r>
    </w:p>
    <w:p w:rsidR="00AD0498" w:rsidRDefault="00AD0498" w:rsidP="00AD0498">
      <w:pPr>
        <w:pStyle w:val="heading20"/>
      </w:pPr>
      <w:r>
        <w:lastRenderedPageBreak/>
        <w:t>Preparing the VPC for an ELB</w:t>
      </w:r>
    </w:p>
    <w:p w:rsidR="00AD0498" w:rsidRDefault="00AD0498" w:rsidP="00AD0498">
      <w:pPr>
        <w:pStyle w:val="noindent"/>
      </w:pPr>
      <w:r>
        <w:t>First, we need to create a subnet in each availability zone for the ELB to live in. When we configure the ELB, we tell Amazon to use these subnets. Initially, Amazon will launch an ELB into either one of the subnets. If that availability zone fails, Amazon will automatically launch another ELB in the other availability zone. In addition, if the load grows so that one ELB cannot handle the load, Amazon will launch additional ELBs to spread the load. For this reason, each subnet must have at least 20 IP addresses available. Let's create two more subnets.</w:t>
      </w:r>
    </w:p>
    <w:p w:rsidR="00AD0498" w:rsidRDefault="00AD0498" w:rsidP="00AD0498">
      <w:pPr>
        <w:pStyle w:val="HTMLPreformatted"/>
      </w:pPr>
      <w:r>
        <w:rPr>
          <w:rStyle w:val="fontname2"/>
        </w:rPr>
        <w:t>$ElbSubnet1 = New-EC2Subnet -VpcId $VPC.VpcId -CidrBlock '192.168.1.0/24'</w:t>
      </w:r>
      <w:r>
        <w:br/>
        <w:t xml:space="preserve">     </w:t>
      </w:r>
      <w:r>
        <w:rPr>
          <w:rStyle w:val="fontname2"/>
        </w:rPr>
        <w:t>-AvailabilityZone $AvailabilityZone1</w:t>
      </w:r>
      <w:r>
        <w:br/>
      </w:r>
      <w:r>
        <w:rPr>
          <w:rStyle w:val="fontname2"/>
        </w:rPr>
        <w:t>$ElbSubnet2 = New-EC2Subnet -VpcId $VPC.VpcId -CidrBlock '192.168.2.0/24'</w:t>
      </w:r>
      <w:r>
        <w:br/>
        <w:t xml:space="preserve">     </w:t>
      </w:r>
      <w:r>
        <w:rPr>
          <w:rStyle w:val="fontname2"/>
        </w:rPr>
        <w:t>-AvailabilityZone $AvailabilityZone2</w:t>
      </w:r>
    </w:p>
    <w:p w:rsidR="00AD0498" w:rsidRDefault="00AD0498" w:rsidP="00AD0498">
      <w:pPr>
        <w:pStyle w:val="indent"/>
      </w:pPr>
      <w:r>
        <w:t>This ELB is going to accept requests from the Internet; therefore, we need to add an Internet gateway to our VPC.</w:t>
      </w:r>
    </w:p>
    <w:p w:rsidR="00AD0498" w:rsidRDefault="00AD0498" w:rsidP="00AD0498">
      <w:pPr>
        <w:pStyle w:val="HTMLPreformatted"/>
      </w:pPr>
      <w:r>
        <w:rPr>
          <w:rStyle w:val="fontname2"/>
        </w:rPr>
        <w:t>$InternetGateway = New-EC2InternetGateway</w:t>
      </w:r>
      <w:r>
        <w:br/>
      </w:r>
      <w:r>
        <w:rPr>
          <w:rStyle w:val="fontname2"/>
        </w:rPr>
        <w:t>Add-EC2InternetGateway -InternetGatewayId $InternetGateway.InternetGatewayId -VpcId $VPC.VpcId</w:t>
      </w:r>
    </w:p>
    <w:p w:rsidR="00AD0498" w:rsidRDefault="00AD0498" w:rsidP="00AD0498">
      <w:pPr>
        <w:pStyle w:val="paraaftertitle1"/>
      </w:pPr>
      <w:r>
        <w:rPr>
          <w:noProof/>
        </w:rPr>
        <w:drawing>
          <wp:inline distT="0" distB="0" distL="0" distR="0">
            <wp:extent cx="114300" cy="114300"/>
            <wp:effectExtent l="0" t="0" r="0" b="0"/>
            <wp:docPr id="123"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Not</w:t>
      </w:r>
      <w:proofErr w:type="gramEnd"/>
      <w:r>
        <w:t xml:space="preserve"> all ELBs are Internet facing. You can create an internal ELB that balances traffic between tiers of your application. I’ll show you how to do that when we launch the ELB in the next section.</w:t>
      </w:r>
    </w:p>
    <w:p w:rsidR="00AD0498" w:rsidRDefault="00AD0498" w:rsidP="00AD0498">
      <w:pPr>
        <w:pStyle w:val="indent"/>
      </w:pPr>
      <w:r>
        <w:t xml:space="preserve">Now that we have an Internet gateway, we are going to need to configure the route table to use it. One great side effect of using an ELB is that only the ELB needs to be exposed to the Internet. Our instances can live on the private network with no connection to the Internet. Let’s configure a new route table so that only our ELB subnets are public. (If you need to review Internet gateways and route tables see </w:t>
      </w:r>
      <w:hyperlink r:id="rId525" w:history="1">
        <w:r>
          <w:rPr>
            <w:rStyle w:val="Hyperlink"/>
          </w:rPr>
          <w:t>Chapter 5</w:t>
        </w:r>
      </w:hyperlink>
      <w:r>
        <w:t>.)</w:t>
      </w:r>
    </w:p>
    <w:p w:rsidR="00AD0498" w:rsidRDefault="00AD0498" w:rsidP="00AD0498">
      <w:pPr>
        <w:pStyle w:val="HTMLPreformatted"/>
      </w:pPr>
      <w:r>
        <w:rPr>
          <w:rStyle w:val="fontname2"/>
        </w:rPr>
        <w:t>$PublicRouteTable = New-EC2RouteTable -VpcId $VPC.VpcId</w:t>
      </w:r>
      <w:r>
        <w:br/>
      </w:r>
      <w:r>
        <w:rPr>
          <w:rStyle w:val="fontname2"/>
        </w:rPr>
        <w:t>New-EC2Route -RouteTableId $PublicRouteTable.RouteTableId -DestinationCidrBlock '0.0.0.0/0'</w:t>
      </w:r>
      <w:r>
        <w:br/>
        <w:t xml:space="preserve">     </w:t>
      </w:r>
      <w:r>
        <w:rPr>
          <w:rStyle w:val="fontname2"/>
        </w:rPr>
        <w:t>-GatewayId $InternetGateway.InternetGatewayId</w:t>
      </w:r>
      <w:r>
        <w:br/>
      </w:r>
      <w:r>
        <w:rPr>
          <w:rStyle w:val="fontname2"/>
        </w:rPr>
        <w:t>$NoEcho = Register-EC2RouteTable -RouteTableId $PublicRouteTable.RouteTableId</w:t>
      </w:r>
      <w:r>
        <w:br/>
        <w:t xml:space="preserve">     </w:t>
      </w:r>
      <w:r>
        <w:rPr>
          <w:rStyle w:val="fontname2"/>
        </w:rPr>
        <w:t>-SubnetId $ElbSubnet1.SubnetId</w:t>
      </w:r>
      <w:r>
        <w:br/>
      </w:r>
      <w:r>
        <w:rPr>
          <w:rStyle w:val="fontname2"/>
        </w:rPr>
        <w:t>$NoEcho = Register-EC2RouteTable -RouteTableId $PublicRouteTable.RouteTableId</w:t>
      </w:r>
      <w:r>
        <w:br/>
        <w:t xml:space="preserve">     </w:t>
      </w:r>
      <w:r>
        <w:rPr>
          <w:rStyle w:val="fontname2"/>
        </w:rPr>
        <w:t>-SubnetId $ElbSubnet2.SubnetId</w:t>
      </w:r>
    </w:p>
    <w:p w:rsidR="00AD0498" w:rsidRDefault="00AD0498" w:rsidP="00AD0498">
      <w:pPr>
        <w:pStyle w:val="indent"/>
      </w:pPr>
      <w:r>
        <w:lastRenderedPageBreak/>
        <w:t xml:space="preserve">We also need to configure security groups. Let’s create a new security group for the ELBs. The ELBs will receive HTTP requests on port 80 and HTTPS requests on port 443. This ELB is public facing; therefore, it should accept traffic from anywhere. (If you want to review security groups go back to </w:t>
      </w:r>
      <w:hyperlink r:id="rId526" w:history="1">
        <w:r>
          <w:rPr>
            <w:rStyle w:val="Hyperlink"/>
          </w:rPr>
          <w:t>Chapter 6</w:t>
        </w:r>
      </w:hyperlink>
      <w:r>
        <w:t>.)</w:t>
      </w:r>
    </w:p>
    <w:p w:rsidR="00AD0498" w:rsidRDefault="00AD0498" w:rsidP="00AD0498">
      <w:pPr>
        <w:pStyle w:val="HTMLPreformatted"/>
      </w:pPr>
      <w:r>
        <w:rPr>
          <w:rStyle w:val="fontname2"/>
        </w:rPr>
        <w:t>$ElbGroupId = New-EC2SecurityGroup -GroupName 'ELB' -GroupDescription "Elastic Load Balancers"</w:t>
      </w:r>
      <w:r>
        <w:br/>
        <w:t xml:space="preserve">     </w:t>
      </w:r>
      <w:r>
        <w:rPr>
          <w:rStyle w:val="fontname2"/>
        </w:rPr>
        <w:t>-VpcId $VPC.VpcId</w:t>
      </w:r>
      <w:r>
        <w:br/>
      </w:r>
      <w:r>
        <w:rPr>
          <w:rStyle w:val="fontname2"/>
        </w:rPr>
        <w:t>$HTTPRule = New-Object Amazon.EC2.Model.IpPermission</w:t>
      </w:r>
      <w:r>
        <w:br/>
      </w:r>
      <w:r>
        <w:rPr>
          <w:rStyle w:val="fontname2"/>
        </w:rPr>
        <w:t>$HTTPRule.IpProtocol='tcp'</w:t>
      </w:r>
      <w:r>
        <w:br/>
      </w:r>
      <w:r>
        <w:rPr>
          <w:rStyle w:val="fontname2"/>
        </w:rPr>
        <w:t>$HTTPRule.FromPort = 80</w:t>
      </w:r>
      <w:r>
        <w:br/>
      </w:r>
      <w:r>
        <w:rPr>
          <w:rStyle w:val="fontname2"/>
        </w:rPr>
        <w:t>$HTTPRule.ToPort = 80</w:t>
      </w:r>
      <w:r>
        <w:br/>
      </w:r>
      <w:r>
        <w:rPr>
          <w:rStyle w:val="fontname2"/>
        </w:rPr>
        <w:t>$HTTPRule.IpRanges = '0.0.0.0/0'</w:t>
      </w:r>
      <w:r>
        <w:br/>
      </w:r>
      <w:r>
        <w:rPr>
          <w:rStyle w:val="fontname2"/>
        </w:rPr>
        <w:t>$HTTPSRule = New-Object Amazon.EC2.Model.IpPermission$HTTPSRule.IpProtocol='tcp'</w:t>
      </w:r>
      <w:r>
        <w:br/>
      </w:r>
      <w:r>
        <w:rPr>
          <w:rStyle w:val="fontname2"/>
        </w:rPr>
        <w:t>$HTTPSRule.FromPort = 443</w:t>
      </w:r>
      <w:r>
        <w:br/>
      </w:r>
      <w:r>
        <w:rPr>
          <w:rStyle w:val="fontname2"/>
        </w:rPr>
        <w:t>$HTTPSRule.ToPort = 443</w:t>
      </w:r>
      <w:r>
        <w:br/>
      </w:r>
      <w:r>
        <w:rPr>
          <w:rStyle w:val="fontname2"/>
        </w:rPr>
        <w:t>$HTTPSRule.IpRanges = '0.0.0.0/0'</w:t>
      </w:r>
      <w:r>
        <w:br/>
      </w:r>
      <w:r>
        <w:rPr>
          <w:rStyle w:val="fontname2"/>
        </w:rPr>
        <w:t>$NoEcho = Grant-EC2SecurityGroupIngress -GroupId $ElbGroupId -IpPermissions $HTTPRule,</w:t>
      </w:r>
      <w:r>
        <w:br/>
        <w:t xml:space="preserve">     </w:t>
      </w:r>
      <w:r>
        <w:rPr>
          <w:rStyle w:val="fontname2"/>
        </w:rPr>
        <w:t>$HTTPSRule</w:t>
      </w:r>
    </w:p>
    <w:p w:rsidR="00AD0498" w:rsidRDefault="00AD0498" w:rsidP="00AD0498">
      <w:pPr>
        <w:pStyle w:val="indent"/>
      </w:pPr>
      <w:r>
        <w:t>Note that I have not configured network ACLs. You can, and should, configure ACLs for your public subnets, but for this example I am going to keep it simple and use the default ACL. In addition, note that we did not configure the security groups for the web server instances in the prior section to allow requests from the ELBs. Remember that the default security group allows communication on any port between any members of the default group. So, as long as we add both the ELB and web server instances to the default group they will be able to communicate. Before we create the ELB, let's get a reference to the default security group for our VPC.</w:t>
      </w:r>
    </w:p>
    <w:p w:rsidR="00AD0498" w:rsidRDefault="00AD0498" w:rsidP="00AD0498">
      <w:pPr>
        <w:pStyle w:val="HTMLPreformatted"/>
      </w:pPr>
      <w:r>
        <w:rPr>
          <w:rStyle w:val="fontname2"/>
        </w:rPr>
        <w:t>$VPCFilter = New-Object Amazon.EC2.Model.Filter</w:t>
      </w:r>
      <w:r>
        <w:br/>
      </w:r>
      <w:r>
        <w:rPr>
          <w:rStyle w:val="fontname2"/>
        </w:rPr>
        <w:t>$VPCFilter.Name = 'vpc-id'</w:t>
      </w:r>
      <w:r>
        <w:br/>
      </w:r>
      <w:r>
        <w:rPr>
          <w:rStyle w:val="fontname2"/>
        </w:rPr>
        <w:t>$VPCFilter.Value = $VPC.VpcId</w:t>
      </w:r>
      <w:r>
        <w:br/>
      </w:r>
      <w:r>
        <w:rPr>
          <w:rStyle w:val="fontname2"/>
        </w:rPr>
        <w:t>$NameFilter = New-Object Amazon.EC2.Model.Filter</w:t>
      </w:r>
      <w:r>
        <w:br/>
      </w:r>
      <w:r>
        <w:rPr>
          <w:rStyle w:val="fontname2"/>
        </w:rPr>
        <w:t>$NameFilter.Name = 'group-name'</w:t>
      </w:r>
      <w:r>
        <w:br/>
      </w:r>
      <w:r>
        <w:rPr>
          <w:rStyle w:val="fontname2"/>
        </w:rPr>
        <w:t>$NameFilter.Value = 'default'</w:t>
      </w:r>
      <w:r>
        <w:br/>
      </w:r>
      <w:r>
        <w:rPr>
          <w:rStyle w:val="fontname2"/>
        </w:rPr>
        <w:t>$DefaultGroup = Get-EC2SecurityGroup -Filter $VPCFilter, $NameFilter</w:t>
      </w:r>
    </w:p>
    <w:p w:rsidR="00AD0498" w:rsidRDefault="00AD0498" w:rsidP="00AD0498">
      <w:pPr>
        <w:pStyle w:val="indent"/>
      </w:pPr>
      <w:r>
        <w:t>Now that we have our VPC configured, let's create an ELB.</w:t>
      </w:r>
    </w:p>
    <w:p w:rsidR="00AD0498" w:rsidRDefault="00AD0498" w:rsidP="00AD0498">
      <w:pPr>
        <w:pStyle w:val="heading20"/>
      </w:pPr>
      <w:r>
        <w:t>Configuring an ELB for HTTP</w:t>
      </w:r>
    </w:p>
    <w:p w:rsidR="00AD0498" w:rsidRDefault="00AD0498" w:rsidP="00AD0498">
      <w:pPr>
        <w:pStyle w:val="noindent"/>
      </w:pPr>
      <w:r>
        <w:lastRenderedPageBreak/>
        <w:t>Let’s get started by configuring an ELB for HTTP. (We will configure HTTPS in the next section.) The first thing we need is a listener. The listener configures the ELB to receive traffic. We use a .Net object to describe the listener. In the following example, I create a listener that listens for HTTP traffic on port 80 and forwards it to an instance on port 80.</w:t>
      </w:r>
    </w:p>
    <w:p w:rsidR="00AD0498" w:rsidRDefault="00AD0498" w:rsidP="00AD0498">
      <w:pPr>
        <w:pStyle w:val="HTMLPreformatted"/>
      </w:pPr>
      <w:r>
        <w:rPr>
          <w:rStyle w:val="fontname2"/>
        </w:rPr>
        <w:t>$HTTPListener = New-Object 'Amazon.ElasticLoadBalancing.Model.Listener'</w:t>
      </w:r>
      <w:r>
        <w:br/>
      </w:r>
      <w:r>
        <w:rPr>
          <w:rStyle w:val="fontname2"/>
        </w:rPr>
        <w:t>$HTTPListener.Protocol = 'http'</w:t>
      </w:r>
      <w:r>
        <w:br/>
      </w:r>
      <w:r>
        <w:rPr>
          <w:rStyle w:val="fontname2"/>
        </w:rPr>
        <w:t>$HTTPListener.LoadBalancerPort = 80</w:t>
      </w:r>
      <w:r>
        <w:br/>
      </w:r>
      <w:r>
        <w:rPr>
          <w:rStyle w:val="fontname2"/>
        </w:rPr>
        <w:t>$HTTPListener.InstancePort = 80</w:t>
      </w:r>
    </w:p>
    <w:p w:rsidR="00AD0498" w:rsidRDefault="00AD0498" w:rsidP="00AD0498">
      <w:pPr>
        <w:pStyle w:val="indent"/>
      </w:pPr>
      <w:r>
        <w:t xml:space="preserve">Now that we have the listener defined, we can create an ELB using the </w:t>
      </w:r>
      <w:r>
        <w:rPr>
          <w:rStyle w:val="fontname2"/>
        </w:rPr>
        <w:t>New-ELBLoadBalancer</w:t>
      </w:r>
      <w:r>
        <w:t xml:space="preserve"> command. In addition to the listener configuration, </w:t>
      </w:r>
      <w:r>
        <w:rPr>
          <w:rStyle w:val="fontname2"/>
        </w:rPr>
        <w:t>New-ELBLoadBalancer</w:t>
      </w:r>
      <w:r>
        <w:t xml:space="preserve"> takes a name, a list of subnets to use, and the security groups it should be a member of.</w:t>
      </w:r>
    </w:p>
    <w:p w:rsidR="00AD0498" w:rsidRDefault="00AD0498" w:rsidP="00AD0498">
      <w:pPr>
        <w:pStyle w:val="HTMLPreformatted"/>
      </w:pPr>
      <w:r>
        <w:rPr>
          <w:rStyle w:val="fontname2"/>
        </w:rPr>
        <w:t>New-ELBLoadBalancer -LoadBalancerName 'WebLoadBalancer'</w:t>
      </w:r>
      <w:r>
        <w:br/>
        <w:t xml:space="preserve">     </w:t>
      </w:r>
      <w:r>
        <w:rPr>
          <w:rStyle w:val="fontname2"/>
        </w:rPr>
        <w:t>-Subnets $ElbSubnet1.SubnetId, $ElbSubnet2.SubnetId</w:t>
      </w:r>
      <w:r>
        <w:br/>
        <w:t xml:space="preserve">     </w:t>
      </w:r>
      <w:r>
        <w:rPr>
          <w:rStyle w:val="fontname2"/>
        </w:rPr>
        <w:t>-Listeners $HTTPListener -SecurityGroups $DefaultGroup.GroupId, $ElbGroupId</w:t>
      </w:r>
    </w:p>
    <w:p w:rsidR="00AD0498" w:rsidRDefault="00AD0498" w:rsidP="00AD0498">
      <w:pPr>
        <w:pStyle w:val="indent"/>
      </w:pPr>
      <w:r>
        <w:t xml:space="preserve">If you want to create an internal ELB that is not accessible from the Internet, just add the scheme parameter with a value of </w:t>
      </w:r>
      <w:r>
        <w:rPr>
          <w:rStyle w:val="fontname2"/>
        </w:rPr>
        <w:t>Internal</w:t>
      </w:r>
      <w:r>
        <w:t>. For example:</w:t>
      </w:r>
    </w:p>
    <w:p w:rsidR="00AD0498" w:rsidRDefault="00AD0498" w:rsidP="00AD0498">
      <w:pPr>
        <w:pStyle w:val="HTMLPreformatted"/>
      </w:pPr>
      <w:r>
        <w:rPr>
          <w:rStyle w:val="fontname2"/>
        </w:rPr>
        <w:t>New-ELBLoadBalancer -LoadBalancerName 'WebLoadBalancer'</w:t>
      </w:r>
      <w:r>
        <w:br/>
        <w:t xml:space="preserve">     </w:t>
      </w:r>
      <w:r>
        <w:rPr>
          <w:rStyle w:val="fontname2"/>
        </w:rPr>
        <w:t>-Subnets $ElbSubnet1.SubnetId, $ElbSubnet2.SubnetId</w:t>
      </w:r>
      <w:r>
        <w:br/>
        <w:t xml:space="preserve">     </w:t>
      </w:r>
      <w:r>
        <w:rPr>
          <w:rStyle w:val="fontname2"/>
        </w:rPr>
        <w:t>-Listeners $HTTPListner -SecurityGroups $DefaultGroup.GroupId, $ElbGroupId -Scheme Internal</w:t>
      </w:r>
    </w:p>
    <w:p w:rsidR="00AD0498" w:rsidRDefault="00AD0498" w:rsidP="00AD0498">
      <w:pPr>
        <w:pStyle w:val="indent"/>
      </w:pPr>
      <w:r>
        <w:t xml:space="preserve">While the ELB is launching, let's talk about health monitoring. As I mentioned, the ELB monitors the health of the instances. If an instance is unhealthy, the ELB stops forwarding traffic to it. Let’s check out the configuration using </w:t>
      </w:r>
      <w:r>
        <w:rPr>
          <w:rStyle w:val="fontname2"/>
        </w:rPr>
        <w:t>Get-ELBLoadBalancer</w:t>
      </w:r>
      <w:r>
        <w:t>. For example:</w:t>
      </w:r>
    </w:p>
    <w:p w:rsidR="00AD0498" w:rsidRDefault="00AD0498" w:rsidP="00AD0498">
      <w:pPr>
        <w:pStyle w:val="HTMLPreformatted"/>
      </w:pPr>
      <w:r>
        <w:rPr>
          <w:rStyle w:val="fontname2"/>
        </w:rPr>
        <w:t>(Get-ELBLoadBalancer -LoadBalancerName 'WebLoadBalancer').HealthCheck</w:t>
      </w:r>
    </w:p>
    <w:p w:rsidR="00AD0498" w:rsidRDefault="00AD0498" w:rsidP="00AD0498">
      <w:pPr>
        <w:pStyle w:val="indent"/>
      </w:pPr>
      <w:r>
        <w:t>The previous command returns the following results:</w:t>
      </w:r>
    </w:p>
    <w:p w:rsidR="00AD0498" w:rsidRDefault="00AD0498" w:rsidP="00AD0498">
      <w:pPr>
        <w:pStyle w:val="HTMLPreformatted"/>
      </w:pPr>
      <w:r>
        <w:rPr>
          <w:rStyle w:val="fontname2"/>
        </w:rPr>
        <w:t>Target             : TCP</w:t>
      </w:r>
      <w:proofErr w:type="gramStart"/>
      <w:r>
        <w:rPr>
          <w:rStyle w:val="fontname2"/>
        </w:rPr>
        <w:t>:80</w:t>
      </w:r>
      <w:proofErr w:type="gramEnd"/>
      <w:r>
        <w:br/>
      </w:r>
      <w:r>
        <w:rPr>
          <w:rStyle w:val="fontname2"/>
        </w:rPr>
        <w:t>Interval           : 30</w:t>
      </w:r>
      <w:r>
        <w:br/>
      </w:r>
      <w:r>
        <w:rPr>
          <w:rStyle w:val="fontname2"/>
        </w:rPr>
        <w:t>Timeout            : 5</w:t>
      </w:r>
      <w:r>
        <w:br/>
      </w:r>
      <w:r>
        <w:rPr>
          <w:rStyle w:val="fontname2"/>
        </w:rPr>
        <w:t>UnhealthyThreshold : 2</w:t>
      </w:r>
      <w:r>
        <w:br/>
      </w:r>
      <w:r>
        <w:rPr>
          <w:rStyle w:val="fontname2"/>
        </w:rPr>
        <w:t>HealthyThreshold   : 10</w:t>
      </w:r>
    </w:p>
    <w:p w:rsidR="00AD0498" w:rsidRDefault="00AD0498" w:rsidP="00AD0498">
      <w:pPr>
        <w:pStyle w:val="indent"/>
      </w:pPr>
      <w:r>
        <w:lastRenderedPageBreak/>
        <w:t>This is the default health check and it works as follows. Every 30 seconds (the interval) the ELB will attempt to create a TCP connection on port 80 (the target). If it succeeds, the instance is healthy. If the connection is not completed within 5 seconds (the time-out) the instance is unhealthy. If the instance fails on 2 (the unhealthy threshold) consecutive health checks, the ELB will stop forwarding traffic. At this point the ELB will continue to monitor the instance. If the instance again appears healthy, the ELB will continue to monitor it until the check succeeds 10 (the healthy threshold) consecutive times, at which point the ELB will begin forwarding traffic to it again.</w:t>
      </w:r>
    </w:p>
    <w:p w:rsidR="00AD0498" w:rsidRDefault="00AD0498" w:rsidP="00AD0498">
      <w:pPr>
        <w:pStyle w:val="indent"/>
      </w:pPr>
      <w:r>
        <w:t xml:space="preserve">Note that this is just checking the TCP connection. There are many other things that could go wrong. For example there may be an issue in the application configuration. It would be much better to request a specific web page and ensure that it is responding correctly. Let’s change the rule to check a specific page. In the following example, I have configured the target to request the </w:t>
      </w:r>
      <w:r>
        <w:rPr>
          <w:rStyle w:val="fontname2"/>
        </w:rPr>
        <w:t>iisstart.htm</w:t>
      </w:r>
      <w:r>
        <w:t>page using HTTP on port 80. If the web server responds with a 200 status, the instance will be considered healthy. If not it will be marked unhealthy.</w:t>
      </w:r>
    </w:p>
    <w:p w:rsidR="00AD0498" w:rsidRDefault="00AD0498" w:rsidP="00AD0498">
      <w:pPr>
        <w:pStyle w:val="HTMLPreformatted"/>
      </w:pPr>
      <w:r>
        <w:rPr>
          <w:rStyle w:val="fontname2"/>
        </w:rPr>
        <w:t>Set-ELBHealthCheck -LoadBalancerName 'WebLoadBalancer' -HealthCheck_Target</w:t>
      </w:r>
      <w:r>
        <w:br/>
        <w:t xml:space="preserve">     </w:t>
      </w:r>
      <w:r>
        <w:rPr>
          <w:rStyle w:val="fontname2"/>
        </w:rPr>
        <w:t>'HTTP</w:t>
      </w:r>
      <w:proofErr w:type="gramStart"/>
      <w:r>
        <w:rPr>
          <w:rStyle w:val="fontname2"/>
        </w:rPr>
        <w:t>:80</w:t>
      </w:r>
      <w:proofErr w:type="gramEnd"/>
      <w:r>
        <w:rPr>
          <w:rStyle w:val="fontname2"/>
        </w:rPr>
        <w:t>/iisstart.htm'</w:t>
      </w:r>
      <w:r>
        <w:br/>
        <w:t xml:space="preserve">     </w:t>
      </w:r>
      <w:r>
        <w:rPr>
          <w:rStyle w:val="fontname2"/>
        </w:rPr>
        <w:t>-HealthCheck_Interval 30 -HealthCheck_Timeout 5 -HealthCheck_HealthyThreshold 2</w:t>
      </w:r>
      <w:r>
        <w:br/>
        <w:t xml:space="preserve">     </w:t>
      </w:r>
      <w:r>
        <w:rPr>
          <w:rStyle w:val="fontname2"/>
        </w:rPr>
        <w:t>-HealthCheck_UnhealthyThreshold 10</w:t>
      </w:r>
    </w:p>
    <w:p w:rsidR="00AD0498" w:rsidRDefault="00AD0498" w:rsidP="00AD0498">
      <w:pPr>
        <w:pStyle w:val="indent"/>
      </w:pPr>
      <w:r>
        <w:t xml:space="preserve">Now that the ELB is configured, we can finally add our instances using the </w:t>
      </w:r>
      <w:r>
        <w:rPr>
          <w:rStyle w:val="fontname2"/>
        </w:rPr>
        <w:t>Register-ELBInstanceWithLoadBalancer</w:t>
      </w:r>
      <w:r>
        <w:t xml:space="preserve"> command. For example:</w:t>
      </w:r>
    </w:p>
    <w:p w:rsidR="00AD0498" w:rsidRDefault="00AD0498" w:rsidP="00AD0498">
      <w:pPr>
        <w:pStyle w:val="HTMLPreformatted"/>
      </w:pPr>
      <w:r>
        <w:rPr>
          <w:rStyle w:val="fontname2"/>
        </w:rPr>
        <w:t>Register-ELBInstanceWithLoadBalancer -LoadBalancerName 'WebLoadBalancer'</w:t>
      </w:r>
      <w:r>
        <w:br/>
        <w:t xml:space="preserve">     </w:t>
      </w:r>
      <w:r>
        <w:rPr>
          <w:rStyle w:val="fontname2"/>
        </w:rPr>
        <w:t>-Instances $Instance1.InstanceId, $Instance2.InstanceId</w:t>
      </w:r>
    </w:p>
    <w:p w:rsidR="00AD0498" w:rsidRDefault="00AD0498" w:rsidP="00AD0498">
      <w:pPr>
        <w:pStyle w:val="indent"/>
      </w:pPr>
      <w:r>
        <w:t xml:space="preserve">The last thing we need is the DNS name of our load balancer. To get the name, use the </w:t>
      </w:r>
      <w:r>
        <w:rPr>
          <w:rStyle w:val="fontname2"/>
        </w:rPr>
        <w:t>Get-ELBLoadBalancer</w:t>
      </w:r>
      <w:r>
        <w:t xml:space="preserve"> command and check the DNSName.</w:t>
      </w:r>
    </w:p>
    <w:p w:rsidR="00AD0498" w:rsidRDefault="00AD0498" w:rsidP="00AD0498">
      <w:pPr>
        <w:pStyle w:val="HTMLPreformatted"/>
      </w:pPr>
      <w:r>
        <w:rPr>
          <w:rStyle w:val="fontname2"/>
        </w:rPr>
        <w:t>(Get-ELBLoadBalancer -LoadBalancerName 'WebLoadBalancer').DNSName</w:t>
      </w:r>
    </w:p>
    <w:p w:rsidR="00AD0498" w:rsidRDefault="00AD0498" w:rsidP="00AD0498">
      <w:pPr>
        <w:pStyle w:val="indent"/>
      </w:pPr>
      <w:r>
        <w:t>You will get a name similar to the following. Just copy the DNS name into your browser and it should display the IIS start page. Don't be alarmed if the first request takes a few seconds. Subsequent requests will be much faster.</w:t>
      </w:r>
    </w:p>
    <w:p w:rsidR="00AD0498" w:rsidRDefault="00AD0498" w:rsidP="00AD0498">
      <w:pPr>
        <w:pStyle w:val="HTMLPreformatted"/>
      </w:pPr>
      <w:r>
        <w:rPr>
          <w:rStyle w:val="fontname2"/>
        </w:rPr>
        <w:t>WebLoadBalancer-62156217.us-east-1.elb</w:t>
      </w:r>
      <w:proofErr w:type="gramStart"/>
      <w:r>
        <w:rPr>
          <w:rStyle w:val="fontname2"/>
        </w:rPr>
        <w:t>.</w:t>
      </w:r>
      <w:proofErr w:type="gramEnd"/>
      <w:r>
        <w:rPr>
          <w:rStyle w:val="fontname2"/>
        </w:rPr>
        <w:fldChar w:fldCharType="begin"/>
      </w:r>
      <w:r>
        <w:rPr>
          <w:rStyle w:val="fontname2"/>
        </w:rPr>
        <w:instrText xml:space="preserve"> HYPERLINK "http://amazonaws.com" </w:instrText>
      </w:r>
      <w:r>
        <w:rPr>
          <w:rStyle w:val="fontname2"/>
        </w:rPr>
        <w:fldChar w:fldCharType="separate"/>
      </w:r>
      <w:r>
        <w:rPr>
          <w:rStyle w:val="Hyperlink"/>
        </w:rPr>
        <w:t>amazonaws.com</w:t>
      </w:r>
      <w:r>
        <w:rPr>
          <w:rStyle w:val="fontname2"/>
        </w:rPr>
        <w:fldChar w:fldCharType="end"/>
      </w:r>
    </w:p>
    <w:p w:rsidR="00AD0498" w:rsidRDefault="00AD0498" w:rsidP="00AD0498">
      <w:pPr>
        <w:pStyle w:val="indent"/>
      </w:pPr>
      <w:r>
        <w:lastRenderedPageBreak/>
        <w:t xml:space="preserve">Obviously we don’t want to share this ugly URL. You can use a DNS CNAME to create a friendly alias. For example, I created an alias for </w:t>
      </w:r>
      <w:hyperlink r:id="rId527" w:history="1">
        <w:r>
          <w:rPr>
            <w:rStyle w:val="Hyperlink"/>
          </w:rPr>
          <w:t>aws.brianbeach.com</w:t>
        </w:r>
      </w:hyperlink>
      <w:r>
        <w:t xml:space="preserve">. The process will depend on your DNS provider. I use GoDaddy and the configuration looks like the one shown in </w:t>
      </w:r>
      <w:hyperlink r:id="rId528" w:anchor="Fig3" w:history="1">
        <w:r>
          <w:rPr>
            <w:rStyle w:val="Hyperlink"/>
          </w:rPr>
          <w:t>Figure 8-3</w:t>
        </w:r>
      </w:hyperlink>
      <w:r>
        <w:t xml:space="preserve">. </w:t>
      </w:r>
    </w:p>
    <w:p w:rsidR="00AD0498" w:rsidRDefault="00AD0498" w:rsidP="00AD0498">
      <w:pPr>
        <w:pStyle w:val="img"/>
      </w:pPr>
      <w:r>
        <w:rPr>
          <w:noProof/>
        </w:rPr>
        <w:drawing>
          <wp:inline distT="0" distB="0" distL="0" distR="0">
            <wp:extent cx="6915150" cy="828675"/>
            <wp:effectExtent l="0" t="0" r="0" b="9525"/>
            <wp:docPr id="122" name="Picture 122" descr="9781430264514_Fig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9781430264514_Fig08-03.jp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915150" cy="828675"/>
                    </a:xfrm>
                    <a:prstGeom prst="rect">
                      <a:avLst/>
                    </a:prstGeom>
                    <a:noFill/>
                    <a:ln>
                      <a:noFill/>
                    </a:ln>
                  </pic:spPr>
                </pic:pic>
              </a:graphicData>
            </a:graphic>
          </wp:inline>
        </w:drawing>
      </w:r>
    </w:p>
    <w:p w:rsidR="00AD0498" w:rsidRDefault="00AD0498" w:rsidP="00AD0498">
      <w:pPr>
        <w:pStyle w:val="figcapt"/>
      </w:pPr>
      <w:hyperlink r:id="rId530" w:anchor="_Fig3" w:history="1">
        <w:proofErr w:type="gramStart"/>
        <w:r>
          <w:rPr>
            <w:rStyle w:val="Hyperlink"/>
          </w:rPr>
          <w:t>Figure 8-3</w:t>
        </w:r>
      </w:hyperlink>
      <w:r>
        <w:rPr>
          <w:rStyle w:val="captnr"/>
        </w:rPr>
        <w:t>.</w:t>
      </w:r>
      <w:proofErr w:type="gramEnd"/>
      <w:r>
        <w:rPr>
          <w:rStyle w:val="captnr"/>
        </w:rPr>
        <w:t xml:space="preserve"> </w:t>
      </w:r>
      <w:r>
        <w:t xml:space="preserve">Creating a DNS CName in </w:t>
      </w:r>
      <w:hyperlink r:id="rId531" w:history="1">
        <w:r>
          <w:rPr>
            <w:rStyle w:val="Hyperlink"/>
          </w:rPr>
          <w:t>GoDaddy.com</w:t>
        </w:r>
      </w:hyperlink>
    </w:p>
    <w:p w:rsidR="00AD0498" w:rsidRDefault="00AD0498" w:rsidP="00AD0498">
      <w:pPr>
        <w:pStyle w:val="indent"/>
      </w:pPr>
      <w:r>
        <w:t xml:space="preserve">If the ELB is not working, you can check the health of the instances using </w:t>
      </w:r>
      <w:r>
        <w:rPr>
          <w:rStyle w:val="fontname2"/>
        </w:rPr>
        <w:t>Get-ELBInstanceHealth</w:t>
      </w:r>
      <w:r>
        <w:t>. It will list each of the instances, if they are healthy, and the reason. If you are debugging an ELB, remember that it is configured for 10 consecutive healthy checks before it considers an instance healthy, which will take 5 minutes. To check the health of our ELB use the following command:</w:t>
      </w:r>
    </w:p>
    <w:p w:rsidR="00AD0498" w:rsidRDefault="00AD0498" w:rsidP="00AD0498">
      <w:pPr>
        <w:pStyle w:val="HTMLPreformatted"/>
      </w:pPr>
      <w:r>
        <w:rPr>
          <w:rStyle w:val="fontname2"/>
        </w:rPr>
        <w:t>Get-ELBInstanceHealth -LoadBalancerName 'WebLoadBalancer'</w:t>
      </w:r>
    </w:p>
    <w:p w:rsidR="00AD0498" w:rsidRDefault="00AD0498" w:rsidP="00AD0498">
      <w:pPr>
        <w:pStyle w:val="indent"/>
      </w:pPr>
      <w:r>
        <w:t>At this point our ELB is running and forwarding HTTP requests to our instances. In the next section we add support for HTTPS.</w:t>
      </w:r>
    </w:p>
    <w:p w:rsidR="00AD0498" w:rsidRDefault="00AD0498" w:rsidP="00AD0498">
      <w:pPr>
        <w:pStyle w:val="heading20"/>
      </w:pPr>
      <w:r>
        <w:t>Configuring an ELB for HTTPS</w:t>
      </w:r>
    </w:p>
    <w:p w:rsidR="00AD0498" w:rsidRDefault="00AD0498" w:rsidP="00AD0498">
      <w:pPr>
        <w:pStyle w:val="noindent"/>
      </w:pPr>
      <w:r>
        <w:t>Most applications today require SSL for at least some portion of the site. As I mentioned earlier, an ELB can be configured to terminate HTTPS. Note that the ELB can also receive an HTTPS request and forward it to the instance without decrypting it, but I did not include an example. Let's add a new listener to our ELB that terminates HTTPS.</w:t>
      </w:r>
    </w:p>
    <w:p w:rsidR="00AD0498" w:rsidRDefault="00AD0498" w:rsidP="00AD0498">
      <w:pPr>
        <w:pStyle w:val="indent"/>
      </w:pPr>
      <w:r>
        <w:t xml:space="preserve">The first step is to import the SSL certificate. If you don't have an SSL certificate, see the sidebar for instructions to create a self-signed certificate for testing. To import the certificate, use the </w:t>
      </w:r>
      <w:r>
        <w:rPr>
          <w:rStyle w:val="fontname2"/>
        </w:rPr>
        <w:t>Publish-IAMServerCertificate</w:t>
      </w:r>
      <w:r>
        <w:t xml:space="preserve"> command. Note that this command is from the Identity and Access Management (IAM) service. (We will look at IAM in detail in </w:t>
      </w:r>
      <w:hyperlink r:id="rId532" w:history="1">
        <w:r>
          <w:rPr>
            <w:rStyle w:val="Hyperlink"/>
          </w:rPr>
          <w:t>Chapter 11</w:t>
        </w:r>
      </w:hyperlink>
      <w:r>
        <w:t xml:space="preserve">). The </w:t>
      </w:r>
      <w:r>
        <w:rPr>
          <w:rStyle w:val="fontname2"/>
        </w:rPr>
        <w:t>Publish-IAMServerCertificate</w:t>
      </w:r>
      <w:r>
        <w:t xml:space="preserve"> command takes as parameters the certificate and private key as well as a name.</w:t>
      </w:r>
    </w:p>
    <w:p w:rsidR="00AD0498" w:rsidRDefault="00AD0498" w:rsidP="00AD0498">
      <w:pPr>
        <w:pStyle w:val="HTMLPreformatted"/>
      </w:pPr>
      <w:r>
        <w:rPr>
          <w:rStyle w:val="fontname2"/>
        </w:rPr>
        <w:t>$Cert = [IO.File]::ReadAllText('C:\AWS\MyCert.cer')</w:t>
      </w:r>
      <w:r>
        <w:br/>
      </w:r>
      <w:r>
        <w:rPr>
          <w:rStyle w:val="fontname2"/>
        </w:rPr>
        <w:t>$PrivateKey = [IO.File]::ReadAllText('C:\AWS\MyCert.pem')</w:t>
      </w:r>
      <w:r>
        <w:br/>
      </w:r>
      <w:r>
        <w:rPr>
          <w:rStyle w:val="fontname2"/>
        </w:rPr>
        <w:lastRenderedPageBreak/>
        <w:t>$ServerCert = Publish-IAMServerCertificate -ServerCertificateName 'MyCert'</w:t>
      </w:r>
      <w:r>
        <w:br/>
        <w:t xml:space="preserve">     </w:t>
      </w:r>
      <w:r>
        <w:rPr>
          <w:rStyle w:val="fontname2"/>
        </w:rPr>
        <w:t>-CertificateBody $Cert -PrivateKey $PrivateKey</w:t>
      </w:r>
    </w:p>
    <w:p w:rsidR="00AD0498" w:rsidRDefault="00AD0498" w:rsidP="00AD0498">
      <w:pPr>
        <w:pStyle w:val="heading4a"/>
      </w:pPr>
      <w:r>
        <w:t>GENERATING A SELF-SIGNED CERTIFICATE WITH OPENSSL</w:t>
      </w:r>
    </w:p>
    <w:p w:rsidR="00AD0498" w:rsidRDefault="00AD0498" w:rsidP="00AD0498">
      <w:pPr>
        <w:pStyle w:val="noindent"/>
      </w:pPr>
      <w:r>
        <w:t xml:space="preserve">Once you become accustomed to paying two cents an hour for a server, an SSL certificate from VeriSign seems very expensive. You can use OpenSSL, available from </w:t>
      </w:r>
      <w:hyperlink r:id="rId533" w:history="1">
        <w:r>
          <w:rPr>
            <w:rStyle w:val="Hyperlink"/>
          </w:rPr>
          <w:t>www.openssl.org</w:t>
        </w:r>
      </w:hyperlink>
      <w:r>
        <w:t>, to create a self-signed certificate for testing. Obviously no one is going to trust your certificate, but it will suffice for testing.</w:t>
      </w:r>
    </w:p>
    <w:p w:rsidR="00AD0498" w:rsidRDefault="00AD0498" w:rsidP="00AD0498">
      <w:pPr>
        <w:pStyle w:val="noindent"/>
      </w:pPr>
      <w:r>
        <w:t>First, generate a new private key. The following example creates a 2048 bit RSA key and saves it in a file called MyCert.pem.</w:t>
      </w:r>
    </w:p>
    <w:p w:rsidR="00AD0498" w:rsidRDefault="00AD0498" w:rsidP="00AD0498">
      <w:pPr>
        <w:pStyle w:val="HTMLPreformatted"/>
      </w:pPr>
      <w:proofErr w:type="gramStart"/>
      <w:r>
        <w:rPr>
          <w:rStyle w:val="fontname2"/>
        </w:rPr>
        <w:t>openssl.exe</w:t>
      </w:r>
      <w:proofErr w:type="gramEnd"/>
      <w:r>
        <w:rPr>
          <w:rStyle w:val="fontname2"/>
        </w:rPr>
        <w:t xml:space="preserve"> genrsa 2048 &gt; MyCert.pem</w:t>
      </w:r>
    </w:p>
    <w:p w:rsidR="00AD0498" w:rsidRDefault="00AD0498" w:rsidP="00AD0498">
      <w:pPr>
        <w:pStyle w:val="noindent"/>
      </w:pPr>
      <w:r>
        <w:t>Next, we create a certificate request and save it as MyCert.csr.</w:t>
      </w:r>
    </w:p>
    <w:p w:rsidR="00AD0498" w:rsidRDefault="00AD0498" w:rsidP="00AD0498">
      <w:pPr>
        <w:pStyle w:val="HTMLPreformatted"/>
      </w:pPr>
      <w:proofErr w:type="gramStart"/>
      <w:r>
        <w:rPr>
          <w:rStyle w:val="fontname2"/>
        </w:rPr>
        <w:t>openssl.exe</w:t>
      </w:r>
      <w:proofErr w:type="gramEnd"/>
      <w:r>
        <w:rPr>
          <w:rStyle w:val="fontname2"/>
        </w:rPr>
        <w:t xml:space="preserve"> req -new -key MyCert.pem -out MyCert.csr</w:t>
      </w:r>
    </w:p>
    <w:p w:rsidR="00AD0498" w:rsidRDefault="00AD0498" w:rsidP="00AD0498">
      <w:pPr>
        <w:pStyle w:val="noindent"/>
      </w:pPr>
      <w:r>
        <w:t xml:space="preserve">When you run the prior command you will be asked a bunch of questions. You can leave them all blank (just press Enter) except for the common name. When asked for the common name, enter the fully qualified domain name of your server. For example, to create a certificate for </w:t>
      </w:r>
      <w:hyperlink r:id="rId534" w:history="1">
        <w:r>
          <w:rPr>
            <w:rStyle w:val="Hyperlink"/>
          </w:rPr>
          <w:t>https://aws.brianbeach.com</w:t>
        </w:r>
      </w:hyperlink>
      <w:r>
        <w:t xml:space="preserve"> I responded:</w:t>
      </w:r>
    </w:p>
    <w:p w:rsidR="00AD0498" w:rsidRDefault="00AD0498" w:rsidP="00AD0498">
      <w:pPr>
        <w:pStyle w:val="HTMLPreformatted"/>
      </w:pPr>
      <w:r>
        <w:rPr>
          <w:rStyle w:val="fontname2"/>
        </w:rPr>
        <w:t>Country Name (2 letter code) [AU]:</w:t>
      </w:r>
      <w:r>
        <w:br/>
      </w:r>
      <w:r>
        <w:rPr>
          <w:rStyle w:val="fontname2"/>
        </w:rPr>
        <w:t>State or Province Name (full name) [Some-State]:</w:t>
      </w:r>
      <w:r>
        <w:br/>
      </w:r>
      <w:r>
        <w:rPr>
          <w:rStyle w:val="fontname2"/>
        </w:rPr>
        <w:t>Locality Name (eg, city) []:</w:t>
      </w:r>
      <w:r>
        <w:br/>
      </w:r>
      <w:r>
        <w:rPr>
          <w:rStyle w:val="fontname2"/>
        </w:rPr>
        <w:t>Organization Name (eg, company) [Internet Widgits Pty Ltd]:</w:t>
      </w:r>
      <w:r>
        <w:br/>
      </w:r>
      <w:r>
        <w:rPr>
          <w:rStyle w:val="fontname2"/>
        </w:rPr>
        <w:t>Organizational Unit Name (eg, section) []:</w:t>
      </w:r>
      <w:r>
        <w:br/>
      </w:r>
      <w:r>
        <w:rPr>
          <w:rStyle w:val="fontname2"/>
        </w:rPr>
        <w:t>Common Name (e.g. server FQDN or YOUR name) []:</w:t>
      </w:r>
      <w:hyperlink r:id="rId535" w:history="1">
        <w:r>
          <w:rPr>
            <w:rStyle w:val="Hyperlink"/>
          </w:rPr>
          <w:t>aws.brianbeach.com</w:t>
        </w:r>
      </w:hyperlink>
      <w:r>
        <w:br/>
      </w:r>
      <w:r>
        <w:rPr>
          <w:rStyle w:val="fontname2"/>
        </w:rPr>
        <w:t>Email Address []:</w:t>
      </w:r>
      <w:r>
        <w:br/>
      </w:r>
      <w:r>
        <w:rPr>
          <w:rStyle w:val="fontname2"/>
        </w:rPr>
        <w:t>Please enter the following 'extra' attributes to be sent with your certificate request</w:t>
      </w:r>
      <w:r>
        <w:br/>
      </w:r>
      <w:r>
        <w:rPr>
          <w:rStyle w:val="fontname2"/>
        </w:rPr>
        <w:t>A challenge password []:</w:t>
      </w:r>
      <w:r>
        <w:br/>
      </w:r>
      <w:r>
        <w:rPr>
          <w:rStyle w:val="fontname2"/>
        </w:rPr>
        <w:t>An optional company name []:</w:t>
      </w:r>
    </w:p>
    <w:p w:rsidR="00AD0498" w:rsidRDefault="00AD0498" w:rsidP="00AD0498">
      <w:pPr>
        <w:pStyle w:val="noindent"/>
      </w:pPr>
      <w:r>
        <w:t>Usually you would send your certificate request to a certificate authority like VeriSign. We will use OpenSSL again to sign the request with our private key and generate a certificate in the file MyCert.cer.</w:t>
      </w:r>
    </w:p>
    <w:p w:rsidR="00AD0498" w:rsidRDefault="00AD0498" w:rsidP="00AD0498">
      <w:pPr>
        <w:pStyle w:val="HTMLPreformatted"/>
      </w:pPr>
      <w:r>
        <w:rPr>
          <w:rStyle w:val="fontname2"/>
        </w:rPr>
        <w:t>bin\openssl x509 -req -days 365 -in MyCert.csr -signkey MyCert.pem -out MyCert.cer</w:t>
      </w:r>
    </w:p>
    <w:p w:rsidR="00AD0498" w:rsidRDefault="00AD0498" w:rsidP="00AD0498">
      <w:pPr>
        <w:pStyle w:val="noindent"/>
      </w:pPr>
      <w:r>
        <w:lastRenderedPageBreak/>
        <w:t>You can use this certificate in the remaining examples.</w:t>
      </w:r>
    </w:p>
    <w:p w:rsidR="00AD0498" w:rsidRDefault="00AD0498" w:rsidP="00AD0498">
      <w:pPr>
        <w:pStyle w:val="indent"/>
      </w:pPr>
      <w:r>
        <w:t>Now that we have imported our certificate, we can create a new listener that uses HTTPS. Notice in the following example that the ELB is listening on port 443 and forwarding the decrypted request to the instance on port 80.</w:t>
      </w:r>
    </w:p>
    <w:p w:rsidR="00AD0498" w:rsidRDefault="00AD0498" w:rsidP="00AD0498">
      <w:pPr>
        <w:pStyle w:val="HTMLPreformatted"/>
      </w:pPr>
      <w:r>
        <w:rPr>
          <w:rStyle w:val="fontname2"/>
        </w:rPr>
        <w:t>$HTTPSListener = New-Object 'Amazon.ElasticLoadBalancing.Model.Listener'</w:t>
      </w:r>
      <w:r>
        <w:br/>
      </w:r>
      <w:r>
        <w:rPr>
          <w:rStyle w:val="fontname2"/>
        </w:rPr>
        <w:t>$HTTPSListener.Protocol = 'https'</w:t>
      </w:r>
      <w:r>
        <w:br/>
      </w:r>
      <w:r>
        <w:rPr>
          <w:rStyle w:val="fontname2"/>
        </w:rPr>
        <w:t>$HTTPSListener.LoadBalancerPort = 443</w:t>
      </w:r>
      <w:r>
        <w:br/>
      </w:r>
      <w:r>
        <w:rPr>
          <w:rStyle w:val="fontname2"/>
        </w:rPr>
        <w:t>$HTTPSListener.InstancePort = 80</w:t>
      </w:r>
      <w:r>
        <w:br/>
      </w:r>
      <w:r>
        <w:rPr>
          <w:rStyle w:val="fontname2"/>
        </w:rPr>
        <w:t>$HTTPSListener.SSLCertificateId = $ServerCert.Arn</w:t>
      </w:r>
    </w:p>
    <w:p w:rsidR="00AD0498" w:rsidRDefault="00AD0498" w:rsidP="00AD0498">
      <w:pPr>
        <w:pStyle w:val="indent"/>
      </w:pPr>
      <w:r>
        <w:t xml:space="preserve">We can add the new listener to our existing ELB using the </w:t>
      </w:r>
      <w:r>
        <w:rPr>
          <w:rStyle w:val="fontname2"/>
        </w:rPr>
        <w:t>New-ELBLoadBalancer</w:t>
      </w:r>
      <w:r>
        <w:t xml:space="preserve"> command as follows:</w:t>
      </w:r>
    </w:p>
    <w:p w:rsidR="00AD0498" w:rsidRDefault="00AD0498" w:rsidP="00AD0498">
      <w:pPr>
        <w:pStyle w:val="HTMLPreformatted"/>
      </w:pPr>
      <w:r>
        <w:rPr>
          <w:rStyle w:val="fontname2"/>
        </w:rPr>
        <w:t>New-ELBLoadBalancerListener -LoadBalancerName 'WebLoadBalancer' -Listeners $HTTPSListener</w:t>
      </w:r>
    </w:p>
    <w:p w:rsidR="00AD0498" w:rsidRDefault="00AD0498" w:rsidP="00AD0498">
      <w:pPr>
        <w:pStyle w:val="indent"/>
      </w:pPr>
      <w:r>
        <w:t>The ELB is now listening for both HTTP traffic on port 80 and HTTPS traffic on port 443. The instance does not care which protocol is being used. It only sees decrypted traffic on port 80.</w:t>
      </w:r>
    </w:p>
    <w:p w:rsidR="00AD0498" w:rsidRDefault="00AD0498" w:rsidP="00AD0498">
      <w:pPr>
        <w:pStyle w:val="indent"/>
      </w:pPr>
      <w:r>
        <w:t>Before we move on let’s spend a minute discussing stickiness.</w:t>
      </w:r>
    </w:p>
    <w:p w:rsidR="00AD0498" w:rsidRDefault="00AD0498" w:rsidP="00AD0498">
      <w:pPr>
        <w:pStyle w:val="heading20"/>
      </w:pPr>
      <w:r>
        <w:t>Managing Stickiness Policies</w:t>
      </w:r>
    </w:p>
    <w:p w:rsidR="00AD0498" w:rsidRDefault="00AD0498" w:rsidP="00AD0498">
      <w:pPr>
        <w:pStyle w:val="noindent"/>
      </w:pPr>
      <w:r>
        <w:t>By default the ELB will balance each request independently. This means that each request from a user may be sent to a different instance. Often the application maintains state on the instance and subsequent requests must be sent to the same instance. Sending all traffic from a specific user to the same server is called stickiness.</w:t>
      </w:r>
    </w:p>
    <w:p w:rsidR="00AD0498" w:rsidRDefault="00AD0498" w:rsidP="00AD0498">
      <w:pPr>
        <w:pStyle w:val="indent"/>
      </w:pPr>
      <w:r>
        <w:t xml:space="preserve">For example, most ASP.Net applications use a cookie to maintain session state. The ELB can be configured to use this cookie to maintain stickiness. To configure a stickiness policy that uses the ASP.Net session cookie, we use </w:t>
      </w:r>
      <w:r>
        <w:rPr>
          <w:rStyle w:val="fontname2"/>
        </w:rPr>
        <w:t>New-ELBAppCookieStickinessPolicy</w:t>
      </w:r>
      <w:r>
        <w:t xml:space="preserve"> and specify the name of the cookie. For example:</w:t>
      </w:r>
    </w:p>
    <w:p w:rsidR="00AD0498" w:rsidRDefault="00AD0498" w:rsidP="00AD0498">
      <w:pPr>
        <w:pStyle w:val="HTMLPreformatted"/>
      </w:pPr>
      <w:r>
        <w:rPr>
          <w:rStyle w:val="fontname2"/>
        </w:rPr>
        <w:t>New-ELBAppCookieStickinessPolicy -LoadBalancerName 'WebLoadBalancer'</w:t>
      </w:r>
      <w:r>
        <w:br/>
        <w:t xml:space="preserve">     </w:t>
      </w:r>
      <w:r>
        <w:rPr>
          <w:rStyle w:val="fontname2"/>
        </w:rPr>
        <w:t>-PolicyName 'ASPNETSession' -CookieName 'ASP.NET_SessionId'</w:t>
      </w:r>
    </w:p>
    <w:p w:rsidR="00AD0498" w:rsidRDefault="00AD0498" w:rsidP="00AD0498">
      <w:pPr>
        <w:pStyle w:val="indent"/>
      </w:pPr>
      <w:r>
        <w:t xml:space="preserve">Each listener can use a different policy to maintain stickiness. Therefore, we must assign the policy to a specific listener using the </w:t>
      </w:r>
      <w:r>
        <w:rPr>
          <w:rStyle w:val="fontname2"/>
        </w:rPr>
        <w:t>Set-ELBLoadBalancerPolicyOfListener</w:t>
      </w:r>
      <w:r>
        <w:t xml:space="preserve"> command. For example:</w:t>
      </w:r>
    </w:p>
    <w:p w:rsidR="00AD0498" w:rsidRDefault="00AD0498" w:rsidP="00AD0498">
      <w:pPr>
        <w:pStyle w:val="HTMLPreformatted"/>
      </w:pPr>
      <w:r>
        <w:rPr>
          <w:rStyle w:val="fontname2"/>
        </w:rPr>
        <w:lastRenderedPageBreak/>
        <w:t>Set-ELBLoadBalancerPolicyOfListener -LoadBalancerName 'WebLoadBalancer'</w:t>
      </w:r>
      <w:r>
        <w:br/>
        <w:t xml:space="preserve">     </w:t>
      </w:r>
      <w:r>
        <w:rPr>
          <w:rStyle w:val="fontname2"/>
        </w:rPr>
        <w:t>-LoadBalancerPort 80</w:t>
      </w:r>
      <w:r>
        <w:br/>
        <w:t xml:space="preserve">     </w:t>
      </w:r>
      <w:r>
        <w:rPr>
          <w:rStyle w:val="fontname2"/>
        </w:rPr>
        <w:t>-PolicyNames 'ASPNETSession'</w:t>
      </w:r>
    </w:p>
    <w:p w:rsidR="00AD0498" w:rsidRDefault="00AD0498" w:rsidP="00AD0498">
      <w:pPr>
        <w:pStyle w:val="indent"/>
      </w:pPr>
      <w:r>
        <w:t xml:space="preserve">Some applications do not use a cookie to maintain state. If the application does not have a cookie you can have the ELB add one using the </w:t>
      </w:r>
      <w:r>
        <w:rPr>
          <w:rStyle w:val="fontname2"/>
        </w:rPr>
        <w:t>New-ELBLBCookieStickinessPolicy</w:t>
      </w:r>
      <w:r>
        <w:t xml:space="preserve"> command. For example, the following command will add a cookie to each request with </w:t>
      </w:r>
      <w:proofErr w:type="gramStart"/>
      <w:r>
        <w:t>a 15</w:t>
      </w:r>
      <w:proofErr w:type="gramEnd"/>
      <w:r>
        <w:t>-minute expiration. Note that the cookie the ELB adds is called “AWSELB.”</w:t>
      </w:r>
    </w:p>
    <w:p w:rsidR="00AD0498" w:rsidRDefault="00AD0498" w:rsidP="00AD0498">
      <w:pPr>
        <w:pStyle w:val="HTMLPreformatted"/>
      </w:pPr>
      <w:r>
        <w:rPr>
          <w:rStyle w:val="fontname2"/>
        </w:rPr>
        <w:t>New-ELBLBCookieStickinessPolicy -LoadBalancerName 'WebLoadBalancer'</w:t>
      </w:r>
      <w:r>
        <w:br/>
        <w:t xml:space="preserve">     </w:t>
      </w:r>
      <w:r>
        <w:rPr>
          <w:rStyle w:val="fontname2"/>
        </w:rPr>
        <w:t>-PolicyName 'ELB-15M'</w:t>
      </w:r>
      <w:r>
        <w:br/>
        <w:t xml:space="preserve">     </w:t>
      </w:r>
      <w:r>
        <w:rPr>
          <w:rStyle w:val="fontname2"/>
        </w:rPr>
        <w:t>-CookieExpirationPeriod (60*15)</w:t>
      </w:r>
    </w:p>
    <w:p w:rsidR="00AD0498" w:rsidRDefault="00AD0498" w:rsidP="00AD0498">
      <w:pPr>
        <w:pStyle w:val="indent"/>
      </w:pPr>
      <w:r>
        <w:t xml:space="preserve">Again we have to associate the policy with a listener using </w:t>
      </w:r>
      <w:r>
        <w:rPr>
          <w:rStyle w:val="fontname2"/>
        </w:rPr>
        <w:t>Set-ELBLoadBalancerPolicyOfListener</w:t>
      </w:r>
      <w:r>
        <w:t>. For example:</w:t>
      </w:r>
    </w:p>
    <w:p w:rsidR="00AD0498" w:rsidRDefault="00AD0498" w:rsidP="00AD0498">
      <w:pPr>
        <w:pStyle w:val="HTMLPreformatted"/>
      </w:pPr>
      <w:r>
        <w:rPr>
          <w:rStyle w:val="fontname2"/>
        </w:rPr>
        <w:t>Set-ELBLoadBalancerPolicyOfListener -LoadBalancerName 'WebLoadBalancer' -LoadBalancerPort 443</w:t>
      </w:r>
      <w:r>
        <w:br/>
        <w:t xml:space="preserve">     </w:t>
      </w:r>
      <w:r>
        <w:rPr>
          <w:rStyle w:val="fontname2"/>
        </w:rPr>
        <w:t>-PolicyNames 'ELB-15M'</w:t>
      </w:r>
    </w:p>
    <w:p w:rsidR="00AD0498" w:rsidRDefault="00AD0498" w:rsidP="00AD0498">
      <w:pPr>
        <w:pStyle w:val="indent"/>
      </w:pPr>
      <w:r>
        <w:t>At this point our ELB is fully configured. It is listening for both HTTP and HTTPS requests. In addition, we have configured both the health policy and stickiness policy. In the next section we will use CloudWatch to monitor our instances and notify us when something goes wrong.</w:t>
      </w:r>
    </w:p>
    <w:p w:rsidR="00AD0498" w:rsidRDefault="00AD0498" w:rsidP="00AD0498">
      <w:pPr>
        <w:pStyle w:val="heading10"/>
      </w:pPr>
      <w:r>
        <w:t>Monitoring with CloudWatch</w:t>
      </w:r>
    </w:p>
    <w:p w:rsidR="00AD0498" w:rsidRDefault="00AD0498" w:rsidP="00AD0498">
      <w:pPr>
        <w:pStyle w:val="noindent"/>
      </w:pPr>
      <w:r>
        <w:t>Our application is now highly available and will failover automatically. While automatic issue resolution is desirable, we still want to know what is happening with our application in the cloud. We need monitoring to alert us when something goes wrong. In this section we will use CloudWatch to create an alert that will e-mail us when CPU utilization exceeds 75% for an extended period of time.</w:t>
      </w:r>
    </w:p>
    <w:p w:rsidR="00AD0498" w:rsidRDefault="00AD0498" w:rsidP="00AD0498">
      <w:pPr>
        <w:pStyle w:val="indent"/>
      </w:pPr>
      <w:r>
        <w:t>CloudWatch is Amazon’s monitoring solution. CloudWatch can be used to monitor any of the AWS services. Appendix E lists the metrics that can be monitored for all of the services we discussed in this book. In addition, you can create custom metrics using the CloudWatch API. You can configure CloudWatch to take multiple actions when it detects an issue, including the following: sending an e-mail, terminating the instance, launching additional instances, and many other actions.</w:t>
      </w:r>
    </w:p>
    <w:p w:rsidR="00AD0498" w:rsidRDefault="00AD0498" w:rsidP="00AD0498">
      <w:pPr>
        <w:pStyle w:val="indent"/>
      </w:pPr>
      <w:proofErr w:type="gramStart"/>
      <w:r>
        <w:t>The first step in creating an e-mail alert is to create a topic with Simple Notification Service (SNS).</w:t>
      </w:r>
      <w:proofErr w:type="gramEnd"/>
      <w:r>
        <w:t xml:space="preserve"> SNS is a generic service for sending notifications. It uses a publish-subscriber architecture where many receivers subscribe to notifications that are published using the SNS API. Let’s begin by creating a new topic using the </w:t>
      </w:r>
      <w:r>
        <w:rPr>
          <w:rStyle w:val="fontname2"/>
        </w:rPr>
        <w:t>New-SNSTopic</w:t>
      </w:r>
      <w:r>
        <w:t xml:space="preserve"> command.</w:t>
      </w:r>
    </w:p>
    <w:p w:rsidR="00AD0498" w:rsidRDefault="00AD0498" w:rsidP="00AD0498">
      <w:pPr>
        <w:pStyle w:val="HTMLPreformatted"/>
      </w:pPr>
      <w:r>
        <w:rPr>
          <w:rStyle w:val="fontname2"/>
        </w:rPr>
        <w:lastRenderedPageBreak/>
        <w:t>$Topic = New-SNSTopic -Name 'MyTopic'</w:t>
      </w:r>
    </w:p>
    <w:p w:rsidR="00AD0498" w:rsidRDefault="00AD0498" w:rsidP="00AD0498">
      <w:pPr>
        <w:pStyle w:val="indent"/>
      </w:pPr>
      <w:r>
        <w:t xml:space="preserve">Now that our topic is defined we want to subscribe to it using e-mail. To create a subscription, use the </w:t>
      </w:r>
      <w:r>
        <w:rPr>
          <w:rStyle w:val="fontname2"/>
        </w:rPr>
        <w:t>Connect-SNSNotification</w:t>
      </w:r>
      <w:r>
        <w:t xml:space="preserve"> command. You will get an e-mail asking you to confirm your e-mail address, and you must accept it before you can receive notifications.</w:t>
      </w:r>
    </w:p>
    <w:p w:rsidR="00AD0498" w:rsidRDefault="00AD0498" w:rsidP="00AD0498">
      <w:pPr>
        <w:pStyle w:val="HTMLPreformatted"/>
      </w:pPr>
      <w:r>
        <w:rPr>
          <w:rStyle w:val="fontname2"/>
        </w:rPr>
        <w:t>Connect-SNSNotification -TopicArn $Topic -Protocol 'email' -Endpoint '</w:t>
      </w:r>
      <w:hyperlink r:id="rId536" w:history="1">
        <w:r>
          <w:rPr>
            <w:rStyle w:val="Hyperlink"/>
          </w:rPr>
          <w:t>alerts@brianbeach.com</w:t>
        </w:r>
      </w:hyperlink>
      <w:r>
        <w:rPr>
          <w:rStyle w:val="fontname2"/>
        </w:rPr>
        <w:t>'</w:t>
      </w:r>
    </w:p>
    <w:p w:rsidR="00AD0498" w:rsidRDefault="00AD0498" w:rsidP="00AD0498">
      <w:pPr>
        <w:pStyle w:val="indent"/>
      </w:pPr>
      <w:r>
        <w:t xml:space="preserve">Now that our notification is configured, let’s test it. Remember that SNS is a generic notification service. CloudWatch uses it to send alerts, but you can also use it to send custom notifications. To publish a new message, use the </w:t>
      </w:r>
      <w:r>
        <w:rPr>
          <w:rStyle w:val="fontname2"/>
        </w:rPr>
        <w:t>Publish-SNSMessage</w:t>
      </w:r>
      <w:r>
        <w:t xml:space="preserve"> command. You should receive an e-mail notification with the custom message. For example:</w:t>
      </w:r>
    </w:p>
    <w:p w:rsidR="00AD0498" w:rsidRDefault="00AD0498" w:rsidP="00AD0498">
      <w:pPr>
        <w:pStyle w:val="HTMLPreformatted"/>
      </w:pPr>
      <w:proofErr w:type="gramStart"/>
      <w:r>
        <w:rPr>
          <w:rStyle w:val="fontname2"/>
        </w:rPr>
        <w:t>Publish-SNSMessage -TopicArn $Topic -Message "This is a test!"</w:t>
      </w:r>
      <w:proofErr w:type="gramEnd"/>
    </w:p>
    <w:p w:rsidR="00AD0498" w:rsidRDefault="00AD0498" w:rsidP="00AD0498">
      <w:pPr>
        <w:pStyle w:val="indent"/>
      </w:pPr>
      <w:r>
        <w:t>Now that our notification is configured we can create an alert. We want to monitor our two instances and receive a notification when CPU utilization exceeds 75% for an extended period of time. The first thing we need to do is define the CloudWatch dimension. A dimension is used to group alerts. In this case we want to group our alerts by instance. Without this dimension we would be measuring the average CPU utilization of all instances in our account. We use a .Net object to create a dimension for the first instance.</w:t>
      </w:r>
    </w:p>
    <w:p w:rsidR="00AD0498" w:rsidRDefault="00AD0498" w:rsidP="00AD0498">
      <w:pPr>
        <w:pStyle w:val="HTMLPreformatted"/>
      </w:pPr>
      <w:r>
        <w:rPr>
          <w:rStyle w:val="fontname2"/>
        </w:rPr>
        <w:t>$Dimension = New-Object 'Amazon.CloudWatch.Model.Dimension'</w:t>
      </w:r>
      <w:r>
        <w:br/>
      </w:r>
      <w:r>
        <w:rPr>
          <w:rStyle w:val="fontname2"/>
        </w:rPr>
        <w:t>$Dimension.Name = 'InstanceId'</w:t>
      </w:r>
      <w:r>
        <w:br/>
      </w:r>
      <w:r>
        <w:rPr>
          <w:rStyle w:val="fontname2"/>
        </w:rPr>
        <w:t>$Dimension.Value = $Instance1.InstanceId</w:t>
      </w:r>
    </w:p>
    <w:p w:rsidR="00AD0498" w:rsidRDefault="00AD0498" w:rsidP="00AD0498">
      <w:pPr>
        <w:pStyle w:val="indent"/>
      </w:pPr>
      <w:r>
        <w:t xml:space="preserve">Now we can create the alarm using the </w:t>
      </w:r>
      <w:r>
        <w:rPr>
          <w:rStyle w:val="fontname2"/>
        </w:rPr>
        <w:t>Write-CWMetricAlarm</w:t>
      </w:r>
      <w:r>
        <w:t xml:space="preserve"> command. This command has a ton of parameters. Here is a description of each:</w:t>
      </w:r>
    </w:p>
    <w:p w:rsidR="00AD0498" w:rsidRDefault="00AD0498" w:rsidP="00542BF3">
      <w:pPr>
        <w:numPr>
          <w:ilvl w:val="0"/>
          <w:numId w:val="20"/>
        </w:numPr>
        <w:spacing w:before="100" w:beforeAutospacing="1" w:after="100" w:afterAutospacing="1" w:line="240" w:lineRule="auto"/>
      </w:pPr>
      <w:r>
        <w:rPr>
          <w:rStyle w:val="fontname2"/>
        </w:rPr>
        <w:t>AlarmName</w:t>
      </w:r>
      <w:r>
        <w:t xml:space="preserve"> is just a name unique within the account.</w:t>
      </w:r>
    </w:p>
    <w:p w:rsidR="00AD0498" w:rsidRDefault="00AD0498" w:rsidP="00542BF3">
      <w:pPr>
        <w:numPr>
          <w:ilvl w:val="0"/>
          <w:numId w:val="20"/>
        </w:numPr>
        <w:spacing w:before="100" w:beforeAutospacing="1" w:after="100" w:afterAutospacing="1" w:line="240" w:lineRule="auto"/>
      </w:pPr>
      <w:r>
        <w:rPr>
          <w:rStyle w:val="fontname2"/>
        </w:rPr>
        <w:t>AlarmDescription</w:t>
      </w:r>
      <w:r>
        <w:t xml:space="preserve"> is anything that will help you remember what the alarm does.</w:t>
      </w:r>
    </w:p>
    <w:p w:rsidR="00AD0498" w:rsidRDefault="00AD0498" w:rsidP="00542BF3">
      <w:pPr>
        <w:numPr>
          <w:ilvl w:val="0"/>
          <w:numId w:val="20"/>
        </w:numPr>
        <w:spacing w:before="100" w:beforeAutospacing="1" w:after="100" w:afterAutospacing="1" w:line="240" w:lineRule="auto"/>
      </w:pPr>
      <w:r>
        <w:rPr>
          <w:rStyle w:val="fontname2"/>
        </w:rPr>
        <w:t>Namespace</w:t>
      </w:r>
      <w:r>
        <w:t xml:space="preserve"> defines which AWS service is being monitored (see Appendix E for a list).</w:t>
      </w:r>
    </w:p>
    <w:p w:rsidR="00AD0498" w:rsidRDefault="00AD0498" w:rsidP="00542BF3">
      <w:pPr>
        <w:numPr>
          <w:ilvl w:val="0"/>
          <w:numId w:val="20"/>
        </w:numPr>
        <w:spacing w:before="100" w:beforeAutospacing="1" w:after="100" w:afterAutospacing="1" w:line="240" w:lineRule="auto"/>
      </w:pPr>
      <w:r>
        <w:rPr>
          <w:rStyle w:val="fontname2"/>
        </w:rPr>
        <w:t>MetricName</w:t>
      </w:r>
      <w:r>
        <w:t xml:space="preserve"> is what we want to monitor. For example CPU Utilization (see Appendix E for a list).</w:t>
      </w:r>
    </w:p>
    <w:p w:rsidR="00AD0498" w:rsidRDefault="00AD0498" w:rsidP="00542BF3">
      <w:pPr>
        <w:numPr>
          <w:ilvl w:val="0"/>
          <w:numId w:val="20"/>
        </w:numPr>
        <w:spacing w:before="100" w:beforeAutospacing="1" w:after="100" w:afterAutospacing="1" w:line="240" w:lineRule="auto"/>
      </w:pPr>
      <w:r>
        <w:rPr>
          <w:rStyle w:val="fontname2"/>
        </w:rPr>
        <w:t>Statistic</w:t>
      </w:r>
      <w:r>
        <w:t xml:space="preserve"> describes how to aggregate the metric. For example average, minimum, maximum, etc.</w:t>
      </w:r>
    </w:p>
    <w:p w:rsidR="00AD0498" w:rsidRDefault="00AD0498" w:rsidP="00542BF3">
      <w:pPr>
        <w:numPr>
          <w:ilvl w:val="0"/>
          <w:numId w:val="20"/>
        </w:numPr>
        <w:spacing w:before="100" w:beforeAutospacing="1" w:after="100" w:afterAutospacing="1" w:line="240" w:lineRule="auto"/>
      </w:pPr>
      <w:r>
        <w:rPr>
          <w:rStyle w:val="fontname2"/>
        </w:rPr>
        <w:t>Threshold</w:t>
      </w:r>
      <w:r>
        <w:t xml:space="preserve"> is the value to compare the metric to.</w:t>
      </w:r>
    </w:p>
    <w:p w:rsidR="00AD0498" w:rsidRDefault="00AD0498" w:rsidP="00542BF3">
      <w:pPr>
        <w:numPr>
          <w:ilvl w:val="0"/>
          <w:numId w:val="20"/>
        </w:numPr>
        <w:spacing w:before="100" w:beforeAutospacing="1" w:after="100" w:afterAutospacing="1" w:line="240" w:lineRule="auto"/>
      </w:pPr>
      <w:r>
        <w:rPr>
          <w:rStyle w:val="fontname2"/>
        </w:rPr>
        <w:t>Unit</w:t>
      </w:r>
      <w:r>
        <w:t xml:space="preserve"> is the units the metric is measured in. For example, MB, GB, etc.</w:t>
      </w:r>
    </w:p>
    <w:p w:rsidR="00AD0498" w:rsidRDefault="00AD0498" w:rsidP="00542BF3">
      <w:pPr>
        <w:numPr>
          <w:ilvl w:val="0"/>
          <w:numId w:val="20"/>
        </w:numPr>
        <w:spacing w:before="100" w:beforeAutospacing="1" w:after="100" w:afterAutospacing="1" w:line="240" w:lineRule="auto"/>
      </w:pPr>
      <w:r>
        <w:rPr>
          <w:rStyle w:val="fontname2"/>
        </w:rPr>
        <w:t>ComparisonOperator</w:t>
      </w:r>
      <w:r>
        <w:t xml:space="preserve"> can be greater than, less than, etc.</w:t>
      </w:r>
    </w:p>
    <w:p w:rsidR="00AD0498" w:rsidRDefault="00AD0498" w:rsidP="00542BF3">
      <w:pPr>
        <w:numPr>
          <w:ilvl w:val="0"/>
          <w:numId w:val="20"/>
        </w:numPr>
        <w:spacing w:before="100" w:beforeAutospacing="1" w:after="100" w:afterAutospacing="1" w:line="240" w:lineRule="auto"/>
      </w:pPr>
      <w:r>
        <w:rPr>
          <w:rStyle w:val="fontname2"/>
        </w:rPr>
        <w:t>EvaluationPeriods</w:t>
      </w:r>
      <w:r>
        <w:t xml:space="preserve"> is the number of periods the condition must be true before the alarm is raised.</w:t>
      </w:r>
    </w:p>
    <w:p w:rsidR="00AD0498" w:rsidRDefault="00AD0498" w:rsidP="00542BF3">
      <w:pPr>
        <w:numPr>
          <w:ilvl w:val="0"/>
          <w:numId w:val="20"/>
        </w:numPr>
        <w:spacing w:before="100" w:beforeAutospacing="1" w:after="100" w:afterAutospacing="1" w:line="240" w:lineRule="auto"/>
      </w:pPr>
      <w:r>
        <w:rPr>
          <w:rStyle w:val="fontname2"/>
        </w:rPr>
        <w:lastRenderedPageBreak/>
        <w:t>Period</w:t>
      </w:r>
      <w:r>
        <w:t xml:space="preserve"> is the length of the evaluation period. In my example we are waiting for two five-minute periods before raising the alarm.</w:t>
      </w:r>
    </w:p>
    <w:p w:rsidR="00AD0498" w:rsidRDefault="00AD0498" w:rsidP="00542BF3">
      <w:pPr>
        <w:numPr>
          <w:ilvl w:val="0"/>
          <w:numId w:val="20"/>
        </w:numPr>
        <w:spacing w:before="100" w:beforeAutospacing="1" w:after="100" w:afterAutospacing="1" w:line="240" w:lineRule="auto"/>
      </w:pPr>
      <w:r>
        <w:rPr>
          <w:rStyle w:val="fontname2"/>
        </w:rPr>
        <w:t>Dimensions</w:t>
      </w:r>
      <w:r>
        <w:t xml:space="preserve"> are the dimensions we created earlier.</w:t>
      </w:r>
    </w:p>
    <w:p w:rsidR="00AD0498" w:rsidRDefault="00AD0498" w:rsidP="00542BF3">
      <w:pPr>
        <w:numPr>
          <w:ilvl w:val="0"/>
          <w:numId w:val="20"/>
        </w:numPr>
        <w:spacing w:before="100" w:beforeAutospacing="1" w:after="100" w:afterAutospacing="1" w:line="240" w:lineRule="auto"/>
      </w:pPr>
      <w:r>
        <w:rPr>
          <w:rStyle w:val="fontname2"/>
        </w:rPr>
        <w:t>AlarmActions</w:t>
      </w:r>
      <w:r>
        <w:t xml:space="preserve"> is the action to take when the alarm is raised. In my example, send a notification.</w:t>
      </w:r>
    </w:p>
    <w:p w:rsidR="00AD0498" w:rsidRDefault="00AD0498" w:rsidP="00AD0498">
      <w:pPr>
        <w:pStyle w:val="indent"/>
      </w:pPr>
      <w:r>
        <w:t>The following example will create an alarm when the average CPU utilization exceeds 75% for two consecutive five-minute monitoring periods.</w:t>
      </w:r>
    </w:p>
    <w:p w:rsidR="00AD0498" w:rsidRDefault="00AD0498" w:rsidP="00AD0498">
      <w:pPr>
        <w:pStyle w:val="HTMLPreformatted"/>
      </w:pPr>
      <w:r>
        <w:rPr>
          <w:rStyle w:val="fontname2"/>
        </w:rPr>
        <w:t>Write-CWMetricAlarm -AlarmName 'CPU75' -AlarmDescription 'Alarm when CPU exceeds 75%'</w:t>
      </w:r>
      <w:r>
        <w:br/>
        <w:t xml:space="preserve">     </w:t>
      </w:r>
      <w:r>
        <w:rPr>
          <w:rStyle w:val="fontname2"/>
        </w:rPr>
        <w:t>-Namespace 'AWS/EC2' -MetricName 'CPUUtilization' -Statistic 'Average'  -Threshold 75</w:t>
      </w:r>
      <w:r>
        <w:br/>
        <w:t xml:space="preserve">     </w:t>
      </w:r>
      <w:r>
        <w:rPr>
          <w:rStyle w:val="fontname2"/>
        </w:rPr>
        <w:t>-Unit 'Percent'</w:t>
      </w:r>
      <w:r>
        <w:br/>
        <w:t xml:space="preserve">     </w:t>
      </w:r>
      <w:r>
        <w:rPr>
          <w:rStyle w:val="fontname2"/>
        </w:rPr>
        <w:t>-ComparisonOperator 'GreaterThanThreshold' -EvaluationPeriods 2 -Period (60*5)</w:t>
      </w:r>
      <w:r>
        <w:br/>
        <w:t xml:space="preserve">     </w:t>
      </w:r>
      <w:r>
        <w:rPr>
          <w:rStyle w:val="fontname2"/>
        </w:rPr>
        <w:t>-Dimensions $Dimension -AlarmActions $Topic</w:t>
      </w:r>
    </w:p>
    <w:p w:rsidR="00AD0498" w:rsidRDefault="00AD0498" w:rsidP="00AD0498">
      <w:pPr>
        <w:pStyle w:val="indent"/>
      </w:pPr>
      <w:r>
        <w:t xml:space="preserve">CloudWatch is now monitoring our instance. You could create another alarm to monitor the other instance if you want, but I will show an easier way to monitor an entire group of instances in the next section. It will take at least 10 minutes (2 periods of 5 minutes) to gather enough data to determine the current state. In the meantime, let’s test our notification by explicitly setting the alarm using the </w:t>
      </w:r>
      <w:r>
        <w:rPr>
          <w:rStyle w:val="fontname2"/>
        </w:rPr>
        <w:t>Set-CWAlarmState</w:t>
      </w:r>
      <w:r>
        <w:t xml:space="preserve"> command.</w:t>
      </w:r>
    </w:p>
    <w:p w:rsidR="00AD0498" w:rsidRDefault="00AD0498" w:rsidP="00AD0498">
      <w:pPr>
        <w:pStyle w:val="HTMLPreformatted"/>
      </w:pPr>
      <w:r>
        <w:rPr>
          <w:rStyle w:val="fontname2"/>
        </w:rPr>
        <w:t>Set-CWAlarmState -AlarmName 'CPU75' -StateValue 'ALARM' -StateReason 'Testing'</w:t>
      </w:r>
    </w:p>
    <w:p w:rsidR="00AD0498" w:rsidRDefault="00AD0498" w:rsidP="00AD0498">
      <w:pPr>
        <w:pStyle w:val="indent"/>
      </w:pPr>
      <w:r>
        <w:t>You should receive an e-mail alarm just like the one you would receive if an instance were in distress. This section has hardly scratched the surface of SNS and CloudWatch. Appendix E includes a list of metrics and dimensions available for each AWS service. In the next section, we will use Auto Scaling to automatically add and remove instances depending on load.</w:t>
      </w:r>
    </w:p>
    <w:p w:rsidR="00AD0498" w:rsidRDefault="00AD0498" w:rsidP="00AD0498">
      <w:pPr>
        <w:pStyle w:val="heading10"/>
      </w:pPr>
      <w:r>
        <w:t>Using Auto Scaling</w:t>
      </w:r>
    </w:p>
    <w:p w:rsidR="00AD0498" w:rsidRDefault="00AD0498" w:rsidP="00AD0498">
      <w:pPr>
        <w:pStyle w:val="noindent"/>
      </w:pPr>
      <w:proofErr w:type="gramStart"/>
      <w:r>
        <w:t>Notifications are a great start, but depending on an administrator to respond to alarms is</w:t>
      </w:r>
      <w:proofErr w:type="gramEnd"/>
      <w:r>
        <w:t xml:space="preserve"> slow. The cloud brings infinite elasticity and with it a whole new way of thinking. Auto Scaling allows us to build an application that automatically responds to changes in demand. Our application can scale out when demand is high and scale in when demand is low. In addition, Auto Scaling can detect issues and replace unhealthy instances.</w:t>
      </w:r>
    </w:p>
    <w:p w:rsidR="00AD0498" w:rsidRDefault="00AD0498" w:rsidP="00AD0498">
      <w:pPr>
        <w:pStyle w:val="indent"/>
      </w:pPr>
      <w:hyperlink r:id="rId537" w:anchor="Fig4" w:history="1">
        <w:r>
          <w:rPr>
            <w:rStyle w:val="Hyperlink"/>
          </w:rPr>
          <w:t>Figure 8-4</w:t>
        </w:r>
      </w:hyperlink>
      <w:r>
        <w:t xml:space="preserve"> shows the same web application we have been working on throughout this chapter, but the two web instances have been replaced by an Auto Scaling group. The Auto Scaling group is responsible for measuring current load and launching the appropriate number of instances to serve our users. </w:t>
      </w:r>
    </w:p>
    <w:p w:rsidR="00AD0498" w:rsidRDefault="00AD0498" w:rsidP="00AD0498">
      <w:pPr>
        <w:pStyle w:val="img"/>
      </w:pPr>
      <w:r>
        <w:rPr>
          <w:noProof/>
        </w:rPr>
        <w:lastRenderedPageBreak/>
        <w:drawing>
          <wp:inline distT="0" distB="0" distL="0" distR="0">
            <wp:extent cx="6210300" cy="5457825"/>
            <wp:effectExtent l="0" t="0" r="0" b="9525"/>
            <wp:docPr id="121" name="Picture 121" descr="9781430264514_Fig0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9781430264514_Fig08-04.jp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210300" cy="5457825"/>
                    </a:xfrm>
                    <a:prstGeom prst="rect">
                      <a:avLst/>
                    </a:prstGeom>
                    <a:noFill/>
                    <a:ln>
                      <a:noFill/>
                    </a:ln>
                  </pic:spPr>
                </pic:pic>
              </a:graphicData>
            </a:graphic>
          </wp:inline>
        </w:drawing>
      </w:r>
    </w:p>
    <w:p w:rsidR="00AD0498" w:rsidRDefault="00AD0498" w:rsidP="00AD0498">
      <w:pPr>
        <w:pStyle w:val="figcapt"/>
      </w:pPr>
      <w:hyperlink r:id="rId539" w:anchor="_Fig4" w:history="1">
        <w:proofErr w:type="gramStart"/>
        <w:r>
          <w:rPr>
            <w:rStyle w:val="Hyperlink"/>
          </w:rPr>
          <w:t>Figure 8-4</w:t>
        </w:r>
      </w:hyperlink>
      <w:r>
        <w:rPr>
          <w:rStyle w:val="captnr"/>
        </w:rPr>
        <w:t>.</w:t>
      </w:r>
      <w:proofErr w:type="gramEnd"/>
      <w:r>
        <w:rPr>
          <w:rStyle w:val="captnr"/>
        </w:rPr>
        <w:t xml:space="preserve"> </w:t>
      </w:r>
      <w:r>
        <w:t>Auto Scaling</w:t>
      </w:r>
    </w:p>
    <w:p w:rsidR="00AD0498" w:rsidRDefault="00AD0498" w:rsidP="00AD0498">
      <w:pPr>
        <w:pStyle w:val="indent"/>
      </w:pPr>
      <w:r>
        <w:lastRenderedPageBreak/>
        <w:t>The first thing we need to do is terminate the two instances we launched earlier. Going forward, we are going to let the Auto Scaling group launch all of our instances. We don’t want to confuse things by launching instances manually.</w:t>
      </w:r>
    </w:p>
    <w:p w:rsidR="00AD0498" w:rsidRDefault="00AD0498" w:rsidP="00AD0498">
      <w:pPr>
        <w:pStyle w:val="HTMLPreformatted"/>
      </w:pPr>
      <w:r>
        <w:rPr>
          <w:rStyle w:val="fontname2"/>
        </w:rPr>
        <w:t>Stop-EC2Instance -Instance $Instance1.InstanceId -Terminate</w:t>
      </w:r>
      <w:r>
        <w:br/>
      </w:r>
      <w:r>
        <w:rPr>
          <w:rStyle w:val="fontname2"/>
        </w:rPr>
        <w:t>Stop-EC2Instance -Instance $Instance2.InstanceId -Terminate</w:t>
      </w:r>
    </w:p>
    <w:p w:rsidR="00AD0498" w:rsidRDefault="00AD0498" w:rsidP="00AD0498">
      <w:pPr>
        <w:pStyle w:val="indent"/>
      </w:pPr>
      <w:r>
        <w:t>Rather than launching instances one at a time, we are going to define a launch configuration and save it for later. The launch configuration is simply a template that the Auto Scaling group will use whenever it needs to launch an instance. Creating a launch configuration is very similar to launching an instance. First, we define the user data script.</w:t>
      </w:r>
    </w:p>
    <w:p w:rsidR="00AD0498" w:rsidRDefault="00AD0498" w:rsidP="00AD0498">
      <w:pPr>
        <w:pStyle w:val="HTMLPreformatted"/>
      </w:pPr>
      <w:r>
        <w:rPr>
          <w:rStyle w:val="fontname2"/>
        </w:rPr>
        <w:t>$UserData = [System.Convert]:</w:t>
      </w:r>
      <w:proofErr w:type="gramStart"/>
      <w:r>
        <w:rPr>
          <w:rStyle w:val="fontname2"/>
        </w:rPr>
        <w:t>:ToBase64String</w:t>
      </w:r>
      <w:proofErr w:type="gramEnd"/>
      <w:r>
        <w:rPr>
          <w:rStyle w:val="fontname2"/>
        </w:rPr>
        <w:t>([System.Text.Encoding]::ASCII.GetBytes(@'</w:t>
      </w:r>
      <w:r>
        <w:br/>
      </w:r>
      <w:r>
        <w:rPr>
          <w:rStyle w:val="fontname2"/>
        </w:rPr>
        <w:t>&lt;powershell&gt;</w:t>
      </w:r>
      <w:r>
        <w:br/>
      </w:r>
      <w:r>
        <w:rPr>
          <w:rStyle w:val="fontname2"/>
        </w:rPr>
        <w:t>Install-WindowsFeature Web-Server -IncludeManagementTools -IncludeAllSubFeature</w:t>
      </w:r>
      <w:r>
        <w:br/>
      </w:r>
      <w:r>
        <w:rPr>
          <w:rStyle w:val="fontname2"/>
        </w:rPr>
        <w:t>&lt;/powershell&gt;</w:t>
      </w:r>
      <w:r>
        <w:br/>
      </w:r>
      <w:r>
        <w:rPr>
          <w:rStyle w:val="fontname2"/>
        </w:rPr>
        <w:t>'@))</w:t>
      </w:r>
    </w:p>
    <w:p w:rsidR="00AD0498" w:rsidRDefault="00AD0498" w:rsidP="00AD0498">
      <w:pPr>
        <w:pStyle w:val="indent"/>
      </w:pPr>
      <w:r>
        <w:t xml:space="preserve">Then, we call the </w:t>
      </w:r>
      <w:r>
        <w:rPr>
          <w:rStyle w:val="fontname2"/>
        </w:rPr>
        <w:t>New-ASLaunchConfiguration</w:t>
      </w:r>
      <w:r>
        <w:t xml:space="preserve"> command. </w:t>
      </w:r>
      <w:r>
        <w:rPr>
          <w:rStyle w:val="fontname2"/>
        </w:rPr>
        <w:t>New-ASLaunchConfiguration</w:t>
      </w:r>
      <w:r>
        <w:t xml:space="preserve"> takes all the same parameters as </w:t>
      </w:r>
      <w:r>
        <w:rPr>
          <w:rStyle w:val="fontname2"/>
        </w:rPr>
        <w:t>New-EC2Instance</w:t>
      </w:r>
      <w:r>
        <w:t xml:space="preserve"> and a name used to save the configuration.</w:t>
      </w:r>
    </w:p>
    <w:p w:rsidR="00AD0498" w:rsidRDefault="00AD0498" w:rsidP="00AD0498">
      <w:pPr>
        <w:pStyle w:val="HTMLPreformatted"/>
      </w:pPr>
      <w:r>
        <w:rPr>
          <w:rStyle w:val="fontname2"/>
        </w:rPr>
        <w:t>$AMI = Get-EC2ImageByName 'WINDOWS_2012_BASE'</w:t>
      </w:r>
      <w:r>
        <w:br/>
      </w:r>
      <w:r>
        <w:rPr>
          <w:rStyle w:val="fontname2"/>
        </w:rPr>
        <w:t>New-ASLaunchConfiguration -LaunchConfigurationName 'MyLaunchConfig' -ImageId $</w:t>
      </w:r>
      <w:proofErr w:type="gramStart"/>
      <w:r>
        <w:rPr>
          <w:rStyle w:val="fontname2"/>
        </w:rPr>
        <w:t>AMI[</w:t>
      </w:r>
      <w:proofErr w:type="gramEnd"/>
      <w:r>
        <w:rPr>
          <w:rStyle w:val="fontname2"/>
        </w:rPr>
        <w:t>0].ImageId</w:t>
      </w:r>
      <w:r>
        <w:br/>
        <w:t xml:space="preserve">     </w:t>
      </w:r>
      <w:r>
        <w:rPr>
          <w:rStyle w:val="fontname2"/>
        </w:rPr>
        <w:t>-KeyName 'MyKey' -SecurityGroups $DefaultGroup.GroupId -UserData $UserData</w:t>
      </w:r>
      <w:r>
        <w:br/>
        <w:t xml:space="preserve">     </w:t>
      </w:r>
      <w:r>
        <w:rPr>
          <w:rStyle w:val="fontname2"/>
        </w:rPr>
        <w:t>-InstanceType 't1.micro'</w:t>
      </w:r>
    </w:p>
    <w:p w:rsidR="00AD0498" w:rsidRDefault="00AD0498" w:rsidP="00AD0498">
      <w:pPr>
        <w:pStyle w:val="indent"/>
      </w:pPr>
      <w:r>
        <w:t xml:space="preserve">With our launch configuration defined, we can create an Auto Scaling group using </w:t>
      </w:r>
      <w:r>
        <w:rPr>
          <w:rStyle w:val="fontname2"/>
        </w:rPr>
        <w:t>New-ASAutoScalingGroup</w:t>
      </w:r>
      <w:r>
        <w:t xml:space="preserve">. The Auto Scaling group defines how many instances can be launched. </w:t>
      </w:r>
      <w:r>
        <w:rPr>
          <w:rStyle w:val="fontname2"/>
        </w:rPr>
        <w:t>DesiredCapacity</w:t>
      </w:r>
      <w:r>
        <w:t>is the number of instances we think we need, but we also define a min and max that Auto Scaling can work within depending on load. Auto Scaling will ensure that we always have at least the minimum number of instances, but not more than the max.</w:t>
      </w:r>
    </w:p>
    <w:p w:rsidR="00AD0498" w:rsidRDefault="00AD0498" w:rsidP="00AD0498">
      <w:pPr>
        <w:pStyle w:val="indent"/>
      </w:pPr>
      <w:r>
        <w:t xml:space="preserve">In addition, we tell the group what subnets to launch instances into, and optionally, which load balancer to register with when they start. Note that not all applications will require a load balancer. Some applications will get work from a queue or database table. If you are using a load balancer, you can use </w:t>
      </w:r>
      <w:r>
        <w:rPr>
          <w:rStyle w:val="fontname2"/>
        </w:rPr>
        <w:t>HealthCheckType=ELB</w:t>
      </w:r>
      <w:r>
        <w:t>. By default, Auto Scaling will use instance health (essentially a ping) to ensure the instance is healthy. The ELB health check will rely on the rules defined in ELB to determine health. Remember that we defined a rule that checks a specific web page every 30 seconds.</w:t>
      </w:r>
    </w:p>
    <w:p w:rsidR="00AD0498" w:rsidRDefault="00AD0498" w:rsidP="00AD0498">
      <w:pPr>
        <w:pStyle w:val="indent"/>
      </w:pPr>
      <w:r>
        <w:lastRenderedPageBreak/>
        <w:t xml:space="preserve">Finally, we can define a </w:t>
      </w:r>
      <w:r>
        <w:rPr>
          <w:rStyle w:val="fontname2"/>
        </w:rPr>
        <w:t>HealthCheckGracePeriod</w:t>
      </w:r>
      <w:r>
        <w:t xml:space="preserve"> and </w:t>
      </w:r>
      <w:r>
        <w:rPr>
          <w:rStyle w:val="fontname2"/>
        </w:rPr>
        <w:t>DefaultCoolDown</w:t>
      </w:r>
      <w:r>
        <w:t xml:space="preserve">. These last two parameters are really important. </w:t>
      </w:r>
      <w:r>
        <w:rPr>
          <w:rStyle w:val="fontname2"/>
        </w:rPr>
        <w:t>HealthCheckGracePeriod</w:t>
      </w:r>
      <w:r>
        <w:t xml:space="preserve"> defines how long, in seconds, to wait before evaluating the health of a new instance. The default value is 5 minutes, but it can take 10–15 minutes for a Windows instance to launch and configure itself. If we do not override the defaults, the Auto Scaling group will think the instance is unhealthy and replace it before it finishes configuration. Similarly, </w:t>
      </w:r>
      <w:r>
        <w:rPr>
          <w:rStyle w:val="fontname2"/>
        </w:rPr>
        <w:t>DefaultCoolDown</w:t>
      </w:r>
      <w:r>
        <w:t xml:space="preserve"> defines how long to wait between each Auto Scaling action. Again the default is 5 minutes. If we don’t change this, Auto Scaling will keep launching more and more instances while it waits for the first instance to boot up.</w:t>
      </w:r>
    </w:p>
    <w:p w:rsidR="00AD0498" w:rsidRDefault="00AD0498" w:rsidP="00AD0498">
      <w:pPr>
        <w:pStyle w:val="HTMLPreformatted"/>
      </w:pPr>
      <w:r>
        <w:rPr>
          <w:rStyle w:val="fontname2"/>
        </w:rPr>
        <w:t>$VPCZoneIdentifier = $WebSubnet1.SubnetId + "," + $WebSubnet2.SubnetId</w:t>
      </w:r>
      <w:r>
        <w:br/>
      </w:r>
      <w:r>
        <w:rPr>
          <w:rStyle w:val="fontname2"/>
        </w:rPr>
        <w:t>New-ASAutoScalingGroup -AutoScalingGroupName 'MyAutoScalingGroup'</w:t>
      </w:r>
      <w:r>
        <w:br/>
        <w:t xml:space="preserve">     </w:t>
      </w:r>
      <w:r>
        <w:rPr>
          <w:rStyle w:val="fontname2"/>
        </w:rPr>
        <w:t>-LaunchConfigurationName 'MyLaunchConfig'</w:t>
      </w:r>
      <w:r>
        <w:br/>
        <w:t xml:space="preserve">     </w:t>
      </w:r>
      <w:r>
        <w:rPr>
          <w:rStyle w:val="fontname2"/>
        </w:rPr>
        <w:t>-MinSize 2 -MaxSize 8 -DesiredCapacity 2</w:t>
      </w:r>
      <w:r>
        <w:br/>
        <w:t xml:space="preserve">     </w:t>
      </w:r>
      <w:r>
        <w:rPr>
          <w:rStyle w:val="fontname2"/>
        </w:rPr>
        <w:t>-LoadBalancerNames 'WebLoadBalancer' -VPCZoneIdentifier</w:t>
      </w:r>
      <w:proofErr w:type="gramStart"/>
      <w:r>
        <w:rPr>
          <w:rStyle w:val="fontname2"/>
        </w:rPr>
        <w:t>  $</w:t>
      </w:r>
      <w:proofErr w:type="gramEnd"/>
      <w:r>
        <w:rPr>
          <w:rStyle w:val="fontname2"/>
        </w:rPr>
        <w:t>VPCZoneIdentifier</w:t>
      </w:r>
      <w:r>
        <w:br/>
        <w:t xml:space="preserve">     </w:t>
      </w:r>
      <w:r>
        <w:rPr>
          <w:rStyle w:val="fontname2"/>
        </w:rPr>
        <w:t>-HealthCheckType 'ELB' -HealthCheckGracePeriod (15*60) -DefaultCooldown (30*60)</w:t>
      </w:r>
    </w:p>
    <w:p w:rsidR="00AD0498" w:rsidRDefault="00AD0498" w:rsidP="00AD0498">
      <w:pPr>
        <w:pStyle w:val="indent"/>
      </w:pPr>
      <w:r>
        <w:t xml:space="preserve">As soon as we run </w:t>
      </w:r>
      <w:r>
        <w:rPr>
          <w:rStyle w:val="fontname2"/>
        </w:rPr>
        <w:t>New-ASAutoScalingGroup</w:t>
      </w:r>
      <w:r>
        <w:t xml:space="preserve">, the group will begin to launch new instances. You can use the </w:t>
      </w:r>
      <w:r>
        <w:rPr>
          <w:rStyle w:val="fontname2"/>
        </w:rPr>
        <w:t>Get-ELBInstanceHealth</w:t>
      </w:r>
      <w:r>
        <w:t xml:space="preserve"> command to monitor the instances that the group is managing and determine the status of each. You will use this command often while you tune your Auto Scaling rules.</w:t>
      </w:r>
    </w:p>
    <w:p w:rsidR="00AD0498" w:rsidRDefault="00AD0498" w:rsidP="00AD0498">
      <w:pPr>
        <w:pStyle w:val="HTMLPreformatted"/>
      </w:pPr>
      <w:r>
        <w:rPr>
          <w:rStyle w:val="fontname2"/>
        </w:rPr>
        <w:t>Get-ELBInstanceHealth -LoadBalancerName 'WebLoadBalancer'</w:t>
      </w:r>
    </w:p>
    <w:p w:rsidR="00AD0498" w:rsidRDefault="00AD0498" w:rsidP="00AD0498">
      <w:pPr>
        <w:pStyle w:val="indent"/>
      </w:pPr>
      <w:r>
        <w:t>At this point, the Auto Scaling group will launch the desired number of instances and monitor health. If an instance fails, it will be replaced, but we have not defined any Auto Scaling rules so it will not yet respond to changes in load. We use CloudWatch to define the rules just like we did before, but rather than sending a notification, the rule will trigger an Auto Scaling policy.</w:t>
      </w:r>
    </w:p>
    <w:p w:rsidR="00AD0498" w:rsidRDefault="00AD0498" w:rsidP="00AD0498">
      <w:pPr>
        <w:pStyle w:val="indent"/>
      </w:pPr>
      <w:r>
        <w:t>The first thing we need to do is define a new CloudWatch dimension. In the previous example, we measured the load of an individual instance. In this example, we want to measure the average load of our Auto Scaling group. The following dimension will calculate the aggregate over the entire group:</w:t>
      </w:r>
    </w:p>
    <w:p w:rsidR="00AD0498" w:rsidRDefault="00AD0498" w:rsidP="00AD0498">
      <w:pPr>
        <w:pStyle w:val="HTMLPreformatted"/>
      </w:pPr>
      <w:r>
        <w:rPr>
          <w:rStyle w:val="fontname2"/>
        </w:rPr>
        <w:t>$Dimension = New-Object 'Amazon.CloudWatch.Model.Dimension'</w:t>
      </w:r>
      <w:r>
        <w:br/>
      </w:r>
      <w:r>
        <w:rPr>
          <w:rStyle w:val="fontname2"/>
        </w:rPr>
        <w:t>$Dimension.Name = 'AutoScalingGroupName'</w:t>
      </w:r>
      <w:r>
        <w:br/>
      </w:r>
      <w:r>
        <w:rPr>
          <w:rStyle w:val="fontname2"/>
        </w:rPr>
        <w:t>$Dimension.Value = 'MyAutoScalingGroup'</w:t>
      </w:r>
    </w:p>
    <w:p w:rsidR="00AD0498" w:rsidRDefault="00AD0498" w:rsidP="00AD0498">
      <w:pPr>
        <w:pStyle w:val="indent"/>
      </w:pPr>
      <w:r>
        <w:t xml:space="preserve">Now we can define a policy to scale up using </w:t>
      </w:r>
      <w:r>
        <w:rPr>
          <w:rStyle w:val="fontname2"/>
        </w:rPr>
        <w:t>Write-ASScalingPolicy</w:t>
      </w:r>
      <w:r>
        <w:t>. This policy simply says to increase the capacity by two instances. Note that you can also override the default cooldown to ensure the instance has time to boot before the next scaling occurs.</w:t>
      </w:r>
    </w:p>
    <w:p w:rsidR="00AD0498" w:rsidRDefault="00AD0498" w:rsidP="00AD0498">
      <w:pPr>
        <w:pStyle w:val="HTMLPreformatted"/>
      </w:pPr>
      <w:r>
        <w:rPr>
          <w:rStyle w:val="fontname2"/>
        </w:rPr>
        <w:lastRenderedPageBreak/>
        <w:t>$ScaleUpArn = Write-ASScalingPolicy -PolicyName 'MyScaleOutPolicy'</w:t>
      </w:r>
      <w:r>
        <w:br/>
        <w:t xml:space="preserve">     </w:t>
      </w:r>
      <w:r>
        <w:rPr>
          <w:rStyle w:val="fontname2"/>
        </w:rPr>
        <w:t>-AutoScalingGroupName 'MyAutoScalingGroup'</w:t>
      </w:r>
      <w:r>
        <w:br/>
        <w:t xml:space="preserve">     </w:t>
      </w:r>
      <w:r>
        <w:rPr>
          <w:rStyle w:val="fontname2"/>
        </w:rPr>
        <w:t>-ScalingAdjustment 2 -AdjustmentType 'ChangeInCapacity' -Cooldown (30*60)</w:t>
      </w:r>
    </w:p>
    <w:p w:rsidR="00AD0498" w:rsidRDefault="00AD0498" w:rsidP="00AD0498">
      <w:pPr>
        <w:pStyle w:val="indent"/>
      </w:pPr>
      <w:r>
        <w:t>You can also define a percentage change rather than a specific count.</w:t>
      </w:r>
    </w:p>
    <w:p w:rsidR="00AD0498" w:rsidRDefault="00AD0498" w:rsidP="00AD0498">
      <w:pPr>
        <w:pStyle w:val="HTMLPreformatted"/>
      </w:pPr>
      <w:r>
        <w:rPr>
          <w:rStyle w:val="fontname2"/>
        </w:rPr>
        <w:t>$ScaleUpArn = Write-ASScalingPolicy -PolicyName 'MyScaleOutPolicy'</w:t>
      </w:r>
      <w:r>
        <w:br/>
        <w:t xml:space="preserve">     </w:t>
      </w:r>
      <w:r>
        <w:rPr>
          <w:rStyle w:val="fontname2"/>
        </w:rPr>
        <w:t>-AutoScalingGroupName 'MyAutoScalingGroup'</w:t>
      </w:r>
      <w:r>
        <w:br/>
        <w:t xml:space="preserve">     </w:t>
      </w:r>
      <w:r>
        <w:rPr>
          <w:rStyle w:val="fontname2"/>
        </w:rPr>
        <w:t>-ScalingAdjustment 20 -AdjustmentType 'PercentChangeInCapacity' -Cooldown (30*60)</w:t>
      </w:r>
    </w:p>
    <w:p w:rsidR="00AD0498" w:rsidRDefault="00AD0498" w:rsidP="00AD0498">
      <w:pPr>
        <w:pStyle w:val="indent"/>
      </w:pPr>
      <w:r>
        <w:t>With the scaling policy defined, we can create a CloudWatch alarm to trigger it. This is almost identical to the alarm we created for notification except that the action invokes the scaling policy rather than sending an e-mail.</w:t>
      </w:r>
    </w:p>
    <w:p w:rsidR="00AD0498" w:rsidRDefault="00AD0498" w:rsidP="00AD0498">
      <w:pPr>
        <w:pStyle w:val="HTMLPreformatted"/>
      </w:pPr>
      <w:r>
        <w:rPr>
          <w:rStyle w:val="fontname2"/>
        </w:rPr>
        <w:t>Write-CWMetricAlarm -AlarmName 'AS75'</w:t>
      </w:r>
      <w:r>
        <w:br/>
        <w:t xml:space="preserve">     </w:t>
      </w:r>
      <w:r>
        <w:rPr>
          <w:rStyle w:val="fontname2"/>
        </w:rPr>
        <w:t>-AlarmDescription 'Add capacity when average CPU within the auto scaling group is</w:t>
      </w:r>
      <w:r>
        <w:br/>
        <w:t xml:space="preserve">     </w:t>
      </w:r>
      <w:r>
        <w:rPr>
          <w:rStyle w:val="fontname2"/>
        </w:rPr>
        <w:t>more than 75%'</w:t>
      </w:r>
      <w:r>
        <w:br/>
        <w:t xml:space="preserve">     </w:t>
      </w:r>
      <w:r>
        <w:rPr>
          <w:rStyle w:val="fontname2"/>
        </w:rPr>
        <w:t>-MetricName 'CPUUtilization' -Namespace 'AWS/EC2' -Statistic 'Average' -Period (60*5)</w:t>
      </w:r>
      <w:r>
        <w:br/>
        <w:t xml:space="preserve">     </w:t>
      </w:r>
      <w:r>
        <w:rPr>
          <w:rStyle w:val="fontname2"/>
        </w:rPr>
        <w:t>-Threshold 75</w:t>
      </w:r>
      <w:r>
        <w:br/>
        <w:t xml:space="preserve">     </w:t>
      </w:r>
      <w:r>
        <w:rPr>
          <w:rStyle w:val="fontname2"/>
        </w:rPr>
        <w:t>-ComparisonOperator 'GreaterThanThreshold' -EvaluationPeriods 2 -AlarmActions $ScaleUpArn</w:t>
      </w:r>
      <w:r>
        <w:br/>
        <w:t xml:space="preserve">     </w:t>
      </w:r>
      <w:r>
        <w:rPr>
          <w:rStyle w:val="fontname2"/>
        </w:rPr>
        <w:t>-Unit 'Percent' -Dimensions $Dimension</w:t>
      </w:r>
    </w:p>
    <w:p w:rsidR="00AD0498" w:rsidRDefault="00AD0498" w:rsidP="00AD0498">
      <w:pPr>
        <w:pStyle w:val="indent"/>
      </w:pPr>
      <w:r>
        <w:t xml:space="preserve">Of course, we also need a policy to remove instances when load diminishes. Otherwise our application will grow and never contract. The policy and alarm are almost identical with a few exceptions. First, the </w:t>
      </w:r>
      <w:r>
        <w:rPr>
          <w:rStyle w:val="fontname2"/>
        </w:rPr>
        <w:t>ScalingAdjustment</w:t>
      </w:r>
      <w:r>
        <w:t xml:space="preserve"> is a negative number to indicate we are removing instances. Second, our alarm is defined as less than 25%.</w:t>
      </w:r>
    </w:p>
    <w:p w:rsidR="00AD0498" w:rsidRDefault="00AD0498" w:rsidP="00AD0498">
      <w:pPr>
        <w:pStyle w:val="HTMLPreformatted"/>
      </w:pPr>
      <w:r>
        <w:rPr>
          <w:rStyle w:val="fontname2"/>
        </w:rPr>
        <w:t>$ScaleInArn = Write-ASScalingPolicy -PolicyName 'MyScaleInPolicy'</w:t>
      </w:r>
      <w:r>
        <w:br/>
        <w:t xml:space="preserve">     </w:t>
      </w:r>
      <w:r>
        <w:rPr>
          <w:rStyle w:val="fontname2"/>
        </w:rPr>
        <w:t>-AutoScalingGroupName 'MyAutoScalingGroup'</w:t>
      </w:r>
      <w:r>
        <w:br/>
        <w:t xml:space="preserve">     </w:t>
      </w:r>
      <w:r>
        <w:rPr>
          <w:rStyle w:val="fontname2"/>
        </w:rPr>
        <w:t>-ScalingAdjustment -2 -AdjustmentType 'ChangeInCapacity' -Cooldown (30*60)</w:t>
      </w:r>
      <w:r>
        <w:br/>
        <w:t> </w:t>
      </w:r>
      <w:r>
        <w:br/>
      </w:r>
      <w:r>
        <w:rPr>
          <w:rStyle w:val="fontname2"/>
        </w:rPr>
        <w:t>Write-CWMetricAlarm -AlarmName 'AS25'</w:t>
      </w:r>
      <w:r>
        <w:br/>
        <w:t xml:space="preserve">     </w:t>
      </w:r>
      <w:r>
        <w:rPr>
          <w:rStyle w:val="fontname2"/>
        </w:rPr>
        <w:t>-AlarmDescription 'Remove capacity when average CPU within the auto scaling group</w:t>
      </w:r>
      <w:r>
        <w:br/>
        <w:t xml:space="preserve">     </w:t>
      </w:r>
      <w:r>
        <w:rPr>
          <w:rStyle w:val="fontname2"/>
        </w:rPr>
        <w:t>is less than 25%'</w:t>
      </w:r>
      <w:r>
        <w:br/>
        <w:t xml:space="preserve">     </w:t>
      </w:r>
      <w:r>
        <w:rPr>
          <w:rStyle w:val="fontname2"/>
        </w:rPr>
        <w:t>-MetricName 'CPUUtilization' -Namespace 'AWS/EC2' -Statistic 'Average' -Period (60*5)</w:t>
      </w:r>
      <w:r>
        <w:br/>
        <w:t xml:space="preserve">     </w:t>
      </w:r>
      <w:r>
        <w:rPr>
          <w:rStyle w:val="fontname2"/>
        </w:rPr>
        <w:t>-Threshold 25</w:t>
      </w:r>
      <w:r>
        <w:br/>
        <w:t xml:space="preserve">     </w:t>
      </w:r>
      <w:r>
        <w:rPr>
          <w:rStyle w:val="fontname2"/>
        </w:rPr>
        <w:t>-ComparisonOperator 'LessThanThreshold' -EvaluationPeriods 2 -AlarmActions $ScaleInArn</w:t>
      </w:r>
      <w:r>
        <w:br/>
        <w:t xml:space="preserve">     </w:t>
      </w:r>
      <w:r>
        <w:rPr>
          <w:rStyle w:val="fontname2"/>
        </w:rPr>
        <w:t>-Unit 'Percent' -Dimensions $Dimension</w:t>
      </w:r>
    </w:p>
    <w:p w:rsidR="00AD0498" w:rsidRDefault="00AD0498" w:rsidP="00AD0498">
      <w:pPr>
        <w:pStyle w:val="indent"/>
      </w:pPr>
      <w:r>
        <w:lastRenderedPageBreak/>
        <w:t xml:space="preserve">Once your Auto Scaling group is running, it will work continuously to keep the application running. In fact, if you manually terminate an instance, it will be replaced within a few minutes. So, as we approach the end of this chapter, how do we stop this monster we created? You can use the </w:t>
      </w:r>
      <w:r>
        <w:rPr>
          <w:rStyle w:val="fontname2"/>
        </w:rPr>
        <w:t>Remove-ASAutoScalingGroup</w:t>
      </w:r>
      <w:r>
        <w:t xml:space="preserve"> command to delete the group. Add the </w:t>
      </w:r>
      <w:r>
        <w:rPr>
          <w:rStyle w:val="fontname2"/>
        </w:rPr>
        <w:t>ForceDelete</w:t>
      </w:r>
      <w:r>
        <w:t xml:space="preserve"> flag, if you want the instances deleted and the traditional force flag to suppress the confirmation.</w:t>
      </w:r>
    </w:p>
    <w:p w:rsidR="00AD0498" w:rsidRDefault="00AD0498" w:rsidP="00AD0498">
      <w:pPr>
        <w:pStyle w:val="HTMLPreformatted"/>
      </w:pPr>
      <w:r>
        <w:rPr>
          <w:rStyle w:val="fontname2"/>
        </w:rPr>
        <w:t>Remove-ASAutoScalingGroup -AutoScalingGroupName 'MyAutoScalingGroup' -ForceDelete $true -Force</w:t>
      </w:r>
    </w:p>
    <w:p w:rsidR="00AD0498" w:rsidRDefault="00AD0498" w:rsidP="00AD0498">
      <w:pPr>
        <w:pStyle w:val="indent"/>
      </w:pPr>
      <w:r>
        <w:t>At this point, we have created a self-healing, Auto Scaling application that can serve countless users. The only limitation we face is network latency. In the next section we will look at how Route 53 can solve the latency issue.</w:t>
      </w:r>
    </w:p>
    <w:p w:rsidR="00AD0498" w:rsidRDefault="00AD0498" w:rsidP="00AD0498">
      <w:pPr>
        <w:pStyle w:val="heading10"/>
      </w:pPr>
      <w:r>
        <w:t>Using Route 53</w:t>
      </w:r>
    </w:p>
    <w:p w:rsidR="00AD0498" w:rsidRDefault="00AD0498" w:rsidP="00AD0498">
      <w:pPr>
        <w:pStyle w:val="noindent"/>
      </w:pPr>
      <w:r>
        <w:t>Our application is now designed to serve unlimited users, but we still have latency issues. My application is located in Northern Virginia. If my user is in China, the application is going to feel slow regardless of how large we scale. The only way to fix this is to get the application closer to the user. This is where Route 53 comes in.</w:t>
      </w:r>
    </w:p>
    <w:p w:rsidR="00AD0498" w:rsidRDefault="00AD0498" w:rsidP="00AD0498">
      <w:pPr>
        <w:pStyle w:val="indent"/>
      </w:pPr>
      <w:r>
        <w:t xml:space="preserve">As seen in </w:t>
      </w:r>
      <w:hyperlink r:id="rId540" w:anchor="Fig5" w:history="1">
        <w:r>
          <w:rPr>
            <w:rStyle w:val="Hyperlink"/>
          </w:rPr>
          <w:t>Figure 8-5</w:t>
        </w:r>
      </w:hyperlink>
      <w:r>
        <w:t xml:space="preserve">, Route 53 can be used to balance traffic between regions, similar to how an ELB routes traffic between instances. Route 53 is a DNS service and requires that you make AWS your DNS provider. This is a significant commitment you are not likely willing to make to run a few samples from a book. As a result, I have not included any examples in this section, but I wanted you to be aware of Route 53 and how it can help you scale. </w:t>
      </w:r>
    </w:p>
    <w:p w:rsidR="00AD0498" w:rsidRDefault="00AD0498" w:rsidP="00AD0498">
      <w:pPr>
        <w:pStyle w:val="img"/>
      </w:pPr>
      <w:r>
        <w:rPr>
          <w:noProof/>
        </w:rPr>
        <w:lastRenderedPageBreak/>
        <w:drawing>
          <wp:inline distT="0" distB="0" distL="0" distR="0">
            <wp:extent cx="8953500" cy="5572125"/>
            <wp:effectExtent l="0" t="0" r="0" b="9525"/>
            <wp:docPr id="120" name="Picture 120" descr="9781430264514_Fig0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9781430264514_Fig08-05.jp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8953500" cy="5572125"/>
                    </a:xfrm>
                    <a:prstGeom prst="rect">
                      <a:avLst/>
                    </a:prstGeom>
                    <a:noFill/>
                    <a:ln>
                      <a:noFill/>
                    </a:ln>
                  </pic:spPr>
                </pic:pic>
              </a:graphicData>
            </a:graphic>
          </wp:inline>
        </w:drawing>
      </w:r>
    </w:p>
    <w:p w:rsidR="00AD0498" w:rsidRDefault="00AD0498" w:rsidP="00AD0498">
      <w:pPr>
        <w:pStyle w:val="figcapt"/>
      </w:pPr>
      <w:hyperlink r:id="rId542" w:anchor="_Fig5" w:history="1">
        <w:proofErr w:type="gramStart"/>
        <w:r>
          <w:rPr>
            <w:rStyle w:val="Hyperlink"/>
          </w:rPr>
          <w:t>Figure 8-5</w:t>
        </w:r>
      </w:hyperlink>
      <w:r>
        <w:rPr>
          <w:rStyle w:val="captnr"/>
        </w:rPr>
        <w:t>.</w:t>
      </w:r>
      <w:proofErr w:type="gramEnd"/>
      <w:r>
        <w:rPr>
          <w:rStyle w:val="captnr"/>
        </w:rPr>
        <w:t xml:space="preserve"> </w:t>
      </w:r>
      <w:r>
        <w:t>Route 53</w:t>
      </w:r>
    </w:p>
    <w:p w:rsidR="00AD0498" w:rsidRDefault="00AD0498" w:rsidP="00AD0498">
      <w:pPr>
        <w:pStyle w:val="indent"/>
      </w:pPr>
      <w:r>
        <w:lastRenderedPageBreak/>
        <w:t>As you know, AWS offers multiple regions around the world. If we deploy our application in each region, we can serve users from the region closest to them, minimizing latency. In addition, we add another layer of redundancy. Now, even if all of the availability zones in Northern Virginia fail, our application will continue running in the other regions.</w:t>
      </w:r>
    </w:p>
    <w:p w:rsidR="00AD0498" w:rsidRDefault="00AD0498" w:rsidP="00AD0498">
      <w:pPr>
        <w:pStyle w:val="indent"/>
      </w:pPr>
      <w:r>
        <w:t>The advantage of using Amazon’s DNS service is that it offers latency-based routing. Latency-based routing uses geolocation to determine which region is closest to the user, and will therefore give them the best experience. In addition, Route 53 can monitor the health of each region and will not route users to a region that is unhealthy.</w:t>
      </w:r>
    </w:p>
    <w:p w:rsidR="00AD0498" w:rsidRDefault="00AD0498" w:rsidP="00AD0498">
      <w:pPr>
        <w:pStyle w:val="indent"/>
      </w:pPr>
      <w:r>
        <w:t>As we have seen throughout this chapter, AWS offers many services that can be used to monitor and scale an application. In the first exercise we will pull together everything we learned in this chapter into a single script.</w:t>
      </w:r>
    </w:p>
    <w:p w:rsidR="00AD0498" w:rsidRDefault="00AD0498" w:rsidP="00AD0498">
      <w:pPr>
        <w:pStyle w:val="heading4a"/>
      </w:pPr>
      <w:r>
        <w:t>EXERCISE 8.1: SCALING OUT</w:t>
      </w:r>
    </w:p>
    <w:p w:rsidR="00AD0498" w:rsidRDefault="00AD0498" w:rsidP="00AD0498">
      <w:pPr>
        <w:pStyle w:val="noindent"/>
      </w:pPr>
      <w:r>
        <w:t>In this chapter we learned how to use EC2, VPC, SNS, CloudWatch, Auto Scaling, and Route 53 to create a self-healing application that automatically responds to changes in load. In the process, we took a roundabout approach focused more on exploring each technology than the final solution. In this exercise, we will pull together everything we learned into a single provisioning script that will add an Auto Scaling group to an existing VPC.</w:t>
      </w:r>
    </w:p>
    <w:p w:rsidR="00AD0498" w:rsidRDefault="00AD0498" w:rsidP="00AD0498">
      <w:pPr>
        <w:pStyle w:val="noindent"/>
      </w:pPr>
      <w:r>
        <w:t>First, we need to define the input parameters. This script will add to an existing VPC; therefore, we expect the VPC, subnets (two for the ELBs and two for the application instances), and security groups, to be defined already. In addition, the script takes the instance type, AMI, and user data configuration script.</w:t>
      </w:r>
    </w:p>
    <w:p w:rsidR="00AD0498" w:rsidRDefault="00AD0498" w:rsidP="00AD0498">
      <w:pPr>
        <w:pStyle w:val="HTMLPreformatted"/>
      </w:pPr>
      <w:r>
        <w:rPr>
          <w:rStyle w:val="fontname2"/>
        </w:rPr>
        <w:t>param</w:t>
      </w:r>
      <w:r>
        <w:br/>
      </w:r>
      <w:r>
        <w:rPr>
          <w:rStyle w:val="fontname2"/>
        </w:rPr>
        <w:t>(</w:t>
      </w:r>
      <w:r>
        <w:br/>
        <w:t>    </w:t>
      </w:r>
      <w:r>
        <w:rPr>
          <w:rStyle w:val="fontname2"/>
        </w:rPr>
        <w:t>[string][parameter(mandatory=$true)]$VpcId,</w:t>
      </w:r>
      <w:r>
        <w:br/>
        <w:t>    </w:t>
      </w:r>
      <w:r>
        <w:rPr>
          <w:rStyle w:val="fontname2"/>
        </w:rPr>
        <w:t>[string][parameter(mandatory=$true)]$ElbSubnet1Id,</w:t>
      </w:r>
      <w:r>
        <w:br/>
        <w:t>    </w:t>
      </w:r>
      <w:r>
        <w:rPr>
          <w:rStyle w:val="fontname2"/>
        </w:rPr>
        <w:t>[string][parameter(mandatory=$true)]$ElbSubnet2Id,</w:t>
      </w:r>
      <w:r>
        <w:br/>
        <w:t>    </w:t>
      </w:r>
      <w:r>
        <w:rPr>
          <w:rStyle w:val="fontname2"/>
        </w:rPr>
        <w:t>[string][parameter(mandatory=$true)]$WebSubnet1Id,</w:t>
      </w:r>
      <w:r>
        <w:br/>
        <w:t>    </w:t>
      </w:r>
      <w:r>
        <w:rPr>
          <w:rStyle w:val="fontname2"/>
        </w:rPr>
        <w:t>[string][parameter(mandatory=$true)]$WebSubnet2Id,</w:t>
      </w:r>
      <w:r>
        <w:br/>
        <w:t>    </w:t>
      </w:r>
      <w:r>
        <w:rPr>
          <w:rStyle w:val="fontname2"/>
        </w:rPr>
        <w:t>[string][parameter(mandatory=$true)]$ElbSecurityGroupId,</w:t>
      </w:r>
      <w:r>
        <w:br/>
        <w:t>    </w:t>
      </w:r>
      <w:r>
        <w:rPr>
          <w:rStyle w:val="fontname2"/>
        </w:rPr>
        <w:t>[string][parameter(mandatory=$true)]$DefaultSecurityGroupId,</w:t>
      </w:r>
      <w:r>
        <w:br/>
        <w:t>    </w:t>
      </w:r>
      <w:r>
        <w:rPr>
          <w:rStyle w:val="fontname2"/>
        </w:rPr>
        <w:t>[string][parameter(mandatory=$false)]$InstanceType = 't1.micro',</w:t>
      </w:r>
      <w:r>
        <w:br/>
        <w:t>    </w:t>
      </w:r>
      <w:r>
        <w:rPr>
          <w:rStyle w:val="fontname2"/>
        </w:rPr>
        <w:t>[string][parameter(mandatory=$false)]$AmiId,</w:t>
      </w:r>
      <w:r>
        <w:br/>
        <w:t>    </w:t>
      </w:r>
      <w:r>
        <w:rPr>
          <w:rStyle w:val="fontname2"/>
        </w:rPr>
        <w:t>[string][parameter(mandatory=$true)]$UserData,</w:t>
      </w:r>
      <w:r>
        <w:br/>
        <w:t>    </w:t>
      </w:r>
      <w:r>
        <w:rPr>
          <w:rStyle w:val="fontname2"/>
        </w:rPr>
        <w:t>[string][parameter(mandatory=$false)]$KeyName = 'MyKey'</w:t>
      </w:r>
      <w:r>
        <w:br/>
      </w:r>
      <w:r>
        <w:rPr>
          <w:rStyle w:val="fontname2"/>
        </w:rPr>
        <w:t>)</w:t>
      </w:r>
    </w:p>
    <w:p w:rsidR="00AD0498" w:rsidRDefault="00AD0498" w:rsidP="00AD0498">
      <w:pPr>
        <w:pStyle w:val="noindent"/>
      </w:pPr>
      <w:r>
        <w:lastRenderedPageBreak/>
        <w:t>Note that the instance type and AMI are optional. If the AMI is missing we will look up the 2012 Base image for the current region.</w:t>
      </w:r>
    </w:p>
    <w:p w:rsidR="00AD0498" w:rsidRDefault="00AD0498" w:rsidP="00AD0498">
      <w:pPr>
        <w:pStyle w:val="HTMLPreformatted"/>
      </w:pPr>
      <w:proofErr w:type="gramStart"/>
      <w:r>
        <w:rPr>
          <w:rStyle w:val="fontname2"/>
        </w:rPr>
        <w:t>If(</w:t>
      </w:r>
      <w:proofErr w:type="gramEnd"/>
      <w:r>
        <w:rPr>
          <w:rStyle w:val="fontname2"/>
        </w:rPr>
        <w:t>[System.String]::IsNullOrEmpty($AmiId)){ $AmiId = (Get-EC2ImageByName -Name</w:t>
      </w:r>
      <w:r>
        <w:br/>
        <w:t xml:space="preserve">     </w:t>
      </w:r>
      <w:r>
        <w:rPr>
          <w:rStyle w:val="fontname2"/>
        </w:rPr>
        <w:t>'WINDOWS_2012_BASE')[0].ImageId}</w:t>
      </w:r>
    </w:p>
    <w:p w:rsidR="00AD0498" w:rsidRDefault="00AD0498" w:rsidP="00AD0498">
      <w:pPr>
        <w:pStyle w:val="noindent"/>
      </w:pPr>
      <w:r>
        <w:t>Next, we launch the new load balancer for our application. In this exercise I am only configuring HTTP, but you could easily adapt the script to support HTTPS as described in the chapter.</w:t>
      </w:r>
    </w:p>
    <w:p w:rsidR="00AD0498" w:rsidRDefault="00AD0498" w:rsidP="00AD0498">
      <w:pPr>
        <w:pStyle w:val="HTMLPreformatted"/>
      </w:pPr>
      <w:r>
        <w:rPr>
          <w:rStyle w:val="fontname2"/>
        </w:rPr>
        <w:t>$HTTPListener = New-Object 'Amazon.ElasticLoadBalancing.Model.Listener'</w:t>
      </w:r>
      <w:r>
        <w:br/>
      </w:r>
      <w:r>
        <w:rPr>
          <w:rStyle w:val="fontname2"/>
        </w:rPr>
        <w:t>$HTTPListener.Protocol = 'http'</w:t>
      </w:r>
      <w:r>
        <w:br/>
      </w:r>
      <w:r>
        <w:rPr>
          <w:rStyle w:val="fontname2"/>
        </w:rPr>
        <w:t>$HTTPListener.LoadBalancerPort = 80</w:t>
      </w:r>
      <w:r>
        <w:br/>
      </w:r>
      <w:r>
        <w:rPr>
          <w:rStyle w:val="fontname2"/>
        </w:rPr>
        <w:t>$HTTPListener.InstancePort = 80</w:t>
      </w:r>
    </w:p>
    <w:p w:rsidR="00AD0498" w:rsidRDefault="00AD0498" w:rsidP="00AD0498">
      <w:pPr>
        <w:pStyle w:val="HTMLPreformatted"/>
      </w:pPr>
      <w:r>
        <w:rPr>
          <w:rStyle w:val="fontname2"/>
        </w:rPr>
        <w:t>New-ELBLoadBalancer -LoadBalancerName 'WebLoadBalancer' -Subnets $ElbSubnet1Id,</w:t>
      </w:r>
      <w:r>
        <w:br/>
        <w:t xml:space="preserve">     </w:t>
      </w:r>
      <w:r>
        <w:rPr>
          <w:rStyle w:val="fontname2"/>
        </w:rPr>
        <w:t>$ElbSubnet2Id</w:t>
      </w:r>
      <w:r>
        <w:br/>
        <w:t xml:space="preserve">     </w:t>
      </w:r>
      <w:r>
        <w:rPr>
          <w:rStyle w:val="fontname2"/>
        </w:rPr>
        <w:t>-Listeners $HTTPListener -SecurityGroups $DefaultSecurityGroupId,</w:t>
      </w:r>
      <w:r>
        <w:br/>
        <w:t xml:space="preserve">     </w:t>
      </w:r>
      <w:r>
        <w:rPr>
          <w:rStyle w:val="fontname2"/>
        </w:rPr>
        <w:t>$ElbSecurityGroupId</w:t>
      </w:r>
    </w:p>
    <w:p w:rsidR="00AD0498" w:rsidRDefault="00AD0498" w:rsidP="00AD0498">
      <w:pPr>
        <w:pStyle w:val="noindent"/>
      </w:pPr>
      <w:r>
        <w:t>Note that I did not configure a health policy. Since we don’t know anything about the application, we don’t know what page to monitor. Remember that the default rule simply establishes a TCP connection on the specified port (in this case, port 80). You should update the rule to be specific to your application.</w:t>
      </w:r>
    </w:p>
    <w:p w:rsidR="00AD0498" w:rsidRDefault="00AD0498" w:rsidP="00AD0498">
      <w:pPr>
        <w:pStyle w:val="noindent"/>
      </w:pPr>
      <w:r>
        <w:t>Now, we create a launch configuration based on the instance type, AMI and user data passed in.</w:t>
      </w:r>
    </w:p>
    <w:p w:rsidR="00AD0498" w:rsidRDefault="00AD0498" w:rsidP="00AD0498">
      <w:pPr>
        <w:pStyle w:val="HTMLPreformatted"/>
      </w:pPr>
      <w:r>
        <w:rPr>
          <w:rStyle w:val="fontname2"/>
        </w:rPr>
        <w:t>$UserData = [System.Convert]:</w:t>
      </w:r>
      <w:proofErr w:type="gramStart"/>
      <w:r>
        <w:rPr>
          <w:rStyle w:val="fontname2"/>
        </w:rPr>
        <w:t>:ToBase64String</w:t>
      </w:r>
      <w:proofErr w:type="gramEnd"/>
      <w:r>
        <w:rPr>
          <w:rStyle w:val="fontname2"/>
        </w:rPr>
        <w:t>([System.Text.Encoding]::ASCII.GetBytes($UserData))</w:t>
      </w:r>
      <w:r>
        <w:br/>
        <w:t xml:space="preserve">     </w:t>
      </w:r>
      <w:r>
        <w:rPr>
          <w:rStyle w:val="fontname2"/>
        </w:rPr>
        <w:t>New-ASLaunchConfiguration -LaunchConfigurationName 'MyLaunchConfig'</w:t>
      </w:r>
      <w:r>
        <w:br/>
        <w:t xml:space="preserve">     </w:t>
      </w:r>
      <w:r>
        <w:rPr>
          <w:rStyle w:val="fontname2"/>
        </w:rPr>
        <w:t>-ImageId $AmiId -KeyName $KeyName</w:t>
      </w:r>
      <w:r>
        <w:br/>
        <w:t xml:space="preserve">     </w:t>
      </w:r>
      <w:r>
        <w:rPr>
          <w:rStyle w:val="fontname2"/>
        </w:rPr>
        <w:t>-SecurityGroups $DefaultSecurityGroupId -UserData $UserData</w:t>
      </w:r>
      <w:r>
        <w:br/>
        <w:t xml:space="preserve">     </w:t>
      </w:r>
      <w:r>
        <w:rPr>
          <w:rStyle w:val="fontname2"/>
        </w:rPr>
        <w:t>-InstanceType $InstanceType</w:t>
      </w:r>
    </w:p>
    <w:p w:rsidR="00AD0498" w:rsidRDefault="00AD0498" w:rsidP="00AD0498">
      <w:pPr>
        <w:pStyle w:val="noindent"/>
      </w:pPr>
      <w:r>
        <w:t xml:space="preserve">Then, we create the Auto Scaling group. Here I am specifying 2-8 instances with a 30-minute grace period and cooldown. This is probably too high, but again we don't know what the application is; therefore, it is better to err on the high side. </w:t>
      </w:r>
      <w:proofErr w:type="gramStart"/>
      <w:r>
        <w:t>If the instance is not up and running within the cooldown period, it will be killed and replaced.</w:t>
      </w:r>
      <w:proofErr w:type="gramEnd"/>
      <w:r>
        <w:t xml:space="preserve"> This will result in thrashing, where the Auto Scaling continuously kills and replaces instances without giving them time to become effective.</w:t>
      </w:r>
    </w:p>
    <w:p w:rsidR="00AD0498" w:rsidRDefault="00AD0498" w:rsidP="00AD0498">
      <w:pPr>
        <w:pStyle w:val="HTMLPreformatted"/>
      </w:pPr>
      <w:r>
        <w:rPr>
          <w:rStyle w:val="fontname2"/>
        </w:rPr>
        <w:t>New-ASAutoScalingGroup -AutoScalingGroupName 'MyAutoScalingGroup'</w:t>
      </w:r>
      <w:r>
        <w:br/>
        <w:t xml:space="preserve">     </w:t>
      </w:r>
      <w:r>
        <w:rPr>
          <w:rStyle w:val="fontname2"/>
        </w:rPr>
        <w:t>-LaunchConfigurationName 'MyLaunchConfig'</w:t>
      </w:r>
      <w:r>
        <w:br/>
        <w:t xml:space="preserve">     </w:t>
      </w:r>
      <w:r>
        <w:rPr>
          <w:rStyle w:val="fontname2"/>
        </w:rPr>
        <w:t>-MinSize 2 -MaxSize 8 -DesiredCapacity 2 -LoadBalancerNames 'WebLoadBalancer'</w:t>
      </w:r>
      <w:r>
        <w:br/>
      </w:r>
      <w:r>
        <w:lastRenderedPageBreak/>
        <w:t xml:space="preserve">     </w:t>
      </w:r>
      <w:r>
        <w:rPr>
          <w:rStyle w:val="fontname2"/>
        </w:rPr>
        <w:t>-VPCZoneIdentifier "$WebSubnet1Id, $WebSubnet2Id" -HealthCheckType 'ELB'</w:t>
      </w:r>
      <w:r>
        <w:br/>
        <w:t xml:space="preserve">     </w:t>
      </w:r>
      <w:r>
        <w:rPr>
          <w:rStyle w:val="fontname2"/>
        </w:rPr>
        <w:t>-HealthCheckGracePeriod (30*60) -DefaultCooldown (30*60)</w:t>
      </w:r>
    </w:p>
    <w:p w:rsidR="00AD0498" w:rsidRDefault="00AD0498" w:rsidP="00AD0498">
      <w:pPr>
        <w:pStyle w:val="noindent"/>
      </w:pPr>
      <w:r>
        <w:t>Now we can configure CloudWatch to monitor our application. First, we create a new dimension that aggregates metrics across the entire Auto Scaling group.</w:t>
      </w:r>
    </w:p>
    <w:p w:rsidR="00AD0498" w:rsidRDefault="00AD0498" w:rsidP="00AD0498">
      <w:pPr>
        <w:pStyle w:val="HTMLPreformatted"/>
      </w:pPr>
      <w:r>
        <w:rPr>
          <w:rStyle w:val="fontname2"/>
        </w:rPr>
        <w:t>$Dimension = New-Object 'Amazon.CloudWatch.Model.Dimension'</w:t>
      </w:r>
      <w:r>
        <w:br/>
      </w:r>
      <w:r>
        <w:rPr>
          <w:rStyle w:val="fontname2"/>
        </w:rPr>
        <w:t>$Dimension.Name = 'AutoScalingGroupName'</w:t>
      </w:r>
      <w:r>
        <w:br/>
      </w:r>
      <w:r>
        <w:rPr>
          <w:rStyle w:val="fontname2"/>
        </w:rPr>
        <w:t>$Dimension.Value = 'MyAutoScalingGroup'</w:t>
      </w:r>
    </w:p>
    <w:p w:rsidR="00AD0498" w:rsidRDefault="00AD0498" w:rsidP="00AD0498">
      <w:pPr>
        <w:pStyle w:val="noindent"/>
      </w:pPr>
      <w:r>
        <w:t>Next, we create a policy and alarm to add two instances when CPU utilization exceeds 75%.</w:t>
      </w:r>
    </w:p>
    <w:p w:rsidR="00AD0498" w:rsidRDefault="00AD0498" w:rsidP="00AD0498">
      <w:pPr>
        <w:pStyle w:val="HTMLPreformatted"/>
      </w:pPr>
      <w:r>
        <w:rPr>
          <w:rStyle w:val="fontname2"/>
        </w:rPr>
        <w:t>$ScaleUpArn = Write-ASScalingPolicy -PolicyName 'MyScaleOutPolicy'</w:t>
      </w:r>
      <w:r>
        <w:br/>
        <w:t xml:space="preserve">     </w:t>
      </w:r>
      <w:r>
        <w:rPr>
          <w:rStyle w:val="fontname2"/>
        </w:rPr>
        <w:t>-AutoScalingGroupName 'MyAutoScalingGroup'</w:t>
      </w:r>
      <w:r>
        <w:br/>
        <w:t xml:space="preserve">     </w:t>
      </w:r>
      <w:r>
        <w:rPr>
          <w:rStyle w:val="fontname2"/>
        </w:rPr>
        <w:t>-ScalingAdjustment 2 -AdjustmentType 'ChangeInCapacity' -Cooldown (30*60)</w:t>
      </w:r>
      <w:r>
        <w:br/>
      </w:r>
      <w:r>
        <w:rPr>
          <w:rStyle w:val="fontname2"/>
        </w:rPr>
        <w:t>Write-CWMetricAlarm -AlarmName 'AS75'</w:t>
      </w:r>
      <w:r>
        <w:br/>
        <w:t xml:space="preserve">     </w:t>
      </w:r>
      <w:r>
        <w:rPr>
          <w:rStyle w:val="fontname2"/>
        </w:rPr>
        <w:t>-AlarmDescription 'Add capacity when average CPU within the auto scaling group is</w:t>
      </w:r>
      <w:r>
        <w:br/>
        <w:t xml:space="preserve">     </w:t>
      </w:r>
      <w:r>
        <w:rPr>
          <w:rStyle w:val="fontname2"/>
        </w:rPr>
        <w:t>more than 75%'</w:t>
      </w:r>
      <w:r>
        <w:br/>
        <w:t xml:space="preserve">     </w:t>
      </w:r>
      <w:r>
        <w:rPr>
          <w:rStyle w:val="fontname2"/>
        </w:rPr>
        <w:t>-MetricName 'CPUUtilization' -Namespace 'AWS/EC2' -Statistic 'Average'</w:t>
      </w:r>
      <w:r>
        <w:br/>
        <w:t xml:space="preserve">     </w:t>
      </w:r>
      <w:r>
        <w:rPr>
          <w:rStyle w:val="fontname2"/>
        </w:rPr>
        <w:t>-Period (60*5) -Threshold 75</w:t>
      </w:r>
      <w:r>
        <w:br/>
        <w:t xml:space="preserve">     </w:t>
      </w:r>
      <w:r>
        <w:rPr>
          <w:rStyle w:val="fontname2"/>
        </w:rPr>
        <w:t>-ComparisonOperator 'GreaterThanThreshold' -EvaluationPeriods 2</w:t>
      </w:r>
      <w:r>
        <w:br/>
        <w:t xml:space="preserve">     </w:t>
      </w:r>
      <w:r>
        <w:rPr>
          <w:rStyle w:val="fontname2"/>
        </w:rPr>
        <w:t>-AlarmActions $ScaleUpArn</w:t>
      </w:r>
      <w:r>
        <w:br/>
        <w:t xml:space="preserve">     </w:t>
      </w:r>
      <w:r>
        <w:rPr>
          <w:rStyle w:val="fontname2"/>
        </w:rPr>
        <w:t>-Unit 'Percent' -Dimensions $Dimension</w:t>
      </w:r>
    </w:p>
    <w:p w:rsidR="00AD0498" w:rsidRDefault="00AD0498" w:rsidP="00AD0498">
      <w:pPr>
        <w:pStyle w:val="noindent"/>
      </w:pPr>
      <w:r>
        <w:t>Finally, we create a policy and alarm to remove two instances when CPU utilization is below 25%.</w:t>
      </w:r>
    </w:p>
    <w:p w:rsidR="00AD0498" w:rsidRDefault="00AD0498" w:rsidP="00AD0498">
      <w:pPr>
        <w:pStyle w:val="HTMLPreformatted"/>
      </w:pPr>
      <w:r>
        <w:rPr>
          <w:rStyle w:val="fontname2"/>
        </w:rPr>
        <w:t>$ScaleInArn = Write-ASScalingPolicy -PolicyName 'MyScaleInPolicy'</w:t>
      </w:r>
      <w:r>
        <w:br/>
        <w:t xml:space="preserve">     </w:t>
      </w:r>
      <w:r>
        <w:rPr>
          <w:rStyle w:val="fontname2"/>
        </w:rPr>
        <w:t>-AutoScalingGroupName 'MyAutoScalingGroup'</w:t>
      </w:r>
      <w:r>
        <w:br/>
        <w:t xml:space="preserve">     </w:t>
      </w:r>
      <w:r>
        <w:rPr>
          <w:rStyle w:val="fontname2"/>
        </w:rPr>
        <w:t>-ScalingAdjustment -2 -AdjustmentType 'ChangeInCapacity' -Cooldown (30*60)</w:t>
      </w:r>
      <w:r>
        <w:br/>
      </w:r>
      <w:r>
        <w:rPr>
          <w:rStyle w:val="fontname2"/>
        </w:rPr>
        <w:t>Write-CWMetricAlarm -AlarmName 'AS25'</w:t>
      </w:r>
      <w:r>
        <w:br/>
        <w:t xml:space="preserve">     </w:t>
      </w:r>
      <w:r>
        <w:rPr>
          <w:rStyle w:val="fontname2"/>
        </w:rPr>
        <w:t>-AlarmDescription 'Remove capacity when average CPU within the auto scaling group</w:t>
      </w:r>
      <w:r>
        <w:br/>
        <w:t xml:space="preserve">     </w:t>
      </w:r>
      <w:r>
        <w:rPr>
          <w:rStyle w:val="fontname2"/>
        </w:rPr>
        <w:t>is less than 25%'</w:t>
      </w:r>
      <w:r>
        <w:br/>
        <w:t xml:space="preserve">     </w:t>
      </w:r>
      <w:r>
        <w:rPr>
          <w:rStyle w:val="fontname2"/>
        </w:rPr>
        <w:t>-MetricName 'CPUUtilization' -Namespace 'AWS/EC2' -Statistic 'Average'</w:t>
      </w:r>
      <w:r>
        <w:br/>
        <w:t xml:space="preserve">     </w:t>
      </w:r>
      <w:r>
        <w:rPr>
          <w:rStyle w:val="fontname2"/>
        </w:rPr>
        <w:t>-Period (60*5) -Threshold 25</w:t>
      </w:r>
      <w:r>
        <w:br/>
        <w:t xml:space="preserve">     </w:t>
      </w:r>
      <w:r>
        <w:rPr>
          <w:rStyle w:val="fontname2"/>
        </w:rPr>
        <w:t>-ComparisonOperator 'LessThanThreshold' -EvaluationPeriods 2</w:t>
      </w:r>
      <w:r>
        <w:br/>
        <w:t xml:space="preserve">     </w:t>
      </w:r>
      <w:r>
        <w:rPr>
          <w:rStyle w:val="fontname2"/>
        </w:rPr>
        <w:t>-AlarmActions $ScaleInArn</w:t>
      </w:r>
      <w:r>
        <w:br/>
        <w:t xml:space="preserve">     </w:t>
      </w:r>
      <w:r>
        <w:rPr>
          <w:rStyle w:val="fontname2"/>
        </w:rPr>
        <w:t>-Unit 'Percent' -Dimensions $Dimension</w:t>
      </w:r>
    </w:p>
    <w:p w:rsidR="00AD0498" w:rsidRDefault="00AD0498" w:rsidP="00AD0498">
      <w:pPr>
        <w:pStyle w:val="noindent"/>
      </w:pPr>
      <w:r>
        <w:lastRenderedPageBreak/>
        <w:t>That's all you need to build a self-healing application that automatically responds to changes in load. Auto Scaling is a great solution, but the application must be built with scaling in mind. Some applications are simply not built to scale out. For these applications you must scale up. In the next section we create a script to scale up, or move from one instance type to another.</w:t>
      </w:r>
    </w:p>
    <w:p w:rsidR="00AD0498" w:rsidRDefault="00AD0498" w:rsidP="00AD0498">
      <w:pPr>
        <w:pStyle w:val="heading4a"/>
      </w:pPr>
      <w:r>
        <w:t>EXERCISE 8.2: SCALING UP</w:t>
      </w:r>
    </w:p>
    <w:p w:rsidR="00AD0498" w:rsidRDefault="00AD0498" w:rsidP="00AD0498">
      <w:pPr>
        <w:pStyle w:val="noindent"/>
      </w:pPr>
      <w:r>
        <w:t>In this chapter we created a solution to scale out in respond to load. Scaling out refers to adding additional instances in response to demand. Another option is to scale up, or increase the size of an instance. Some systems, such as relational databases, do not scale out easily. These applications must be scaled up.</w:t>
      </w:r>
    </w:p>
    <w:p w:rsidR="00AD0498" w:rsidRDefault="00AD0498" w:rsidP="00AD0498">
      <w:pPr>
        <w:pStyle w:val="noindent"/>
      </w:pPr>
      <w:r>
        <w:t xml:space="preserve">Luckily AWS has a command for this named </w:t>
      </w:r>
      <w:r>
        <w:rPr>
          <w:rStyle w:val="fontname2"/>
        </w:rPr>
        <w:t>Edit-EC2InstanceAttribute. Edit-EC2InstanceAttribute</w:t>
      </w:r>
      <w:r>
        <w:t xml:space="preserve"> allows you to change many of an instance’s attributes including:</w:t>
      </w:r>
    </w:p>
    <w:p w:rsidR="00AD0498" w:rsidRDefault="00AD0498" w:rsidP="00542BF3">
      <w:pPr>
        <w:numPr>
          <w:ilvl w:val="0"/>
          <w:numId w:val="21"/>
        </w:numPr>
        <w:spacing w:before="100" w:beforeAutospacing="1" w:after="100" w:afterAutospacing="1" w:line="240" w:lineRule="auto"/>
      </w:pPr>
      <w:r>
        <w:rPr>
          <w:rStyle w:val="fontname2"/>
        </w:rPr>
        <w:t>BlockDeviceMappings</w:t>
      </w:r>
    </w:p>
    <w:p w:rsidR="00AD0498" w:rsidRDefault="00AD0498" w:rsidP="00542BF3">
      <w:pPr>
        <w:numPr>
          <w:ilvl w:val="0"/>
          <w:numId w:val="21"/>
        </w:numPr>
        <w:spacing w:before="100" w:beforeAutospacing="1" w:after="100" w:afterAutospacing="1" w:line="240" w:lineRule="auto"/>
      </w:pPr>
      <w:r>
        <w:rPr>
          <w:rStyle w:val="fontname2"/>
        </w:rPr>
        <w:t>DisableApiTermination</w:t>
      </w:r>
    </w:p>
    <w:p w:rsidR="00AD0498" w:rsidRDefault="00AD0498" w:rsidP="00542BF3">
      <w:pPr>
        <w:numPr>
          <w:ilvl w:val="0"/>
          <w:numId w:val="21"/>
        </w:numPr>
        <w:spacing w:before="100" w:beforeAutospacing="1" w:after="100" w:afterAutospacing="1" w:line="240" w:lineRule="auto"/>
      </w:pPr>
      <w:r>
        <w:rPr>
          <w:rStyle w:val="fontname2"/>
        </w:rPr>
        <w:t>EbsOptimized</w:t>
      </w:r>
    </w:p>
    <w:p w:rsidR="00AD0498" w:rsidRDefault="00AD0498" w:rsidP="00542BF3">
      <w:pPr>
        <w:numPr>
          <w:ilvl w:val="0"/>
          <w:numId w:val="21"/>
        </w:numPr>
        <w:spacing w:before="100" w:beforeAutospacing="1" w:after="100" w:afterAutospacing="1" w:line="240" w:lineRule="auto"/>
      </w:pPr>
      <w:r>
        <w:rPr>
          <w:rStyle w:val="fontname2"/>
        </w:rPr>
        <w:t>Groups</w:t>
      </w:r>
    </w:p>
    <w:p w:rsidR="00AD0498" w:rsidRDefault="00AD0498" w:rsidP="00542BF3">
      <w:pPr>
        <w:numPr>
          <w:ilvl w:val="0"/>
          <w:numId w:val="21"/>
        </w:numPr>
        <w:spacing w:before="100" w:beforeAutospacing="1" w:after="100" w:afterAutospacing="1" w:line="240" w:lineRule="auto"/>
      </w:pPr>
      <w:r>
        <w:rPr>
          <w:rStyle w:val="fontname2"/>
        </w:rPr>
        <w:t>InstanceInitiatedShutdownBehavior</w:t>
      </w:r>
    </w:p>
    <w:p w:rsidR="00AD0498" w:rsidRDefault="00AD0498" w:rsidP="00542BF3">
      <w:pPr>
        <w:numPr>
          <w:ilvl w:val="0"/>
          <w:numId w:val="21"/>
        </w:numPr>
        <w:spacing w:before="100" w:beforeAutospacing="1" w:after="100" w:afterAutospacing="1" w:line="240" w:lineRule="auto"/>
      </w:pPr>
      <w:r>
        <w:rPr>
          <w:rStyle w:val="fontname2"/>
        </w:rPr>
        <w:t>InstanceType</w:t>
      </w:r>
    </w:p>
    <w:p w:rsidR="00AD0498" w:rsidRDefault="00AD0498" w:rsidP="00542BF3">
      <w:pPr>
        <w:numPr>
          <w:ilvl w:val="0"/>
          <w:numId w:val="21"/>
        </w:numPr>
        <w:spacing w:before="100" w:beforeAutospacing="1" w:after="100" w:afterAutospacing="1" w:line="240" w:lineRule="auto"/>
      </w:pPr>
      <w:r>
        <w:rPr>
          <w:rStyle w:val="fontname2"/>
        </w:rPr>
        <w:t>Kernel</w:t>
      </w:r>
    </w:p>
    <w:p w:rsidR="00AD0498" w:rsidRDefault="00AD0498" w:rsidP="00542BF3">
      <w:pPr>
        <w:numPr>
          <w:ilvl w:val="0"/>
          <w:numId w:val="21"/>
        </w:numPr>
        <w:spacing w:before="100" w:beforeAutospacing="1" w:after="100" w:afterAutospacing="1" w:line="240" w:lineRule="auto"/>
      </w:pPr>
      <w:r>
        <w:rPr>
          <w:rStyle w:val="fontname2"/>
        </w:rPr>
        <w:t>Ramdisk</w:t>
      </w:r>
    </w:p>
    <w:p w:rsidR="00AD0498" w:rsidRDefault="00AD0498" w:rsidP="00542BF3">
      <w:pPr>
        <w:numPr>
          <w:ilvl w:val="0"/>
          <w:numId w:val="21"/>
        </w:numPr>
        <w:spacing w:before="100" w:beforeAutospacing="1" w:after="100" w:afterAutospacing="1" w:line="240" w:lineRule="auto"/>
      </w:pPr>
      <w:r>
        <w:rPr>
          <w:rStyle w:val="fontname2"/>
        </w:rPr>
        <w:t>SourceDestCheck</w:t>
      </w:r>
    </w:p>
    <w:p w:rsidR="00AD0498" w:rsidRDefault="00AD0498" w:rsidP="00542BF3">
      <w:pPr>
        <w:numPr>
          <w:ilvl w:val="0"/>
          <w:numId w:val="21"/>
        </w:numPr>
        <w:spacing w:before="100" w:beforeAutospacing="1" w:after="100" w:afterAutospacing="1" w:line="240" w:lineRule="auto"/>
      </w:pPr>
      <w:r>
        <w:rPr>
          <w:rStyle w:val="fontname2"/>
        </w:rPr>
        <w:t>UserData</w:t>
      </w:r>
    </w:p>
    <w:p w:rsidR="00AD0498" w:rsidRDefault="00AD0498" w:rsidP="00AD0498">
      <w:pPr>
        <w:pStyle w:val="noindent"/>
      </w:pPr>
      <w:r>
        <w:t xml:space="preserve">We are interested in changing the </w:t>
      </w:r>
      <w:r>
        <w:rPr>
          <w:rStyle w:val="fontname2"/>
        </w:rPr>
        <w:t>InstanceType</w:t>
      </w:r>
      <w:r>
        <w:t>. Let’s create a quick script to resize an instance. Our script will take two simple parameters: the instance id you want to modify and the new instance type.</w:t>
      </w:r>
    </w:p>
    <w:p w:rsidR="00AD0498" w:rsidRDefault="00AD0498" w:rsidP="00AD0498">
      <w:pPr>
        <w:pStyle w:val="HTMLPreformatted"/>
      </w:pPr>
      <w:proofErr w:type="gramStart"/>
      <w:r>
        <w:rPr>
          <w:rStyle w:val="fontname2"/>
        </w:rPr>
        <w:t>Param(</w:t>
      </w:r>
      <w:proofErr w:type="gramEnd"/>
      <w:r>
        <w:br/>
        <w:t>    </w:t>
      </w:r>
      <w:r>
        <w:rPr>
          <w:rStyle w:val="fontname2"/>
        </w:rPr>
        <w:t>[string][Parameter(Mandatory=$false)] $InstanceId,</w:t>
      </w:r>
      <w:r>
        <w:br/>
        <w:t>    </w:t>
      </w:r>
      <w:r>
        <w:rPr>
          <w:rStyle w:val="fontname2"/>
        </w:rPr>
        <w:t>[string][Parameter(Mandatory=$false)] $NewInstanceType</w:t>
      </w:r>
      <w:r>
        <w:br/>
      </w:r>
      <w:r>
        <w:rPr>
          <w:rStyle w:val="fontname2"/>
        </w:rPr>
        <w:t>)</w:t>
      </w:r>
    </w:p>
    <w:p w:rsidR="00AD0498" w:rsidRDefault="00AD0498" w:rsidP="00AD0498">
      <w:pPr>
        <w:pStyle w:val="noindent"/>
      </w:pPr>
      <w:r>
        <w:t xml:space="preserve">Now all we need to do is call </w:t>
      </w:r>
      <w:r>
        <w:rPr>
          <w:rStyle w:val="fontname2"/>
        </w:rPr>
        <w:t>Edit-EC2Instance</w:t>
      </w:r>
      <w:r>
        <w:t xml:space="preserve"> specifying the </w:t>
      </w:r>
      <w:r>
        <w:rPr>
          <w:rStyle w:val="fontname2"/>
        </w:rPr>
        <w:t>InstanceType</w:t>
      </w:r>
      <w:r>
        <w:t xml:space="preserve"> attribute.</w:t>
      </w:r>
    </w:p>
    <w:p w:rsidR="00AD0498" w:rsidRDefault="00AD0498" w:rsidP="00AD0498">
      <w:pPr>
        <w:pStyle w:val="HTMLPreformatted"/>
      </w:pPr>
      <w:r>
        <w:rPr>
          <w:rStyle w:val="fontname2"/>
        </w:rPr>
        <w:lastRenderedPageBreak/>
        <w:t>Edit-EC2InstanceAttribute -InstanceId $InstanceId -InstanceType $NewInstanceType</w:t>
      </w:r>
    </w:p>
    <w:p w:rsidR="00AD0498" w:rsidRDefault="00AD0498" w:rsidP="00AD0498">
      <w:pPr>
        <w:pStyle w:val="noindent"/>
      </w:pPr>
      <w:r>
        <w:t>That’s all there is to it. Once again AWS makes it easy to do something that would be really hard with physical servers in a traditional data center.</w:t>
      </w:r>
    </w:p>
    <w:p w:rsidR="00AD0498" w:rsidRDefault="00AD0498" w:rsidP="00AD0498">
      <w:pPr>
        <w:pStyle w:val="noindent"/>
      </w:pPr>
      <w:r>
        <w:t>Before we wrap up, I want to point out a few limitations of this script:</w:t>
      </w:r>
    </w:p>
    <w:p w:rsidR="00AD0498" w:rsidRDefault="00AD0498" w:rsidP="00542BF3">
      <w:pPr>
        <w:numPr>
          <w:ilvl w:val="0"/>
          <w:numId w:val="22"/>
        </w:numPr>
        <w:spacing w:before="100" w:beforeAutospacing="1" w:after="100" w:afterAutospacing="1" w:line="240" w:lineRule="auto"/>
      </w:pPr>
      <w:r>
        <w:t>Your instance must be stopped before you can resize it.</w:t>
      </w:r>
    </w:p>
    <w:p w:rsidR="00AD0498" w:rsidRDefault="00AD0498" w:rsidP="00542BF3">
      <w:pPr>
        <w:numPr>
          <w:ilvl w:val="0"/>
          <w:numId w:val="22"/>
        </w:numPr>
        <w:spacing w:before="100" w:beforeAutospacing="1" w:after="100" w:afterAutospacing="1" w:line="240" w:lineRule="auto"/>
      </w:pPr>
      <w:r>
        <w:t xml:space="preserve">Be really careful with ephemeral storage. Ephemeral disk configurations depend on the instance type and are not always compatible across systems. For example, a t1.micro has no ephemeral storage. If you move from a larger instance with ephemeral storage to a t1.micro, the ephemeral disks will not exist. </w:t>
      </w:r>
      <w:hyperlink r:id="rId543" w:anchor="Tab1" w:history="1">
        <w:r>
          <w:rPr>
            <w:rStyle w:val="Hyperlink"/>
          </w:rPr>
          <w:t>Table 8-1</w:t>
        </w:r>
      </w:hyperlink>
      <w:r>
        <w:t xml:space="preserve"> lists the ephemeral storage available in each instance type. </w:t>
      </w:r>
    </w:p>
    <w:p w:rsidR="00AD0498" w:rsidRDefault="00AD0498" w:rsidP="00AD0498">
      <w:pPr>
        <w:pStyle w:val="tabcapt"/>
        <w:ind w:left="720"/>
      </w:pPr>
      <w:hyperlink r:id="rId544" w:anchor="_Tab1" w:history="1">
        <w:proofErr w:type="gramStart"/>
        <w:r>
          <w:rPr>
            <w:rStyle w:val="Hyperlink"/>
          </w:rPr>
          <w:t>Table 8-1</w:t>
        </w:r>
      </w:hyperlink>
      <w:r>
        <w:rPr>
          <w:rStyle w:val="captnr"/>
        </w:rPr>
        <w:t>.</w:t>
      </w:r>
      <w:proofErr w:type="gramEnd"/>
      <w:r>
        <w:rPr>
          <w:rStyle w:val="captnr"/>
        </w:rPr>
        <w:t xml:space="preserve"> </w:t>
      </w:r>
      <w:r>
        <w:t>Available Ephemeral Storage for Various Instance Types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522"/>
        <w:gridCol w:w="2055"/>
      </w:tblGrid>
      <w:tr w:rsidR="00AD0498" w:rsidTr="00AD0498">
        <w:trPr>
          <w:tblHeader/>
          <w:tblCellSpacing w:w="15" w:type="dxa"/>
        </w:trPr>
        <w:tc>
          <w:tcPr>
            <w:tcW w:w="0" w:type="auto"/>
            <w:hideMark/>
          </w:tcPr>
          <w:p w:rsidR="00AD0498" w:rsidRDefault="00AD0498">
            <w:pPr>
              <w:pStyle w:val="tab-left"/>
              <w:jc w:val="center"/>
              <w:rPr>
                <w:b/>
                <w:bCs/>
              </w:rPr>
            </w:pPr>
            <w:r>
              <w:rPr>
                <w:b/>
                <w:bCs/>
              </w:rPr>
              <w:t>Instance Type</w:t>
            </w:r>
          </w:p>
        </w:tc>
        <w:tc>
          <w:tcPr>
            <w:tcW w:w="0" w:type="auto"/>
            <w:hideMark/>
          </w:tcPr>
          <w:p w:rsidR="00AD0498" w:rsidRDefault="00AD0498">
            <w:pPr>
              <w:pStyle w:val="tab-left"/>
              <w:jc w:val="center"/>
              <w:rPr>
                <w:b/>
                <w:bCs/>
              </w:rPr>
            </w:pPr>
            <w:r>
              <w:rPr>
                <w:b/>
                <w:bCs/>
              </w:rPr>
              <w:t>Ephemeral Storage</w:t>
            </w:r>
          </w:p>
        </w:tc>
      </w:tr>
      <w:tr w:rsidR="00AD0498" w:rsidTr="00AD0498">
        <w:trPr>
          <w:tblCellSpacing w:w="15" w:type="dxa"/>
        </w:trPr>
        <w:tc>
          <w:tcPr>
            <w:tcW w:w="0" w:type="auto"/>
            <w:vAlign w:val="center"/>
            <w:hideMark/>
          </w:tcPr>
          <w:p w:rsidR="00AD0498" w:rsidRDefault="00AD0498">
            <w:pPr>
              <w:rPr>
                <w:sz w:val="24"/>
                <w:szCs w:val="24"/>
              </w:rPr>
            </w:pPr>
            <w:r>
              <w:t>cc2.8xlarge</w:t>
            </w:r>
          </w:p>
        </w:tc>
        <w:tc>
          <w:tcPr>
            <w:tcW w:w="0" w:type="auto"/>
            <w:vAlign w:val="center"/>
            <w:hideMark/>
          </w:tcPr>
          <w:p w:rsidR="00AD0498" w:rsidRDefault="00AD0498">
            <w:pPr>
              <w:rPr>
                <w:sz w:val="24"/>
                <w:szCs w:val="24"/>
              </w:rPr>
            </w:pPr>
            <w:r>
              <w:t>4 x 840 GiB</w:t>
            </w:r>
          </w:p>
        </w:tc>
      </w:tr>
      <w:tr w:rsidR="00AD0498" w:rsidTr="00AD0498">
        <w:trPr>
          <w:tblCellSpacing w:w="15" w:type="dxa"/>
        </w:trPr>
        <w:tc>
          <w:tcPr>
            <w:tcW w:w="0" w:type="auto"/>
            <w:vAlign w:val="center"/>
            <w:hideMark/>
          </w:tcPr>
          <w:p w:rsidR="00AD0498" w:rsidRDefault="00AD0498">
            <w:pPr>
              <w:rPr>
                <w:sz w:val="24"/>
                <w:szCs w:val="24"/>
              </w:rPr>
            </w:pPr>
            <w:r>
              <w:t>c1.xlarge</w:t>
            </w:r>
          </w:p>
        </w:tc>
        <w:tc>
          <w:tcPr>
            <w:tcW w:w="0" w:type="auto"/>
            <w:vAlign w:val="center"/>
            <w:hideMark/>
          </w:tcPr>
          <w:p w:rsidR="00AD0498" w:rsidRDefault="00AD0498">
            <w:pPr>
              <w:rPr>
                <w:sz w:val="24"/>
                <w:szCs w:val="24"/>
              </w:rPr>
            </w:pPr>
            <w:r>
              <w:t>4 x 420 GiB</w:t>
            </w:r>
          </w:p>
        </w:tc>
      </w:tr>
      <w:tr w:rsidR="00AD0498" w:rsidTr="00AD0498">
        <w:trPr>
          <w:tblCellSpacing w:w="15" w:type="dxa"/>
        </w:trPr>
        <w:tc>
          <w:tcPr>
            <w:tcW w:w="0" w:type="auto"/>
            <w:vAlign w:val="center"/>
            <w:hideMark/>
          </w:tcPr>
          <w:p w:rsidR="00AD0498" w:rsidRDefault="00AD0498">
            <w:pPr>
              <w:rPr>
                <w:sz w:val="24"/>
                <w:szCs w:val="24"/>
              </w:rPr>
            </w:pPr>
            <w:r>
              <w:t>c1.medium</w:t>
            </w:r>
          </w:p>
        </w:tc>
        <w:tc>
          <w:tcPr>
            <w:tcW w:w="0" w:type="auto"/>
            <w:vAlign w:val="center"/>
            <w:hideMark/>
          </w:tcPr>
          <w:p w:rsidR="00AD0498" w:rsidRDefault="00AD0498">
            <w:pPr>
              <w:rPr>
                <w:sz w:val="24"/>
                <w:szCs w:val="24"/>
              </w:rPr>
            </w:pPr>
            <w:r>
              <w:t>1 x 340 GiB</w:t>
            </w:r>
          </w:p>
        </w:tc>
      </w:tr>
      <w:tr w:rsidR="00AD0498" w:rsidTr="00AD0498">
        <w:trPr>
          <w:tblCellSpacing w:w="15" w:type="dxa"/>
        </w:trPr>
        <w:tc>
          <w:tcPr>
            <w:tcW w:w="0" w:type="auto"/>
            <w:vAlign w:val="center"/>
            <w:hideMark/>
          </w:tcPr>
          <w:p w:rsidR="00AD0498" w:rsidRDefault="00AD0498">
            <w:pPr>
              <w:rPr>
                <w:sz w:val="24"/>
                <w:szCs w:val="24"/>
              </w:rPr>
            </w:pPr>
            <w:r>
              <w:t>cr1.8xlarge</w:t>
            </w:r>
          </w:p>
        </w:tc>
        <w:tc>
          <w:tcPr>
            <w:tcW w:w="0" w:type="auto"/>
            <w:vAlign w:val="center"/>
            <w:hideMark/>
          </w:tcPr>
          <w:p w:rsidR="00AD0498" w:rsidRDefault="00AD0498">
            <w:pPr>
              <w:rPr>
                <w:sz w:val="24"/>
                <w:szCs w:val="24"/>
              </w:rPr>
            </w:pPr>
            <w:r>
              <w:t>2 x 120 GiB SSD</w:t>
            </w:r>
          </w:p>
        </w:tc>
      </w:tr>
      <w:tr w:rsidR="00AD0498" w:rsidTr="00AD0498">
        <w:trPr>
          <w:tblCellSpacing w:w="15" w:type="dxa"/>
        </w:trPr>
        <w:tc>
          <w:tcPr>
            <w:tcW w:w="0" w:type="auto"/>
            <w:vAlign w:val="center"/>
            <w:hideMark/>
          </w:tcPr>
          <w:p w:rsidR="00AD0498" w:rsidRDefault="00AD0498">
            <w:pPr>
              <w:rPr>
                <w:sz w:val="24"/>
                <w:szCs w:val="24"/>
              </w:rPr>
            </w:pPr>
            <w:r>
              <w:t>c3.large</w:t>
            </w:r>
          </w:p>
        </w:tc>
        <w:tc>
          <w:tcPr>
            <w:tcW w:w="0" w:type="auto"/>
            <w:vAlign w:val="center"/>
            <w:hideMark/>
          </w:tcPr>
          <w:p w:rsidR="00AD0498" w:rsidRDefault="00AD0498">
            <w:pPr>
              <w:rPr>
                <w:sz w:val="24"/>
                <w:szCs w:val="24"/>
              </w:rPr>
            </w:pPr>
            <w:r>
              <w:t>2 X 16 Gib SSD</w:t>
            </w:r>
          </w:p>
        </w:tc>
      </w:tr>
      <w:tr w:rsidR="00AD0498" w:rsidTr="00AD0498">
        <w:trPr>
          <w:tblCellSpacing w:w="15" w:type="dxa"/>
        </w:trPr>
        <w:tc>
          <w:tcPr>
            <w:tcW w:w="0" w:type="auto"/>
            <w:vAlign w:val="center"/>
            <w:hideMark/>
          </w:tcPr>
          <w:p w:rsidR="00AD0498" w:rsidRDefault="00AD0498">
            <w:pPr>
              <w:rPr>
                <w:sz w:val="24"/>
                <w:szCs w:val="24"/>
              </w:rPr>
            </w:pPr>
            <w:r>
              <w:t>c3.xlarge</w:t>
            </w:r>
          </w:p>
        </w:tc>
        <w:tc>
          <w:tcPr>
            <w:tcW w:w="0" w:type="auto"/>
            <w:vAlign w:val="center"/>
            <w:hideMark/>
          </w:tcPr>
          <w:p w:rsidR="00AD0498" w:rsidRDefault="00AD0498">
            <w:pPr>
              <w:rPr>
                <w:sz w:val="24"/>
                <w:szCs w:val="24"/>
              </w:rPr>
            </w:pPr>
            <w:r>
              <w:t>2 X 40 Gib SSD</w:t>
            </w:r>
          </w:p>
        </w:tc>
      </w:tr>
      <w:tr w:rsidR="00AD0498" w:rsidTr="00AD0498">
        <w:trPr>
          <w:tblCellSpacing w:w="15" w:type="dxa"/>
        </w:trPr>
        <w:tc>
          <w:tcPr>
            <w:tcW w:w="0" w:type="auto"/>
            <w:vAlign w:val="center"/>
            <w:hideMark/>
          </w:tcPr>
          <w:p w:rsidR="00AD0498" w:rsidRDefault="00AD0498">
            <w:pPr>
              <w:rPr>
                <w:sz w:val="24"/>
                <w:szCs w:val="24"/>
              </w:rPr>
            </w:pPr>
            <w:r>
              <w:t>c3.2xlarge</w:t>
            </w:r>
          </w:p>
        </w:tc>
        <w:tc>
          <w:tcPr>
            <w:tcW w:w="0" w:type="auto"/>
            <w:vAlign w:val="center"/>
            <w:hideMark/>
          </w:tcPr>
          <w:p w:rsidR="00AD0498" w:rsidRDefault="00AD0498">
            <w:pPr>
              <w:rPr>
                <w:sz w:val="24"/>
                <w:szCs w:val="24"/>
              </w:rPr>
            </w:pPr>
            <w:r>
              <w:t>2 X 80 Gib SSD</w:t>
            </w:r>
          </w:p>
        </w:tc>
      </w:tr>
      <w:tr w:rsidR="00AD0498" w:rsidTr="00AD0498">
        <w:trPr>
          <w:tblCellSpacing w:w="15" w:type="dxa"/>
        </w:trPr>
        <w:tc>
          <w:tcPr>
            <w:tcW w:w="0" w:type="auto"/>
            <w:vAlign w:val="center"/>
            <w:hideMark/>
          </w:tcPr>
          <w:p w:rsidR="00AD0498" w:rsidRDefault="00AD0498">
            <w:pPr>
              <w:rPr>
                <w:sz w:val="24"/>
                <w:szCs w:val="24"/>
              </w:rPr>
            </w:pPr>
            <w:r>
              <w:t>c3.4xlarge</w:t>
            </w:r>
          </w:p>
        </w:tc>
        <w:tc>
          <w:tcPr>
            <w:tcW w:w="0" w:type="auto"/>
            <w:vAlign w:val="center"/>
            <w:hideMark/>
          </w:tcPr>
          <w:p w:rsidR="00AD0498" w:rsidRDefault="00AD0498">
            <w:pPr>
              <w:rPr>
                <w:sz w:val="24"/>
                <w:szCs w:val="24"/>
              </w:rPr>
            </w:pPr>
            <w:r>
              <w:t>2 X 160 Gib SSD</w:t>
            </w:r>
          </w:p>
        </w:tc>
      </w:tr>
      <w:tr w:rsidR="00AD0498" w:rsidTr="00AD0498">
        <w:trPr>
          <w:tblCellSpacing w:w="15" w:type="dxa"/>
        </w:trPr>
        <w:tc>
          <w:tcPr>
            <w:tcW w:w="0" w:type="auto"/>
            <w:vAlign w:val="center"/>
            <w:hideMark/>
          </w:tcPr>
          <w:p w:rsidR="00AD0498" w:rsidRDefault="00AD0498">
            <w:pPr>
              <w:rPr>
                <w:sz w:val="24"/>
                <w:szCs w:val="24"/>
              </w:rPr>
            </w:pPr>
            <w:r>
              <w:t>c3.8xlarge</w:t>
            </w:r>
          </w:p>
        </w:tc>
        <w:tc>
          <w:tcPr>
            <w:tcW w:w="0" w:type="auto"/>
            <w:vAlign w:val="center"/>
            <w:hideMark/>
          </w:tcPr>
          <w:p w:rsidR="00AD0498" w:rsidRDefault="00AD0498">
            <w:pPr>
              <w:rPr>
                <w:sz w:val="24"/>
                <w:szCs w:val="24"/>
              </w:rPr>
            </w:pPr>
            <w:r>
              <w:t>2 X 320 Gib SSD</w:t>
            </w:r>
          </w:p>
        </w:tc>
      </w:tr>
      <w:tr w:rsidR="00AD0498" w:rsidTr="00AD0498">
        <w:trPr>
          <w:tblCellSpacing w:w="15" w:type="dxa"/>
        </w:trPr>
        <w:tc>
          <w:tcPr>
            <w:tcW w:w="0" w:type="auto"/>
            <w:vAlign w:val="center"/>
            <w:hideMark/>
          </w:tcPr>
          <w:p w:rsidR="00AD0498" w:rsidRDefault="00AD0498">
            <w:pPr>
              <w:rPr>
                <w:sz w:val="24"/>
                <w:szCs w:val="24"/>
              </w:rPr>
            </w:pPr>
            <w:r>
              <w:lastRenderedPageBreak/>
              <w:t>cg1.4xlarge</w:t>
            </w:r>
          </w:p>
        </w:tc>
        <w:tc>
          <w:tcPr>
            <w:tcW w:w="0" w:type="auto"/>
            <w:vAlign w:val="center"/>
            <w:hideMark/>
          </w:tcPr>
          <w:p w:rsidR="00AD0498" w:rsidRDefault="00AD0498">
            <w:pPr>
              <w:rPr>
                <w:sz w:val="24"/>
                <w:szCs w:val="24"/>
              </w:rPr>
            </w:pPr>
            <w:r>
              <w:t>2 x 840 GiB</w:t>
            </w:r>
          </w:p>
        </w:tc>
      </w:tr>
      <w:tr w:rsidR="00AD0498" w:rsidTr="00AD0498">
        <w:trPr>
          <w:tblCellSpacing w:w="15" w:type="dxa"/>
        </w:trPr>
        <w:tc>
          <w:tcPr>
            <w:tcW w:w="0" w:type="auto"/>
            <w:vAlign w:val="center"/>
            <w:hideMark/>
          </w:tcPr>
          <w:p w:rsidR="00AD0498" w:rsidRDefault="00AD0498">
            <w:pPr>
              <w:rPr>
                <w:sz w:val="24"/>
                <w:szCs w:val="24"/>
              </w:rPr>
            </w:pPr>
            <w:r>
              <w:t>Cg2.2xlarge</w:t>
            </w:r>
          </w:p>
        </w:tc>
        <w:tc>
          <w:tcPr>
            <w:tcW w:w="0" w:type="auto"/>
            <w:vAlign w:val="center"/>
            <w:hideMark/>
          </w:tcPr>
          <w:p w:rsidR="00AD0498" w:rsidRDefault="00AD0498">
            <w:pPr>
              <w:rPr>
                <w:sz w:val="24"/>
                <w:szCs w:val="24"/>
              </w:rPr>
            </w:pPr>
            <w:r>
              <w:t>2 X 60 Gib SSD</w:t>
            </w:r>
          </w:p>
        </w:tc>
      </w:tr>
      <w:tr w:rsidR="00AD0498" w:rsidTr="00AD0498">
        <w:trPr>
          <w:tblCellSpacing w:w="15" w:type="dxa"/>
        </w:trPr>
        <w:tc>
          <w:tcPr>
            <w:tcW w:w="0" w:type="auto"/>
            <w:vAlign w:val="center"/>
            <w:hideMark/>
          </w:tcPr>
          <w:p w:rsidR="00AD0498" w:rsidRDefault="00AD0498">
            <w:pPr>
              <w:rPr>
                <w:sz w:val="24"/>
                <w:szCs w:val="24"/>
              </w:rPr>
            </w:pPr>
            <w:r>
              <w:t>hi1.4xlarge</w:t>
            </w:r>
          </w:p>
        </w:tc>
        <w:tc>
          <w:tcPr>
            <w:tcW w:w="0" w:type="auto"/>
            <w:vAlign w:val="center"/>
            <w:hideMark/>
          </w:tcPr>
          <w:p w:rsidR="00AD0498" w:rsidRDefault="00AD0498">
            <w:pPr>
              <w:rPr>
                <w:sz w:val="24"/>
                <w:szCs w:val="24"/>
              </w:rPr>
            </w:pPr>
            <w:r>
              <w:t>2 x 1024 GiB SSD</w:t>
            </w:r>
          </w:p>
        </w:tc>
      </w:tr>
      <w:tr w:rsidR="00AD0498" w:rsidTr="00AD0498">
        <w:trPr>
          <w:tblCellSpacing w:w="15" w:type="dxa"/>
        </w:trPr>
        <w:tc>
          <w:tcPr>
            <w:tcW w:w="0" w:type="auto"/>
            <w:vAlign w:val="center"/>
            <w:hideMark/>
          </w:tcPr>
          <w:p w:rsidR="00AD0498" w:rsidRDefault="00AD0498">
            <w:pPr>
              <w:rPr>
                <w:sz w:val="24"/>
                <w:szCs w:val="24"/>
              </w:rPr>
            </w:pPr>
            <w:r>
              <w:t>m2.2xlarge</w:t>
            </w:r>
          </w:p>
        </w:tc>
        <w:tc>
          <w:tcPr>
            <w:tcW w:w="0" w:type="auto"/>
            <w:vAlign w:val="center"/>
            <w:hideMark/>
          </w:tcPr>
          <w:p w:rsidR="00AD0498" w:rsidRDefault="00AD0498">
            <w:pPr>
              <w:rPr>
                <w:sz w:val="24"/>
                <w:szCs w:val="24"/>
              </w:rPr>
            </w:pPr>
            <w:r>
              <w:t>1 x 840 GiB</w:t>
            </w:r>
          </w:p>
        </w:tc>
      </w:tr>
      <w:tr w:rsidR="00AD0498" w:rsidTr="00AD0498">
        <w:trPr>
          <w:tblCellSpacing w:w="15" w:type="dxa"/>
        </w:trPr>
        <w:tc>
          <w:tcPr>
            <w:tcW w:w="0" w:type="auto"/>
            <w:vAlign w:val="center"/>
            <w:hideMark/>
          </w:tcPr>
          <w:p w:rsidR="00AD0498" w:rsidRDefault="00AD0498">
            <w:pPr>
              <w:rPr>
                <w:sz w:val="24"/>
                <w:szCs w:val="24"/>
              </w:rPr>
            </w:pPr>
            <w:r>
              <w:t>m2.xlarge</w:t>
            </w:r>
          </w:p>
        </w:tc>
        <w:tc>
          <w:tcPr>
            <w:tcW w:w="0" w:type="auto"/>
            <w:vAlign w:val="center"/>
            <w:hideMark/>
          </w:tcPr>
          <w:p w:rsidR="00AD0498" w:rsidRDefault="00AD0498">
            <w:pPr>
              <w:rPr>
                <w:sz w:val="24"/>
                <w:szCs w:val="24"/>
              </w:rPr>
            </w:pPr>
            <w:r>
              <w:t>1 x 410 GiB</w:t>
            </w:r>
          </w:p>
        </w:tc>
      </w:tr>
      <w:tr w:rsidR="00AD0498" w:rsidTr="00AD0498">
        <w:trPr>
          <w:tblCellSpacing w:w="15" w:type="dxa"/>
        </w:trPr>
        <w:tc>
          <w:tcPr>
            <w:tcW w:w="0" w:type="auto"/>
            <w:vAlign w:val="center"/>
            <w:hideMark/>
          </w:tcPr>
          <w:p w:rsidR="00AD0498" w:rsidRDefault="00AD0498">
            <w:pPr>
              <w:rPr>
                <w:sz w:val="24"/>
                <w:szCs w:val="24"/>
              </w:rPr>
            </w:pPr>
            <w:r>
              <w:t>m2.4xlarge</w:t>
            </w:r>
          </w:p>
        </w:tc>
        <w:tc>
          <w:tcPr>
            <w:tcW w:w="0" w:type="auto"/>
            <w:vAlign w:val="center"/>
            <w:hideMark/>
          </w:tcPr>
          <w:p w:rsidR="00AD0498" w:rsidRDefault="00AD0498">
            <w:pPr>
              <w:rPr>
                <w:sz w:val="24"/>
                <w:szCs w:val="24"/>
              </w:rPr>
            </w:pPr>
            <w:r>
              <w:t>2 x 840 GiB</w:t>
            </w:r>
          </w:p>
        </w:tc>
      </w:tr>
      <w:tr w:rsidR="00AD0498" w:rsidTr="00AD0498">
        <w:trPr>
          <w:tblCellSpacing w:w="15" w:type="dxa"/>
        </w:trPr>
        <w:tc>
          <w:tcPr>
            <w:tcW w:w="0" w:type="auto"/>
            <w:vAlign w:val="center"/>
            <w:hideMark/>
          </w:tcPr>
          <w:p w:rsidR="00AD0498" w:rsidRDefault="00AD0498">
            <w:pPr>
              <w:rPr>
                <w:sz w:val="24"/>
                <w:szCs w:val="24"/>
              </w:rPr>
            </w:pPr>
            <w:r>
              <w:t>hs1.8xlarge</w:t>
            </w:r>
          </w:p>
        </w:tc>
        <w:tc>
          <w:tcPr>
            <w:tcW w:w="0" w:type="auto"/>
            <w:vAlign w:val="center"/>
            <w:hideMark/>
          </w:tcPr>
          <w:p w:rsidR="00AD0498" w:rsidRDefault="00AD0498">
            <w:pPr>
              <w:rPr>
                <w:sz w:val="24"/>
                <w:szCs w:val="24"/>
              </w:rPr>
            </w:pPr>
            <w:r>
              <w:t>24 x 2048 GiB</w:t>
            </w:r>
          </w:p>
        </w:tc>
      </w:tr>
      <w:tr w:rsidR="00AD0498" w:rsidTr="00AD0498">
        <w:trPr>
          <w:tblCellSpacing w:w="15" w:type="dxa"/>
        </w:trPr>
        <w:tc>
          <w:tcPr>
            <w:tcW w:w="0" w:type="auto"/>
            <w:vAlign w:val="center"/>
            <w:hideMark/>
          </w:tcPr>
          <w:p w:rsidR="00AD0498" w:rsidRDefault="00AD0498">
            <w:pPr>
              <w:rPr>
                <w:sz w:val="24"/>
                <w:szCs w:val="24"/>
              </w:rPr>
            </w:pPr>
            <w:r>
              <w:t>m1.xlarge</w:t>
            </w:r>
          </w:p>
        </w:tc>
        <w:tc>
          <w:tcPr>
            <w:tcW w:w="0" w:type="auto"/>
            <w:vAlign w:val="center"/>
            <w:hideMark/>
          </w:tcPr>
          <w:p w:rsidR="00AD0498" w:rsidRDefault="00AD0498">
            <w:pPr>
              <w:rPr>
                <w:sz w:val="24"/>
                <w:szCs w:val="24"/>
              </w:rPr>
            </w:pPr>
            <w:r>
              <w:t>4 x 420 GiB</w:t>
            </w:r>
          </w:p>
        </w:tc>
      </w:tr>
      <w:tr w:rsidR="00AD0498" w:rsidTr="00AD0498">
        <w:trPr>
          <w:tblCellSpacing w:w="15" w:type="dxa"/>
        </w:trPr>
        <w:tc>
          <w:tcPr>
            <w:tcW w:w="0" w:type="auto"/>
            <w:vAlign w:val="center"/>
            <w:hideMark/>
          </w:tcPr>
          <w:p w:rsidR="00AD0498" w:rsidRDefault="00AD0498">
            <w:pPr>
              <w:rPr>
                <w:sz w:val="24"/>
                <w:szCs w:val="24"/>
              </w:rPr>
            </w:pPr>
            <w:r>
              <w:t>m1.large</w:t>
            </w:r>
          </w:p>
        </w:tc>
        <w:tc>
          <w:tcPr>
            <w:tcW w:w="0" w:type="auto"/>
            <w:vAlign w:val="center"/>
            <w:hideMark/>
          </w:tcPr>
          <w:p w:rsidR="00AD0498" w:rsidRDefault="00AD0498">
            <w:pPr>
              <w:rPr>
                <w:sz w:val="24"/>
                <w:szCs w:val="24"/>
              </w:rPr>
            </w:pPr>
            <w:r>
              <w:t>2 x 420 GiB</w:t>
            </w:r>
          </w:p>
        </w:tc>
      </w:tr>
      <w:tr w:rsidR="00AD0498" w:rsidTr="00AD0498">
        <w:trPr>
          <w:tblCellSpacing w:w="15" w:type="dxa"/>
        </w:trPr>
        <w:tc>
          <w:tcPr>
            <w:tcW w:w="0" w:type="auto"/>
            <w:vAlign w:val="center"/>
            <w:hideMark/>
          </w:tcPr>
          <w:p w:rsidR="00AD0498" w:rsidRDefault="00AD0498">
            <w:pPr>
              <w:rPr>
                <w:sz w:val="24"/>
                <w:szCs w:val="24"/>
              </w:rPr>
            </w:pPr>
            <w:r>
              <w:t>m1.medium</w:t>
            </w:r>
          </w:p>
        </w:tc>
        <w:tc>
          <w:tcPr>
            <w:tcW w:w="0" w:type="auto"/>
            <w:vAlign w:val="center"/>
            <w:hideMark/>
          </w:tcPr>
          <w:p w:rsidR="00AD0498" w:rsidRDefault="00AD0498">
            <w:pPr>
              <w:rPr>
                <w:sz w:val="24"/>
                <w:szCs w:val="24"/>
              </w:rPr>
            </w:pPr>
            <w:r>
              <w:t>1 x 400 GiB</w:t>
            </w:r>
          </w:p>
        </w:tc>
      </w:tr>
      <w:tr w:rsidR="00AD0498" w:rsidTr="00AD0498">
        <w:trPr>
          <w:tblCellSpacing w:w="15" w:type="dxa"/>
        </w:trPr>
        <w:tc>
          <w:tcPr>
            <w:tcW w:w="0" w:type="auto"/>
            <w:vAlign w:val="center"/>
            <w:hideMark/>
          </w:tcPr>
          <w:p w:rsidR="00AD0498" w:rsidRDefault="00AD0498">
            <w:pPr>
              <w:rPr>
                <w:sz w:val="24"/>
                <w:szCs w:val="24"/>
              </w:rPr>
            </w:pPr>
            <w:r>
              <w:t>m1.small</w:t>
            </w:r>
          </w:p>
        </w:tc>
        <w:tc>
          <w:tcPr>
            <w:tcW w:w="0" w:type="auto"/>
            <w:vAlign w:val="center"/>
            <w:hideMark/>
          </w:tcPr>
          <w:p w:rsidR="00AD0498" w:rsidRDefault="00AD0498">
            <w:pPr>
              <w:rPr>
                <w:sz w:val="24"/>
                <w:szCs w:val="24"/>
              </w:rPr>
            </w:pPr>
            <w:r>
              <w:t>1 x 150 GiB</w:t>
            </w:r>
          </w:p>
        </w:tc>
      </w:tr>
      <w:tr w:rsidR="00AD0498" w:rsidTr="00AD0498">
        <w:trPr>
          <w:tblCellSpacing w:w="15" w:type="dxa"/>
        </w:trPr>
        <w:tc>
          <w:tcPr>
            <w:tcW w:w="0" w:type="auto"/>
            <w:vAlign w:val="center"/>
            <w:hideMark/>
          </w:tcPr>
          <w:p w:rsidR="00AD0498" w:rsidRDefault="00AD0498">
            <w:pPr>
              <w:rPr>
                <w:sz w:val="24"/>
                <w:szCs w:val="24"/>
              </w:rPr>
            </w:pPr>
            <w:r>
              <w:t>m3.2xlarge</w:t>
            </w:r>
          </w:p>
        </w:tc>
        <w:tc>
          <w:tcPr>
            <w:tcW w:w="0" w:type="auto"/>
            <w:vAlign w:val="center"/>
            <w:hideMark/>
          </w:tcPr>
          <w:p w:rsidR="00AD0498" w:rsidRDefault="00AD0498">
            <w:pPr>
              <w:rPr>
                <w:sz w:val="24"/>
                <w:szCs w:val="24"/>
              </w:rPr>
            </w:pPr>
            <w:r>
              <w:t>None</w:t>
            </w:r>
          </w:p>
        </w:tc>
      </w:tr>
      <w:tr w:rsidR="00AD0498" w:rsidTr="00AD0498">
        <w:trPr>
          <w:tblCellSpacing w:w="15" w:type="dxa"/>
        </w:trPr>
        <w:tc>
          <w:tcPr>
            <w:tcW w:w="0" w:type="auto"/>
            <w:vAlign w:val="center"/>
            <w:hideMark/>
          </w:tcPr>
          <w:p w:rsidR="00AD0498" w:rsidRDefault="00AD0498">
            <w:pPr>
              <w:rPr>
                <w:sz w:val="24"/>
                <w:szCs w:val="24"/>
              </w:rPr>
            </w:pPr>
            <w:r>
              <w:t>m3.xlarge</w:t>
            </w:r>
          </w:p>
        </w:tc>
        <w:tc>
          <w:tcPr>
            <w:tcW w:w="0" w:type="auto"/>
            <w:vAlign w:val="center"/>
            <w:hideMark/>
          </w:tcPr>
          <w:p w:rsidR="00AD0498" w:rsidRDefault="00AD0498">
            <w:pPr>
              <w:rPr>
                <w:sz w:val="24"/>
                <w:szCs w:val="24"/>
              </w:rPr>
            </w:pPr>
            <w:r>
              <w:t>None</w:t>
            </w:r>
          </w:p>
        </w:tc>
      </w:tr>
      <w:tr w:rsidR="00AD0498" w:rsidTr="00AD0498">
        <w:trPr>
          <w:tblCellSpacing w:w="15" w:type="dxa"/>
        </w:trPr>
        <w:tc>
          <w:tcPr>
            <w:tcW w:w="0" w:type="auto"/>
            <w:vAlign w:val="center"/>
            <w:hideMark/>
          </w:tcPr>
          <w:p w:rsidR="00AD0498" w:rsidRDefault="00AD0498">
            <w:pPr>
              <w:rPr>
                <w:sz w:val="24"/>
                <w:szCs w:val="24"/>
              </w:rPr>
            </w:pPr>
            <w:r>
              <w:t>t1.micro</w:t>
            </w:r>
          </w:p>
        </w:tc>
        <w:tc>
          <w:tcPr>
            <w:tcW w:w="0" w:type="auto"/>
            <w:vAlign w:val="center"/>
            <w:hideMark/>
          </w:tcPr>
          <w:p w:rsidR="00AD0498" w:rsidRDefault="00AD0498">
            <w:pPr>
              <w:rPr>
                <w:sz w:val="24"/>
                <w:szCs w:val="24"/>
              </w:rPr>
            </w:pPr>
            <w:r>
              <w:t>None</w:t>
            </w:r>
          </w:p>
        </w:tc>
      </w:tr>
    </w:tbl>
    <w:p w:rsidR="00AD0498" w:rsidRDefault="00AD0498" w:rsidP="00542BF3">
      <w:pPr>
        <w:numPr>
          <w:ilvl w:val="0"/>
          <w:numId w:val="22"/>
        </w:numPr>
        <w:spacing w:before="100" w:beforeAutospacing="1" w:after="100" w:afterAutospacing="1" w:line="240" w:lineRule="auto"/>
      </w:pPr>
      <w:r>
        <w:t xml:space="preserve">Be really careful with Elastic Network Interfaces (ENI) and secondary IP addresses. Again, ENIs and secondary IP configurations differ among instance types. </w:t>
      </w:r>
      <w:hyperlink r:id="rId545" w:anchor="Tab2" w:history="1">
        <w:r>
          <w:rPr>
            <w:rStyle w:val="Hyperlink"/>
          </w:rPr>
          <w:t>Table 8-2</w:t>
        </w:r>
      </w:hyperlink>
      <w:r>
        <w:t xml:space="preserve"> lists the number of ENIs and IPs for each instance type. </w:t>
      </w:r>
    </w:p>
    <w:p w:rsidR="00AD0498" w:rsidRDefault="00AD0498" w:rsidP="00AD0498">
      <w:pPr>
        <w:pStyle w:val="tabcapt"/>
        <w:ind w:left="720"/>
      </w:pPr>
      <w:hyperlink r:id="rId546" w:anchor="_Tab2" w:history="1">
        <w:proofErr w:type="gramStart"/>
        <w:r>
          <w:rPr>
            <w:rStyle w:val="Hyperlink"/>
          </w:rPr>
          <w:t>Table 8-2</w:t>
        </w:r>
      </w:hyperlink>
      <w:r>
        <w:rPr>
          <w:rStyle w:val="captnr"/>
        </w:rPr>
        <w:t>.</w:t>
      </w:r>
      <w:proofErr w:type="gramEnd"/>
      <w:r>
        <w:rPr>
          <w:rStyle w:val="captnr"/>
        </w:rPr>
        <w:t xml:space="preserve"> </w:t>
      </w:r>
      <w:r>
        <w:t>ENIs and IPs for Various Instance Types</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522"/>
        <w:gridCol w:w="1707"/>
        <w:gridCol w:w="2309"/>
      </w:tblGrid>
      <w:tr w:rsidR="00AD0498" w:rsidTr="00AD0498">
        <w:trPr>
          <w:tblHeader/>
          <w:tblCellSpacing w:w="15" w:type="dxa"/>
        </w:trPr>
        <w:tc>
          <w:tcPr>
            <w:tcW w:w="0" w:type="auto"/>
            <w:hideMark/>
          </w:tcPr>
          <w:p w:rsidR="00AD0498" w:rsidRDefault="00AD0498">
            <w:pPr>
              <w:pStyle w:val="tab-left"/>
              <w:jc w:val="center"/>
              <w:rPr>
                <w:b/>
                <w:bCs/>
              </w:rPr>
            </w:pPr>
            <w:r>
              <w:rPr>
                <w:b/>
                <w:bCs/>
              </w:rPr>
              <w:t>Instance Type</w:t>
            </w:r>
          </w:p>
        </w:tc>
        <w:tc>
          <w:tcPr>
            <w:tcW w:w="0" w:type="auto"/>
            <w:hideMark/>
          </w:tcPr>
          <w:p w:rsidR="00AD0498" w:rsidRDefault="00AD0498">
            <w:pPr>
              <w:pStyle w:val="tab-left"/>
              <w:jc w:val="center"/>
              <w:rPr>
                <w:b/>
                <w:bCs/>
              </w:rPr>
            </w:pPr>
            <w:r>
              <w:rPr>
                <w:b/>
                <w:bCs/>
              </w:rPr>
              <w:t>Maximum ENIs</w:t>
            </w:r>
          </w:p>
        </w:tc>
        <w:tc>
          <w:tcPr>
            <w:tcW w:w="0" w:type="auto"/>
            <w:hideMark/>
          </w:tcPr>
          <w:p w:rsidR="00AD0498" w:rsidRDefault="00AD0498">
            <w:pPr>
              <w:pStyle w:val="tab-left"/>
              <w:jc w:val="center"/>
              <w:rPr>
                <w:b/>
                <w:bCs/>
              </w:rPr>
            </w:pPr>
            <w:r>
              <w:rPr>
                <w:b/>
                <w:bCs/>
              </w:rPr>
              <w:t>IP Addresses per ENI</w:t>
            </w:r>
          </w:p>
        </w:tc>
      </w:tr>
      <w:tr w:rsidR="00AD0498" w:rsidTr="00AD0498">
        <w:trPr>
          <w:tblCellSpacing w:w="15" w:type="dxa"/>
        </w:trPr>
        <w:tc>
          <w:tcPr>
            <w:tcW w:w="0" w:type="auto"/>
            <w:vAlign w:val="center"/>
            <w:hideMark/>
          </w:tcPr>
          <w:p w:rsidR="00AD0498" w:rsidRDefault="00AD0498">
            <w:pPr>
              <w:rPr>
                <w:sz w:val="24"/>
                <w:szCs w:val="24"/>
              </w:rPr>
            </w:pPr>
            <w:r>
              <w:t>cc2.8xlarge</w:t>
            </w:r>
          </w:p>
        </w:tc>
        <w:tc>
          <w:tcPr>
            <w:tcW w:w="0" w:type="auto"/>
            <w:vAlign w:val="center"/>
            <w:hideMark/>
          </w:tcPr>
          <w:p w:rsidR="00AD0498" w:rsidRDefault="00AD0498">
            <w:pPr>
              <w:rPr>
                <w:sz w:val="24"/>
                <w:szCs w:val="24"/>
              </w:rPr>
            </w:pPr>
            <w:r>
              <w:t>8</w:t>
            </w:r>
          </w:p>
        </w:tc>
        <w:tc>
          <w:tcPr>
            <w:tcW w:w="0" w:type="auto"/>
            <w:vAlign w:val="center"/>
            <w:hideMark/>
          </w:tcPr>
          <w:p w:rsidR="00AD0498" w:rsidRDefault="00AD0498">
            <w:pPr>
              <w:rPr>
                <w:sz w:val="24"/>
                <w:szCs w:val="24"/>
              </w:rPr>
            </w:pPr>
            <w:r>
              <w:t>30</w:t>
            </w:r>
          </w:p>
        </w:tc>
      </w:tr>
      <w:tr w:rsidR="00AD0498" w:rsidTr="00AD0498">
        <w:trPr>
          <w:tblCellSpacing w:w="15" w:type="dxa"/>
        </w:trPr>
        <w:tc>
          <w:tcPr>
            <w:tcW w:w="0" w:type="auto"/>
            <w:vAlign w:val="center"/>
            <w:hideMark/>
          </w:tcPr>
          <w:p w:rsidR="00AD0498" w:rsidRDefault="00AD0498">
            <w:pPr>
              <w:rPr>
                <w:sz w:val="24"/>
                <w:szCs w:val="24"/>
              </w:rPr>
            </w:pPr>
            <w:r>
              <w:t>cg1.4xlarge</w:t>
            </w:r>
          </w:p>
        </w:tc>
        <w:tc>
          <w:tcPr>
            <w:tcW w:w="0" w:type="auto"/>
            <w:vAlign w:val="center"/>
            <w:hideMark/>
          </w:tcPr>
          <w:p w:rsidR="00AD0498" w:rsidRDefault="00AD0498">
            <w:pPr>
              <w:rPr>
                <w:sz w:val="24"/>
                <w:szCs w:val="24"/>
              </w:rPr>
            </w:pPr>
            <w:r>
              <w:t>8</w:t>
            </w:r>
          </w:p>
        </w:tc>
        <w:tc>
          <w:tcPr>
            <w:tcW w:w="0" w:type="auto"/>
            <w:vAlign w:val="center"/>
            <w:hideMark/>
          </w:tcPr>
          <w:p w:rsidR="00AD0498" w:rsidRDefault="00AD0498">
            <w:pPr>
              <w:rPr>
                <w:sz w:val="24"/>
                <w:szCs w:val="24"/>
              </w:rPr>
            </w:pPr>
            <w:r>
              <w:t>30</w:t>
            </w:r>
          </w:p>
        </w:tc>
      </w:tr>
      <w:tr w:rsidR="00AD0498" w:rsidTr="00AD0498">
        <w:trPr>
          <w:tblCellSpacing w:w="15" w:type="dxa"/>
        </w:trPr>
        <w:tc>
          <w:tcPr>
            <w:tcW w:w="0" w:type="auto"/>
            <w:vAlign w:val="center"/>
            <w:hideMark/>
          </w:tcPr>
          <w:p w:rsidR="00AD0498" w:rsidRDefault="00AD0498">
            <w:pPr>
              <w:rPr>
                <w:sz w:val="24"/>
                <w:szCs w:val="24"/>
              </w:rPr>
            </w:pPr>
            <w:r>
              <w:t>c1.xlarge</w:t>
            </w:r>
          </w:p>
        </w:tc>
        <w:tc>
          <w:tcPr>
            <w:tcW w:w="0" w:type="auto"/>
            <w:vAlign w:val="center"/>
            <w:hideMark/>
          </w:tcPr>
          <w:p w:rsidR="00AD0498" w:rsidRDefault="00AD0498">
            <w:pPr>
              <w:rPr>
                <w:sz w:val="24"/>
                <w:szCs w:val="24"/>
              </w:rPr>
            </w:pPr>
            <w:r>
              <w:t>4</w:t>
            </w:r>
          </w:p>
        </w:tc>
        <w:tc>
          <w:tcPr>
            <w:tcW w:w="0" w:type="auto"/>
            <w:vAlign w:val="center"/>
            <w:hideMark/>
          </w:tcPr>
          <w:p w:rsidR="00AD0498" w:rsidRDefault="00AD0498">
            <w:pPr>
              <w:rPr>
                <w:sz w:val="24"/>
                <w:szCs w:val="24"/>
              </w:rPr>
            </w:pPr>
            <w:r>
              <w:t>15</w:t>
            </w:r>
          </w:p>
        </w:tc>
      </w:tr>
      <w:tr w:rsidR="00AD0498" w:rsidTr="00AD0498">
        <w:trPr>
          <w:tblCellSpacing w:w="15" w:type="dxa"/>
        </w:trPr>
        <w:tc>
          <w:tcPr>
            <w:tcW w:w="0" w:type="auto"/>
            <w:vAlign w:val="center"/>
            <w:hideMark/>
          </w:tcPr>
          <w:p w:rsidR="00AD0498" w:rsidRDefault="00AD0498">
            <w:pPr>
              <w:rPr>
                <w:sz w:val="24"/>
                <w:szCs w:val="24"/>
              </w:rPr>
            </w:pPr>
            <w:r>
              <w:t>c1.medium</w:t>
            </w:r>
          </w:p>
        </w:tc>
        <w:tc>
          <w:tcPr>
            <w:tcW w:w="0" w:type="auto"/>
            <w:vAlign w:val="center"/>
            <w:hideMark/>
          </w:tcPr>
          <w:p w:rsidR="00AD0498" w:rsidRDefault="00AD0498">
            <w:pPr>
              <w:rPr>
                <w:sz w:val="24"/>
                <w:szCs w:val="24"/>
              </w:rPr>
            </w:pPr>
            <w:r>
              <w:t>2</w:t>
            </w:r>
          </w:p>
        </w:tc>
        <w:tc>
          <w:tcPr>
            <w:tcW w:w="0" w:type="auto"/>
            <w:vAlign w:val="center"/>
            <w:hideMark/>
          </w:tcPr>
          <w:p w:rsidR="00AD0498" w:rsidRDefault="00AD0498">
            <w:pPr>
              <w:rPr>
                <w:sz w:val="24"/>
                <w:szCs w:val="24"/>
              </w:rPr>
            </w:pPr>
            <w:r>
              <w:t>6</w:t>
            </w:r>
          </w:p>
        </w:tc>
      </w:tr>
      <w:tr w:rsidR="00AD0498" w:rsidTr="00AD0498">
        <w:trPr>
          <w:tblCellSpacing w:w="15" w:type="dxa"/>
        </w:trPr>
        <w:tc>
          <w:tcPr>
            <w:tcW w:w="0" w:type="auto"/>
            <w:vAlign w:val="center"/>
            <w:hideMark/>
          </w:tcPr>
          <w:p w:rsidR="00AD0498" w:rsidRDefault="00AD0498">
            <w:pPr>
              <w:rPr>
                <w:sz w:val="24"/>
                <w:szCs w:val="24"/>
              </w:rPr>
            </w:pPr>
            <w:r>
              <w:t>hi1.4xlarge</w:t>
            </w:r>
          </w:p>
        </w:tc>
        <w:tc>
          <w:tcPr>
            <w:tcW w:w="0" w:type="auto"/>
            <w:vAlign w:val="center"/>
            <w:hideMark/>
          </w:tcPr>
          <w:p w:rsidR="00AD0498" w:rsidRDefault="00AD0498">
            <w:pPr>
              <w:rPr>
                <w:sz w:val="24"/>
                <w:szCs w:val="24"/>
              </w:rPr>
            </w:pPr>
            <w:r>
              <w:t>8</w:t>
            </w:r>
          </w:p>
        </w:tc>
        <w:tc>
          <w:tcPr>
            <w:tcW w:w="0" w:type="auto"/>
            <w:vAlign w:val="center"/>
            <w:hideMark/>
          </w:tcPr>
          <w:p w:rsidR="00AD0498" w:rsidRDefault="00AD0498">
            <w:pPr>
              <w:rPr>
                <w:sz w:val="24"/>
                <w:szCs w:val="24"/>
              </w:rPr>
            </w:pPr>
            <w:r>
              <w:t>30</w:t>
            </w:r>
          </w:p>
        </w:tc>
      </w:tr>
      <w:tr w:rsidR="00AD0498" w:rsidTr="00AD0498">
        <w:trPr>
          <w:tblCellSpacing w:w="15" w:type="dxa"/>
        </w:trPr>
        <w:tc>
          <w:tcPr>
            <w:tcW w:w="0" w:type="auto"/>
            <w:vAlign w:val="center"/>
            <w:hideMark/>
          </w:tcPr>
          <w:p w:rsidR="00AD0498" w:rsidRDefault="00AD0498">
            <w:pPr>
              <w:rPr>
                <w:sz w:val="24"/>
                <w:szCs w:val="24"/>
              </w:rPr>
            </w:pPr>
            <w:r>
              <w:t>m2.2xlarge</w:t>
            </w:r>
          </w:p>
        </w:tc>
        <w:tc>
          <w:tcPr>
            <w:tcW w:w="0" w:type="auto"/>
            <w:vAlign w:val="center"/>
            <w:hideMark/>
          </w:tcPr>
          <w:p w:rsidR="00AD0498" w:rsidRDefault="00AD0498">
            <w:pPr>
              <w:rPr>
                <w:sz w:val="24"/>
                <w:szCs w:val="24"/>
              </w:rPr>
            </w:pPr>
            <w:r>
              <w:t>4</w:t>
            </w:r>
          </w:p>
        </w:tc>
        <w:tc>
          <w:tcPr>
            <w:tcW w:w="0" w:type="auto"/>
            <w:vAlign w:val="center"/>
            <w:hideMark/>
          </w:tcPr>
          <w:p w:rsidR="00AD0498" w:rsidRDefault="00AD0498">
            <w:pPr>
              <w:rPr>
                <w:sz w:val="24"/>
                <w:szCs w:val="24"/>
              </w:rPr>
            </w:pPr>
            <w:r>
              <w:t>30</w:t>
            </w:r>
          </w:p>
        </w:tc>
      </w:tr>
      <w:tr w:rsidR="00AD0498" w:rsidTr="00AD0498">
        <w:trPr>
          <w:tblCellSpacing w:w="15" w:type="dxa"/>
        </w:trPr>
        <w:tc>
          <w:tcPr>
            <w:tcW w:w="0" w:type="auto"/>
            <w:vAlign w:val="center"/>
            <w:hideMark/>
          </w:tcPr>
          <w:p w:rsidR="00AD0498" w:rsidRDefault="00AD0498">
            <w:pPr>
              <w:rPr>
                <w:sz w:val="24"/>
                <w:szCs w:val="24"/>
              </w:rPr>
            </w:pPr>
            <w:r>
              <w:t>m2.xlarge</w:t>
            </w:r>
          </w:p>
        </w:tc>
        <w:tc>
          <w:tcPr>
            <w:tcW w:w="0" w:type="auto"/>
            <w:vAlign w:val="center"/>
            <w:hideMark/>
          </w:tcPr>
          <w:p w:rsidR="00AD0498" w:rsidRDefault="00AD0498">
            <w:pPr>
              <w:rPr>
                <w:sz w:val="24"/>
                <w:szCs w:val="24"/>
              </w:rPr>
            </w:pPr>
            <w:r>
              <w:t>4</w:t>
            </w:r>
          </w:p>
        </w:tc>
        <w:tc>
          <w:tcPr>
            <w:tcW w:w="0" w:type="auto"/>
            <w:vAlign w:val="center"/>
            <w:hideMark/>
          </w:tcPr>
          <w:p w:rsidR="00AD0498" w:rsidRDefault="00AD0498">
            <w:pPr>
              <w:rPr>
                <w:sz w:val="24"/>
                <w:szCs w:val="24"/>
              </w:rPr>
            </w:pPr>
            <w:r>
              <w:t>15</w:t>
            </w:r>
          </w:p>
        </w:tc>
      </w:tr>
      <w:tr w:rsidR="00AD0498" w:rsidTr="00AD0498">
        <w:trPr>
          <w:tblCellSpacing w:w="15" w:type="dxa"/>
        </w:trPr>
        <w:tc>
          <w:tcPr>
            <w:tcW w:w="0" w:type="auto"/>
            <w:vAlign w:val="center"/>
            <w:hideMark/>
          </w:tcPr>
          <w:p w:rsidR="00AD0498" w:rsidRDefault="00AD0498">
            <w:pPr>
              <w:rPr>
                <w:sz w:val="24"/>
                <w:szCs w:val="24"/>
              </w:rPr>
            </w:pPr>
            <w:r>
              <w:t>m2.4xlarge</w:t>
            </w:r>
          </w:p>
        </w:tc>
        <w:tc>
          <w:tcPr>
            <w:tcW w:w="0" w:type="auto"/>
            <w:vAlign w:val="center"/>
            <w:hideMark/>
          </w:tcPr>
          <w:p w:rsidR="00AD0498" w:rsidRDefault="00AD0498">
            <w:pPr>
              <w:rPr>
                <w:sz w:val="24"/>
                <w:szCs w:val="24"/>
              </w:rPr>
            </w:pPr>
            <w:r>
              <w:t>8</w:t>
            </w:r>
          </w:p>
        </w:tc>
        <w:tc>
          <w:tcPr>
            <w:tcW w:w="0" w:type="auto"/>
            <w:vAlign w:val="center"/>
            <w:hideMark/>
          </w:tcPr>
          <w:p w:rsidR="00AD0498" w:rsidRDefault="00AD0498">
            <w:pPr>
              <w:rPr>
                <w:sz w:val="24"/>
                <w:szCs w:val="24"/>
              </w:rPr>
            </w:pPr>
            <w:r>
              <w:t>30</w:t>
            </w:r>
          </w:p>
        </w:tc>
      </w:tr>
      <w:tr w:rsidR="00AD0498" w:rsidTr="00AD0498">
        <w:trPr>
          <w:tblCellSpacing w:w="15" w:type="dxa"/>
        </w:trPr>
        <w:tc>
          <w:tcPr>
            <w:tcW w:w="0" w:type="auto"/>
            <w:vAlign w:val="center"/>
            <w:hideMark/>
          </w:tcPr>
          <w:p w:rsidR="00AD0498" w:rsidRDefault="00AD0498">
            <w:pPr>
              <w:rPr>
                <w:sz w:val="24"/>
                <w:szCs w:val="24"/>
              </w:rPr>
            </w:pPr>
            <w:r>
              <w:t>cr1.8xlarge</w:t>
            </w:r>
          </w:p>
        </w:tc>
        <w:tc>
          <w:tcPr>
            <w:tcW w:w="0" w:type="auto"/>
            <w:vAlign w:val="center"/>
            <w:hideMark/>
          </w:tcPr>
          <w:p w:rsidR="00AD0498" w:rsidRDefault="00AD0498">
            <w:pPr>
              <w:rPr>
                <w:sz w:val="24"/>
                <w:szCs w:val="24"/>
              </w:rPr>
            </w:pPr>
            <w:r>
              <w:t>8</w:t>
            </w:r>
          </w:p>
        </w:tc>
        <w:tc>
          <w:tcPr>
            <w:tcW w:w="0" w:type="auto"/>
            <w:vAlign w:val="center"/>
            <w:hideMark/>
          </w:tcPr>
          <w:p w:rsidR="00AD0498" w:rsidRDefault="00AD0498">
            <w:pPr>
              <w:rPr>
                <w:sz w:val="24"/>
                <w:szCs w:val="24"/>
              </w:rPr>
            </w:pPr>
            <w:r>
              <w:t>30</w:t>
            </w:r>
          </w:p>
        </w:tc>
      </w:tr>
      <w:tr w:rsidR="00AD0498" w:rsidTr="00AD0498">
        <w:trPr>
          <w:tblCellSpacing w:w="15" w:type="dxa"/>
        </w:trPr>
        <w:tc>
          <w:tcPr>
            <w:tcW w:w="0" w:type="auto"/>
            <w:vAlign w:val="center"/>
            <w:hideMark/>
          </w:tcPr>
          <w:p w:rsidR="00AD0498" w:rsidRDefault="00AD0498">
            <w:pPr>
              <w:rPr>
                <w:sz w:val="24"/>
                <w:szCs w:val="24"/>
              </w:rPr>
            </w:pPr>
            <w:r>
              <w:t>hs1.8xlarge</w:t>
            </w:r>
          </w:p>
        </w:tc>
        <w:tc>
          <w:tcPr>
            <w:tcW w:w="0" w:type="auto"/>
            <w:vAlign w:val="center"/>
            <w:hideMark/>
          </w:tcPr>
          <w:p w:rsidR="00AD0498" w:rsidRDefault="00AD0498">
            <w:pPr>
              <w:rPr>
                <w:sz w:val="24"/>
                <w:szCs w:val="24"/>
              </w:rPr>
            </w:pPr>
            <w:r>
              <w:t>8</w:t>
            </w:r>
          </w:p>
        </w:tc>
        <w:tc>
          <w:tcPr>
            <w:tcW w:w="0" w:type="auto"/>
            <w:vAlign w:val="center"/>
            <w:hideMark/>
          </w:tcPr>
          <w:p w:rsidR="00AD0498" w:rsidRDefault="00AD0498">
            <w:pPr>
              <w:rPr>
                <w:sz w:val="24"/>
                <w:szCs w:val="24"/>
              </w:rPr>
            </w:pPr>
            <w:r>
              <w:t>30</w:t>
            </w:r>
          </w:p>
        </w:tc>
      </w:tr>
      <w:tr w:rsidR="00AD0498" w:rsidTr="00AD0498">
        <w:trPr>
          <w:tblCellSpacing w:w="15" w:type="dxa"/>
        </w:trPr>
        <w:tc>
          <w:tcPr>
            <w:tcW w:w="0" w:type="auto"/>
            <w:vAlign w:val="center"/>
            <w:hideMark/>
          </w:tcPr>
          <w:p w:rsidR="00AD0498" w:rsidRDefault="00AD0498">
            <w:pPr>
              <w:rPr>
                <w:sz w:val="24"/>
                <w:szCs w:val="24"/>
              </w:rPr>
            </w:pPr>
            <w:r>
              <w:t>m1.xlarge</w:t>
            </w:r>
          </w:p>
        </w:tc>
        <w:tc>
          <w:tcPr>
            <w:tcW w:w="0" w:type="auto"/>
            <w:vAlign w:val="center"/>
            <w:hideMark/>
          </w:tcPr>
          <w:p w:rsidR="00AD0498" w:rsidRDefault="00AD0498">
            <w:pPr>
              <w:rPr>
                <w:sz w:val="24"/>
                <w:szCs w:val="24"/>
              </w:rPr>
            </w:pPr>
            <w:r>
              <w:t>4</w:t>
            </w:r>
          </w:p>
        </w:tc>
        <w:tc>
          <w:tcPr>
            <w:tcW w:w="0" w:type="auto"/>
            <w:vAlign w:val="center"/>
            <w:hideMark/>
          </w:tcPr>
          <w:p w:rsidR="00AD0498" w:rsidRDefault="00AD0498">
            <w:pPr>
              <w:rPr>
                <w:sz w:val="24"/>
                <w:szCs w:val="24"/>
              </w:rPr>
            </w:pPr>
            <w:r>
              <w:t>15</w:t>
            </w:r>
          </w:p>
        </w:tc>
      </w:tr>
      <w:tr w:rsidR="00AD0498" w:rsidTr="00AD0498">
        <w:trPr>
          <w:tblCellSpacing w:w="15" w:type="dxa"/>
        </w:trPr>
        <w:tc>
          <w:tcPr>
            <w:tcW w:w="0" w:type="auto"/>
            <w:vAlign w:val="center"/>
            <w:hideMark/>
          </w:tcPr>
          <w:p w:rsidR="00AD0498" w:rsidRDefault="00AD0498">
            <w:pPr>
              <w:rPr>
                <w:sz w:val="24"/>
                <w:szCs w:val="24"/>
              </w:rPr>
            </w:pPr>
            <w:r>
              <w:t>m1.large</w:t>
            </w:r>
          </w:p>
        </w:tc>
        <w:tc>
          <w:tcPr>
            <w:tcW w:w="0" w:type="auto"/>
            <w:vAlign w:val="center"/>
            <w:hideMark/>
          </w:tcPr>
          <w:p w:rsidR="00AD0498" w:rsidRDefault="00AD0498">
            <w:pPr>
              <w:rPr>
                <w:sz w:val="24"/>
                <w:szCs w:val="24"/>
              </w:rPr>
            </w:pPr>
            <w:r>
              <w:t>3</w:t>
            </w:r>
          </w:p>
        </w:tc>
        <w:tc>
          <w:tcPr>
            <w:tcW w:w="0" w:type="auto"/>
            <w:vAlign w:val="center"/>
            <w:hideMark/>
          </w:tcPr>
          <w:p w:rsidR="00AD0498" w:rsidRDefault="00AD0498">
            <w:pPr>
              <w:rPr>
                <w:sz w:val="24"/>
                <w:szCs w:val="24"/>
              </w:rPr>
            </w:pPr>
            <w:r>
              <w:t>10</w:t>
            </w:r>
          </w:p>
        </w:tc>
      </w:tr>
      <w:tr w:rsidR="00AD0498" w:rsidTr="00AD0498">
        <w:trPr>
          <w:tblCellSpacing w:w="15" w:type="dxa"/>
        </w:trPr>
        <w:tc>
          <w:tcPr>
            <w:tcW w:w="0" w:type="auto"/>
            <w:vAlign w:val="center"/>
            <w:hideMark/>
          </w:tcPr>
          <w:p w:rsidR="00AD0498" w:rsidRDefault="00AD0498">
            <w:pPr>
              <w:rPr>
                <w:sz w:val="24"/>
                <w:szCs w:val="24"/>
              </w:rPr>
            </w:pPr>
            <w:r>
              <w:t>m1.medium</w:t>
            </w:r>
          </w:p>
        </w:tc>
        <w:tc>
          <w:tcPr>
            <w:tcW w:w="0" w:type="auto"/>
            <w:vAlign w:val="center"/>
            <w:hideMark/>
          </w:tcPr>
          <w:p w:rsidR="00AD0498" w:rsidRDefault="00AD0498">
            <w:pPr>
              <w:rPr>
                <w:sz w:val="24"/>
                <w:szCs w:val="24"/>
              </w:rPr>
            </w:pPr>
            <w:r>
              <w:t>2</w:t>
            </w:r>
          </w:p>
        </w:tc>
        <w:tc>
          <w:tcPr>
            <w:tcW w:w="0" w:type="auto"/>
            <w:vAlign w:val="center"/>
            <w:hideMark/>
          </w:tcPr>
          <w:p w:rsidR="00AD0498" w:rsidRDefault="00AD0498">
            <w:pPr>
              <w:rPr>
                <w:sz w:val="24"/>
                <w:szCs w:val="24"/>
              </w:rPr>
            </w:pPr>
            <w:r>
              <w:t>6</w:t>
            </w:r>
          </w:p>
        </w:tc>
      </w:tr>
      <w:tr w:rsidR="00AD0498" w:rsidTr="00AD0498">
        <w:trPr>
          <w:tblCellSpacing w:w="15" w:type="dxa"/>
        </w:trPr>
        <w:tc>
          <w:tcPr>
            <w:tcW w:w="0" w:type="auto"/>
            <w:vAlign w:val="center"/>
            <w:hideMark/>
          </w:tcPr>
          <w:p w:rsidR="00AD0498" w:rsidRDefault="00AD0498">
            <w:pPr>
              <w:rPr>
                <w:sz w:val="24"/>
                <w:szCs w:val="24"/>
              </w:rPr>
            </w:pPr>
            <w:r>
              <w:t>m1.small</w:t>
            </w:r>
          </w:p>
        </w:tc>
        <w:tc>
          <w:tcPr>
            <w:tcW w:w="0" w:type="auto"/>
            <w:vAlign w:val="center"/>
            <w:hideMark/>
          </w:tcPr>
          <w:p w:rsidR="00AD0498" w:rsidRDefault="00AD0498">
            <w:pPr>
              <w:rPr>
                <w:sz w:val="24"/>
                <w:szCs w:val="24"/>
              </w:rPr>
            </w:pPr>
            <w:r>
              <w:t>2</w:t>
            </w:r>
          </w:p>
        </w:tc>
        <w:tc>
          <w:tcPr>
            <w:tcW w:w="0" w:type="auto"/>
            <w:vAlign w:val="center"/>
            <w:hideMark/>
          </w:tcPr>
          <w:p w:rsidR="00AD0498" w:rsidRDefault="00AD0498">
            <w:pPr>
              <w:rPr>
                <w:sz w:val="24"/>
                <w:szCs w:val="24"/>
              </w:rPr>
            </w:pPr>
            <w:r>
              <w:t>4</w:t>
            </w:r>
          </w:p>
        </w:tc>
      </w:tr>
      <w:tr w:rsidR="00AD0498" w:rsidTr="00AD0498">
        <w:trPr>
          <w:tblCellSpacing w:w="15" w:type="dxa"/>
        </w:trPr>
        <w:tc>
          <w:tcPr>
            <w:tcW w:w="0" w:type="auto"/>
            <w:vAlign w:val="center"/>
            <w:hideMark/>
          </w:tcPr>
          <w:p w:rsidR="00AD0498" w:rsidRDefault="00AD0498">
            <w:pPr>
              <w:rPr>
                <w:sz w:val="24"/>
                <w:szCs w:val="24"/>
              </w:rPr>
            </w:pPr>
            <w:r>
              <w:lastRenderedPageBreak/>
              <w:t>m3.2xlarge</w:t>
            </w:r>
          </w:p>
        </w:tc>
        <w:tc>
          <w:tcPr>
            <w:tcW w:w="0" w:type="auto"/>
            <w:vAlign w:val="center"/>
            <w:hideMark/>
          </w:tcPr>
          <w:p w:rsidR="00AD0498" w:rsidRDefault="00AD0498">
            <w:pPr>
              <w:rPr>
                <w:sz w:val="24"/>
                <w:szCs w:val="24"/>
              </w:rPr>
            </w:pPr>
            <w:r>
              <w:t>4</w:t>
            </w:r>
          </w:p>
        </w:tc>
        <w:tc>
          <w:tcPr>
            <w:tcW w:w="0" w:type="auto"/>
            <w:vAlign w:val="center"/>
            <w:hideMark/>
          </w:tcPr>
          <w:p w:rsidR="00AD0498" w:rsidRDefault="00AD0498">
            <w:pPr>
              <w:rPr>
                <w:sz w:val="24"/>
                <w:szCs w:val="24"/>
              </w:rPr>
            </w:pPr>
            <w:r>
              <w:t>30</w:t>
            </w:r>
          </w:p>
        </w:tc>
      </w:tr>
      <w:tr w:rsidR="00AD0498" w:rsidTr="00AD0498">
        <w:trPr>
          <w:tblCellSpacing w:w="15" w:type="dxa"/>
        </w:trPr>
        <w:tc>
          <w:tcPr>
            <w:tcW w:w="0" w:type="auto"/>
            <w:vAlign w:val="center"/>
            <w:hideMark/>
          </w:tcPr>
          <w:p w:rsidR="00AD0498" w:rsidRDefault="00AD0498">
            <w:pPr>
              <w:rPr>
                <w:sz w:val="24"/>
                <w:szCs w:val="24"/>
              </w:rPr>
            </w:pPr>
            <w:r>
              <w:t>m3.xlarge</w:t>
            </w:r>
          </w:p>
        </w:tc>
        <w:tc>
          <w:tcPr>
            <w:tcW w:w="0" w:type="auto"/>
            <w:vAlign w:val="center"/>
            <w:hideMark/>
          </w:tcPr>
          <w:p w:rsidR="00AD0498" w:rsidRDefault="00AD0498">
            <w:pPr>
              <w:rPr>
                <w:sz w:val="24"/>
                <w:szCs w:val="24"/>
              </w:rPr>
            </w:pPr>
            <w:r>
              <w:t>4</w:t>
            </w:r>
          </w:p>
        </w:tc>
        <w:tc>
          <w:tcPr>
            <w:tcW w:w="0" w:type="auto"/>
            <w:vAlign w:val="center"/>
            <w:hideMark/>
          </w:tcPr>
          <w:p w:rsidR="00AD0498" w:rsidRDefault="00AD0498">
            <w:pPr>
              <w:rPr>
                <w:sz w:val="24"/>
                <w:szCs w:val="24"/>
              </w:rPr>
            </w:pPr>
            <w:r>
              <w:t>15</w:t>
            </w:r>
          </w:p>
        </w:tc>
      </w:tr>
      <w:tr w:rsidR="00AD0498" w:rsidTr="00AD0498">
        <w:trPr>
          <w:tblCellSpacing w:w="15" w:type="dxa"/>
        </w:trPr>
        <w:tc>
          <w:tcPr>
            <w:tcW w:w="0" w:type="auto"/>
            <w:vAlign w:val="center"/>
            <w:hideMark/>
          </w:tcPr>
          <w:p w:rsidR="00AD0498" w:rsidRDefault="00AD0498">
            <w:pPr>
              <w:rPr>
                <w:sz w:val="24"/>
                <w:szCs w:val="24"/>
              </w:rPr>
            </w:pPr>
            <w:r>
              <w:t>t1.micro</w:t>
            </w:r>
          </w:p>
        </w:tc>
        <w:tc>
          <w:tcPr>
            <w:tcW w:w="0" w:type="auto"/>
            <w:vAlign w:val="center"/>
            <w:hideMark/>
          </w:tcPr>
          <w:p w:rsidR="00AD0498" w:rsidRDefault="00AD0498">
            <w:pPr>
              <w:rPr>
                <w:sz w:val="24"/>
                <w:szCs w:val="24"/>
              </w:rPr>
            </w:pPr>
            <w:r>
              <w:t>2</w:t>
            </w:r>
          </w:p>
        </w:tc>
        <w:tc>
          <w:tcPr>
            <w:tcW w:w="0" w:type="auto"/>
            <w:vAlign w:val="center"/>
            <w:hideMark/>
          </w:tcPr>
          <w:p w:rsidR="00AD0498" w:rsidRDefault="00AD0498">
            <w:pPr>
              <w:rPr>
                <w:sz w:val="24"/>
                <w:szCs w:val="24"/>
              </w:rPr>
            </w:pPr>
            <w:r>
              <w:t>2</w:t>
            </w:r>
          </w:p>
        </w:tc>
      </w:tr>
    </w:tbl>
    <w:p w:rsidR="00AD0498" w:rsidRDefault="00AD0498" w:rsidP="00542BF3">
      <w:pPr>
        <w:numPr>
          <w:ilvl w:val="0"/>
          <w:numId w:val="22"/>
        </w:numPr>
        <w:spacing w:before="100" w:beforeAutospacing="1" w:after="100" w:afterAutospacing="1" w:line="240" w:lineRule="auto"/>
      </w:pPr>
      <w:r>
        <w:t>Be careful with marketplace instances. Marketplace instances cannot be resized as you are licensed for a specific size.</w:t>
      </w:r>
    </w:p>
    <w:p w:rsidR="00AD0498" w:rsidRDefault="00AD0498" w:rsidP="00AD0498">
      <w:pPr>
        <w:pStyle w:val="noindent"/>
      </w:pPr>
      <w:r>
        <w:t>In this exercise we created a script that can be used to resize an instance. In general, scaling out is preferred, but when the application does not support it, we can always scale up.</w:t>
      </w:r>
    </w:p>
    <w:p w:rsidR="00AD0498" w:rsidRDefault="00AD0498" w:rsidP="00AD0498">
      <w:pPr>
        <w:pStyle w:val="heading10"/>
      </w:pPr>
      <w:r>
        <w:t>Summary</w:t>
      </w:r>
    </w:p>
    <w:p w:rsidR="00AD0498" w:rsidRDefault="00AD0498" w:rsidP="00AD0498">
      <w:pPr>
        <w:pStyle w:val="noindent"/>
      </w:pPr>
      <w:r>
        <w:t>In this chapter we saw the true power of the Cloud and AWS. We used VPC to build a highly available application served from two or more active-active data centers. We developed a notification system using SNS and CloudWatch to provide an early warning system that informs the administrator before the application fails.</w:t>
      </w:r>
    </w:p>
    <w:p w:rsidR="00AD0498" w:rsidRDefault="00AD0498" w:rsidP="00AD0498">
      <w:pPr>
        <w:pStyle w:val="indent"/>
      </w:pPr>
      <w:r>
        <w:t>We also used an ELB to balance traffic across multiple instances and monitor the health of the individual instances. In addition, we used Auto Scaling to monitor load in real time to dynamically resize the application by launching and terminating instances in response to load. Finally, we deployed our application in multiple regions and used Route 53 to automatically route users to the nearest region, minimizing latency.</w:t>
      </w:r>
    </w:p>
    <w:p w:rsidR="00AD0498" w:rsidRDefault="00AD0498" w:rsidP="00AD0498">
      <w:pPr>
        <w:pStyle w:val="indent"/>
      </w:pPr>
      <w:r>
        <w:t>In the exercises we created scripts to scale out and scale up depending on the application.</w:t>
      </w:r>
    </w:p>
    <w:p w:rsidR="00AD0498" w:rsidRDefault="00AD0498" w:rsidP="00AD0498">
      <w:pPr>
        <w:pStyle w:val="indent"/>
      </w:pPr>
      <w:r>
        <w:t>It is very easy to overlook the power of what we just did. What we accomplished in this chapter, only a handful of companies can do. Very few traditional enterprises can achieve Web Scale using their own data centers and enterprise solution. But, using the cloud, a single person can build a world-class application from his or her favorite coffee shop.</w:t>
      </w:r>
    </w:p>
    <w:p w:rsidR="00AD0498" w:rsidRDefault="00AD0498" w:rsidP="00AD0498">
      <w:pPr>
        <w:pStyle w:val="indent"/>
      </w:pPr>
      <w:r>
        <w:t>This chapter wraps up our discussion on Elastic Compute Cloud (EC2). In the remaining three chapters we will examine Relational Database Service (RDS), Simple Storage Service (S3), and Identity and Access Management (IAM).</w:t>
      </w:r>
    </w:p>
    <w:p w:rsidR="00F22681" w:rsidRDefault="00F22681" w:rsidP="00AD0498">
      <w:pPr>
        <w:pStyle w:val="indent"/>
      </w:pPr>
    </w:p>
    <w:p w:rsidR="00F22681" w:rsidRDefault="00F22681" w:rsidP="00F22681"/>
    <w:p w:rsidR="00F22681" w:rsidRDefault="00F22681" w:rsidP="00F22681">
      <w:pPr>
        <w:pStyle w:val="chapternumber"/>
      </w:pPr>
      <w:r>
        <w:t>CHAPTER 9</w:t>
      </w:r>
    </w:p>
    <w:p w:rsidR="00F22681" w:rsidRDefault="00F22681" w:rsidP="00F22681">
      <w:pPr>
        <w:pStyle w:val="chapimage"/>
      </w:pPr>
      <w:r>
        <w:rPr>
          <w:noProof/>
        </w:rPr>
        <w:drawing>
          <wp:inline distT="0" distB="0" distL="0" distR="0">
            <wp:extent cx="781050" cy="238125"/>
            <wp:effectExtent l="0" t="0" r="0" b="9525"/>
            <wp:docPr id="141" name="Picture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F22681" w:rsidRDefault="00F22681" w:rsidP="00F22681">
      <w:pPr>
        <w:pStyle w:val="chaptertitle"/>
      </w:pPr>
      <w:r>
        <w:t>Relational Database Service</w:t>
      </w:r>
    </w:p>
    <w:p w:rsidR="00F22681" w:rsidRDefault="00F22681" w:rsidP="00F22681">
      <w:pPr>
        <w:pStyle w:val="noindent"/>
      </w:pPr>
      <w:r>
        <w:t>Relational Database Service (RDS) is a service that makes it easy to create and manage a database in the cloud. And while EC2 is classified as Infrastructure as a Service (IaaS), RDS is classified as Platform as a Service (PaaS). This means RDS instances are managed by AWS, eliminating time-consuming activities, such as patching and backups, and allowing you to focus on your application. The tradeoff is that you have limited access to the database and no access to the underlying operating system.</w:t>
      </w:r>
    </w:p>
    <w:p w:rsidR="00F22681" w:rsidRDefault="00F22681" w:rsidP="00F22681">
      <w:pPr>
        <w:pStyle w:val="indent"/>
      </w:pPr>
      <w:r>
        <w:t>In this chapter we discuss the RDS architecture and learn to launch an SQL Server RDS instance. Next, we will learn to configure an RDS instance using parameters and options. Then, we will learn to manage backups and restores using both snapshots and point-in-time restores.</w:t>
      </w:r>
    </w:p>
    <w:p w:rsidR="00F22681" w:rsidRDefault="00F22681" w:rsidP="00F22681">
      <w:pPr>
        <w:pStyle w:val="indent"/>
      </w:pPr>
      <w:r>
        <w:t>RDS also supports highly available configurations spread across multiple availability zones. Unfortunately this is not yet supported with SQL Server; therefore, we will use MySQL to learn how to configure high availability and read replicas.</w:t>
      </w:r>
    </w:p>
    <w:p w:rsidR="00F22681" w:rsidRDefault="00F22681" w:rsidP="00F22681">
      <w:pPr>
        <w:pStyle w:val="indent"/>
      </w:pPr>
      <w:r>
        <w:t>In the exercises we will focus on securing a RDS instance running SQL Server. In the first exercise, we will enable SSL to encrypt the connection to SQL Server. In the second exercise, we will enable Transparent Database Encryption (TDE) to encrypt data and back up files stored on disk.</w:t>
      </w:r>
    </w:p>
    <w:p w:rsidR="00F22681" w:rsidRDefault="00F22681" w:rsidP="00F22681">
      <w:pPr>
        <w:pStyle w:val="heading10"/>
      </w:pPr>
      <w:r>
        <w:t>RDS Architecture</w:t>
      </w:r>
    </w:p>
    <w:p w:rsidR="00F22681" w:rsidRDefault="00F22681" w:rsidP="00F22681">
      <w:pPr>
        <w:pStyle w:val="noindent"/>
      </w:pPr>
      <w:r>
        <w:t>RDS is designed to be deployed in multiple availability zones for high availability. Therefore, your VPC must have subnets in at least two availability zones. Even if you choose to launch only a single stand-alone instance, you must have two subnets in different availability zones to use RDS.</w:t>
      </w:r>
    </w:p>
    <w:p w:rsidR="00F22681" w:rsidRDefault="00F22681" w:rsidP="00F22681">
      <w:pPr>
        <w:pStyle w:val="indent"/>
      </w:pPr>
      <w:r>
        <w:lastRenderedPageBreak/>
        <w:t>AWS uses a DB Subnet Group to identify which subnets are reserved for RDS. You simply create two or more subnets in multiple availability zones and add them to the Subnet Group. In addition, we use VPC ACL and Security Groups to control access to the RDS instances.</w:t>
      </w:r>
    </w:p>
    <w:p w:rsidR="00F22681" w:rsidRDefault="00F22681" w:rsidP="00F22681">
      <w:pPr>
        <w:pStyle w:val="indent"/>
      </w:pPr>
      <w:hyperlink r:id="rId547" w:anchor="Fig1" w:history="1">
        <w:r>
          <w:rPr>
            <w:rStyle w:val="Hyperlink"/>
          </w:rPr>
          <w:t>Figure 9-1</w:t>
        </w:r>
      </w:hyperlink>
      <w:r>
        <w:t xml:space="preserve"> shows the basic configuration for the first half of this chapter. Let’s assume we have two web servers running on EC2 instances, and they will use an RDS SQL Server instance to store data. The RDS instance will be launched into one of the two subnets that make up the DB Subnet Group. Let’s first configure the VPC. </w:t>
      </w:r>
    </w:p>
    <w:p w:rsidR="00F22681" w:rsidRDefault="00F22681" w:rsidP="00F22681">
      <w:pPr>
        <w:pStyle w:val="img"/>
      </w:pPr>
      <w:r>
        <w:rPr>
          <w:noProof/>
        </w:rPr>
        <w:lastRenderedPageBreak/>
        <w:drawing>
          <wp:inline distT="0" distB="0" distL="0" distR="0">
            <wp:extent cx="6943725" cy="6096000"/>
            <wp:effectExtent l="0" t="0" r="9525" b="0"/>
            <wp:docPr id="140" name="Picture 140" descr="9781430264514_Fig0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9781430264514_Fig09-01.jp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943725" cy="6096000"/>
                    </a:xfrm>
                    <a:prstGeom prst="rect">
                      <a:avLst/>
                    </a:prstGeom>
                    <a:noFill/>
                    <a:ln>
                      <a:noFill/>
                    </a:ln>
                  </pic:spPr>
                </pic:pic>
              </a:graphicData>
            </a:graphic>
          </wp:inline>
        </w:drawing>
      </w:r>
    </w:p>
    <w:p w:rsidR="00F22681" w:rsidRDefault="00F22681" w:rsidP="00F22681">
      <w:pPr>
        <w:pStyle w:val="figcapt"/>
      </w:pPr>
      <w:hyperlink r:id="rId549" w:anchor="_Fig1" w:history="1">
        <w:proofErr w:type="gramStart"/>
        <w:r>
          <w:rPr>
            <w:rStyle w:val="Hyperlink"/>
          </w:rPr>
          <w:t>Figure 9-1</w:t>
        </w:r>
      </w:hyperlink>
      <w:r>
        <w:rPr>
          <w:rStyle w:val="captnr"/>
        </w:rPr>
        <w:t>.</w:t>
      </w:r>
      <w:proofErr w:type="gramEnd"/>
      <w:r>
        <w:rPr>
          <w:rStyle w:val="captnr"/>
        </w:rPr>
        <w:t xml:space="preserve"> </w:t>
      </w:r>
      <w:r>
        <w:t>Simple Deployment</w:t>
      </w:r>
    </w:p>
    <w:p w:rsidR="00F22681" w:rsidRDefault="00F22681" w:rsidP="00F22681">
      <w:pPr>
        <w:pStyle w:val="heading20"/>
      </w:pPr>
      <w:r>
        <w:t>Creating a VPC</w:t>
      </w:r>
    </w:p>
    <w:p w:rsidR="00F22681" w:rsidRDefault="00F22681" w:rsidP="00F22681">
      <w:pPr>
        <w:pStyle w:val="noindent"/>
      </w:pPr>
      <w:r>
        <w:t xml:space="preserve">Before we can create a database instance, we need to configure a VPC for it to live in. Let’s begin by creating a new VPC. If you prefer, you can add two new subnets to an existing VPC (for example, the VPC created in </w:t>
      </w:r>
      <w:hyperlink r:id="rId550" w:history="1">
        <w:r>
          <w:rPr>
            <w:rStyle w:val="Hyperlink"/>
          </w:rPr>
          <w:t>Chapter 8</w:t>
        </w:r>
      </w:hyperlink>
      <w:r>
        <w:t>). First, I create a new VPC using the 192.168.0.0 private IP range.</w:t>
      </w:r>
    </w:p>
    <w:p w:rsidR="00F22681" w:rsidRDefault="00F22681" w:rsidP="00F22681">
      <w:pPr>
        <w:pStyle w:val="HTMLPreformatted"/>
      </w:pPr>
      <w:r>
        <w:rPr>
          <w:rStyle w:val="fontname2"/>
        </w:rPr>
        <w:t>$VPC = New-EC2Vpc -CidrBlock '192.168.0.0/16'</w:t>
      </w:r>
    </w:p>
    <w:p w:rsidR="00F22681" w:rsidRDefault="00F22681" w:rsidP="00F22681">
      <w:pPr>
        <w:pStyle w:val="indent"/>
      </w:pPr>
      <w:r>
        <w:t xml:space="preserve">Next, I create two subnets in our VPC. These are the subnets that the database instance will live in. Because we want to be able to support a multi-AZ deployment, I am using two different availability zones. (This should all be familiar by now, but if you need to review, go back to </w:t>
      </w:r>
      <w:hyperlink r:id="rId551" w:history="1">
        <w:r>
          <w:rPr>
            <w:rStyle w:val="Hyperlink"/>
          </w:rPr>
          <w:t>Chapter 5</w:t>
        </w:r>
      </w:hyperlink>
      <w:r>
        <w:t>.)</w:t>
      </w:r>
    </w:p>
    <w:p w:rsidR="00F22681" w:rsidRDefault="00F22681" w:rsidP="00F22681">
      <w:pPr>
        <w:pStyle w:val="HTMLPreformatted"/>
      </w:pPr>
      <w:r>
        <w:rPr>
          <w:rStyle w:val="fontname2"/>
        </w:rPr>
        <w:t>$AvailabilityZone1 = 'us-east-1a'</w:t>
      </w:r>
      <w:r>
        <w:br/>
      </w:r>
      <w:r>
        <w:rPr>
          <w:rStyle w:val="fontname2"/>
        </w:rPr>
        <w:t>$AvailabilityZone2 = 'us-east-1b'</w:t>
      </w:r>
      <w:r>
        <w:br/>
      </w:r>
      <w:r>
        <w:rPr>
          <w:rStyle w:val="fontname2"/>
        </w:rPr>
        <w:t>$PrimarySubnet = New-EC2Subnet -VpcId $VPC.VpcId -CidrBlock '192.168.5.0/24'</w:t>
      </w:r>
      <w:r>
        <w:br/>
        <w:t xml:space="preserve">     </w:t>
      </w:r>
      <w:r>
        <w:rPr>
          <w:rStyle w:val="fontname2"/>
        </w:rPr>
        <w:t>-AvailabilityZone $AvailabilityZone1</w:t>
      </w:r>
      <w:r>
        <w:br/>
      </w:r>
      <w:r>
        <w:rPr>
          <w:rStyle w:val="fontname2"/>
        </w:rPr>
        <w:t>$StandbySubnet = New-EC2Subnet -VpcId $VPC.VpcId -CidrBlock '192.168.6.0/24'</w:t>
      </w:r>
      <w:r>
        <w:br/>
        <w:t xml:space="preserve">     </w:t>
      </w:r>
      <w:r>
        <w:rPr>
          <w:rStyle w:val="fontname2"/>
        </w:rPr>
        <w:t>-AvailabilityZone $AvailabilityZone2</w:t>
      </w:r>
    </w:p>
    <w:p w:rsidR="00F22681" w:rsidRDefault="00F22681" w:rsidP="00F22681">
      <w:pPr>
        <w:pStyle w:val="heading20"/>
      </w:pPr>
      <w:r>
        <w:t>Creating a Subnet Group</w:t>
      </w:r>
    </w:p>
    <w:p w:rsidR="00F22681" w:rsidRDefault="00F22681" w:rsidP="00F22681">
      <w:pPr>
        <w:pStyle w:val="noindent"/>
      </w:pPr>
      <w:r>
        <w:t xml:space="preserve">Now that we have our VPC configured, we need to describe how we plan to use it. We need to tell RDS which subnets to use for database instances. We do this using a subnet group. To create a subnet group, use the </w:t>
      </w:r>
      <w:r>
        <w:rPr>
          <w:rStyle w:val="fontname2"/>
        </w:rPr>
        <w:t>New-RDSSubnetGroup</w:t>
      </w:r>
      <w:r>
        <w:t xml:space="preserve"> command. </w:t>
      </w:r>
      <w:r>
        <w:rPr>
          <w:rStyle w:val="fontname2"/>
        </w:rPr>
        <w:t>New-RDSSubnetGroup</w:t>
      </w:r>
      <w:r>
        <w:t xml:space="preserve"> requires a name and description, along with a list of subnets to use. You will use the name rather than an id to refer to this subnet group later. For example:</w:t>
      </w:r>
    </w:p>
    <w:p w:rsidR="00F22681" w:rsidRDefault="00F22681" w:rsidP="00F22681">
      <w:pPr>
        <w:pStyle w:val="HTMLPreformatted"/>
      </w:pPr>
      <w:r>
        <w:rPr>
          <w:rStyle w:val="fontname2"/>
        </w:rPr>
        <w:t>New-RDSDBSubnetGroup -DBSubnetGroupName 'MySubnetGroup' -DBSubnetGroupDescription 'Pair of</w:t>
      </w:r>
      <w:r>
        <w:br/>
        <w:t xml:space="preserve">     </w:t>
      </w:r>
      <w:r>
        <w:rPr>
          <w:rStyle w:val="fontname2"/>
        </w:rPr>
        <w:t>subnets for RDS'</w:t>
      </w:r>
      <w:r>
        <w:br/>
        <w:t xml:space="preserve">     </w:t>
      </w:r>
      <w:r>
        <w:rPr>
          <w:rStyle w:val="fontname2"/>
        </w:rPr>
        <w:t>-SubnetIds $PrimarySubnet.SubnetId, $StandbySubnet.SubnetId</w:t>
      </w:r>
    </w:p>
    <w:p w:rsidR="00F22681" w:rsidRDefault="00F22681" w:rsidP="00F22681">
      <w:pPr>
        <w:pStyle w:val="indent"/>
      </w:pPr>
      <w:r>
        <w:t>Despite the fact that RDS does not support multi-AZ instances of SQL Server, you must specify at least two subnets when creating a subnet group. In addition, the subnets must be in different availability zones.</w:t>
      </w:r>
    </w:p>
    <w:p w:rsidR="00F22681" w:rsidRDefault="00F22681" w:rsidP="00F22681">
      <w:pPr>
        <w:pStyle w:val="heading20"/>
      </w:pPr>
      <w:r>
        <w:lastRenderedPageBreak/>
        <w:t>Configuring Security Groups</w:t>
      </w:r>
    </w:p>
    <w:p w:rsidR="00F22681" w:rsidRDefault="00F22681" w:rsidP="00F22681">
      <w:pPr>
        <w:pStyle w:val="noindent"/>
      </w:pPr>
      <w:r>
        <w:t>The last thing we need is a security group. This security group is used to define which EC2 instances can connect to the RDS database instance. First, we create a new security group for the RDS instance.</w:t>
      </w:r>
    </w:p>
    <w:p w:rsidR="00F22681" w:rsidRDefault="00F22681" w:rsidP="00F22681">
      <w:pPr>
        <w:pStyle w:val="HTMLPreformatted"/>
      </w:pPr>
      <w:r>
        <w:rPr>
          <w:rStyle w:val="fontname2"/>
        </w:rPr>
        <w:t>$RDSGroupId = New-EC2SecurityGroup –VpcId $VPC.VpcId -GroupName 'RDS' -GroupDescription "RDS Instances"</w:t>
      </w:r>
    </w:p>
    <w:p w:rsidR="00F22681" w:rsidRDefault="00F22681" w:rsidP="00F22681">
      <w:pPr>
        <w:pStyle w:val="indent"/>
      </w:pPr>
      <w:r>
        <w:t xml:space="preserve">Next, we get a reference to the default group. In this example I am going to allow any instance in the default group to access to our database instance. I am using filters to find the default group. (If you need to review, see </w:t>
      </w:r>
      <w:hyperlink r:id="rId552" w:history="1">
        <w:r>
          <w:rPr>
            <w:rStyle w:val="Hyperlink"/>
          </w:rPr>
          <w:t>Chapter 6</w:t>
        </w:r>
      </w:hyperlink>
      <w:r>
        <w:t>.)</w:t>
      </w:r>
    </w:p>
    <w:p w:rsidR="00F22681" w:rsidRDefault="00F22681" w:rsidP="00F22681">
      <w:pPr>
        <w:pStyle w:val="HTMLPreformatted"/>
      </w:pPr>
      <w:r>
        <w:rPr>
          <w:rStyle w:val="fontname2"/>
        </w:rPr>
        <w:t>$VPCFilter = New-Object Amazon.EC2.Model.Filter</w:t>
      </w:r>
      <w:r>
        <w:br/>
      </w:r>
      <w:r>
        <w:rPr>
          <w:rStyle w:val="fontname2"/>
        </w:rPr>
        <w:t>$VPCFilter.Name = 'vpc-id'</w:t>
      </w:r>
      <w:r>
        <w:br/>
      </w:r>
      <w:r>
        <w:rPr>
          <w:rStyle w:val="fontname2"/>
        </w:rPr>
        <w:t>$VPCFilter.Value = $VPC.VpcId</w:t>
      </w:r>
      <w:r>
        <w:br/>
      </w:r>
      <w:r>
        <w:rPr>
          <w:rStyle w:val="fontname2"/>
        </w:rPr>
        <w:t>$GroupFilter = New-Object Amazon.EC2.Model.Filter</w:t>
      </w:r>
      <w:r>
        <w:br/>
      </w:r>
      <w:r>
        <w:rPr>
          <w:rStyle w:val="fontname2"/>
        </w:rPr>
        <w:t>$GroupFilter.Name = 'group-name'</w:t>
      </w:r>
      <w:r>
        <w:br/>
      </w:r>
      <w:r>
        <w:rPr>
          <w:rStyle w:val="fontname2"/>
        </w:rPr>
        <w:t>$GroupFilter.Value = 'default'</w:t>
      </w:r>
      <w:r>
        <w:br/>
      </w:r>
      <w:r>
        <w:rPr>
          <w:rStyle w:val="fontname2"/>
        </w:rPr>
        <w:t>$DefaultGroup = Get-EC2SecurityGroup -Filter $VPCFilter, $GroupFilter</w:t>
      </w:r>
      <w:r>
        <w:br/>
      </w:r>
      <w:r>
        <w:rPr>
          <w:rStyle w:val="fontname2"/>
        </w:rPr>
        <w:t>$DefaultGroupPair = New-Object Amazon.EC2.Model.UserIdGroupPair</w:t>
      </w:r>
      <w:r>
        <w:br/>
      </w:r>
      <w:r>
        <w:rPr>
          <w:rStyle w:val="fontname2"/>
        </w:rPr>
        <w:t>$DefaultGroupPair.GroupId = $DefaultGroup.GroupId</w:t>
      </w:r>
    </w:p>
    <w:p w:rsidR="00F22681" w:rsidRDefault="00F22681" w:rsidP="00F22681">
      <w:pPr>
        <w:pStyle w:val="indent"/>
      </w:pPr>
      <w:r>
        <w:t>Then, we create a new rule allowing access on the default SQL Server port 1433, and specify the default group as the source.</w:t>
      </w:r>
    </w:p>
    <w:p w:rsidR="00F22681" w:rsidRDefault="00F22681" w:rsidP="00F22681">
      <w:pPr>
        <w:pStyle w:val="HTMLPreformatted"/>
      </w:pPr>
      <w:r>
        <w:rPr>
          <w:rStyle w:val="fontname2"/>
        </w:rPr>
        <w:t>$SQLServerRule = New-Object Amazon.EC2.Model.IpPermission</w:t>
      </w:r>
      <w:r>
        <w:br/>
      </w:r>
      <w:r>
        <w:rPr>
          <w:rStyle w:val="fontname2"/>
        </w:rPr>
        <w:t>$SQLServerRule.IpProtocol='tcp'</w:t>
      </w:r>
      <w:r>
        <w:br/>
      </w:r>
      <w:r>
        <w:rPr>
          <w:rStyle w:val="fontname2"/>
        </w:rPr>
        <w:t>$SQLServerRule.FromPort = 1433</w:t>
      </w:r>
      <w:r>
        <w:br/>
      </w:r>
      <w:r>
        <w:rPr>
          <w:rStyle w:val="fontname2"/>
        </w:rPr>
        <w:t>$SQLServerRule.ToPort = 1433</w:t>
      </w:r>
      <w:r>
        <w:br/>
      </w:r>
      <w:r>
        <w:rPr>
          <w:rStyle w:val="fontname2"/>
        </w:rPr>
        <w:t>$SQLServerRule.UserIdGroupPair = DefaultGroupPair</w:t>
      </w:r>
      <w:r>
        <w:br/>
        <w:t> </w:t>
      </w:r>
      <w:r>
        <w:br/>
      </w:r>
      <w:r>
        <w:rPr>
          <w:rStyle w:val="fontname2"/>
        </w:rPr>
        <w:t>Grant-EC2SecurityGroupIngress -GroupId $RDSGroupId -IpPermissions $SQLServerRule</w:t>
      </w:r>
    </w:p>
    <w:p w:rsidR="00F22681" w:rsidRDefault="00F22681" w:rsidP="00F22681">
      <w:pPr>
        <w:pStyle w:val="indent"/>
      </w:pPr>
      <w:r>
        <w:t>In addition, we are going to use MySQL in the High Availability example later in this chapter, so let’s configure rules for MySQL as well.</w:t>
      </w:r>
    </w:p>
    <w:p w:rsidR="00F22681" w:rsidRDefault="00F22681" w:rsidP="00F22681">
      <w:pPr>
        <w:pStyle w:val="HTMLPreformatted"/>
      </w:pPr>
      <w:r>
        <w:rPr>
          <w:rStyle w:val="fontname2"/>
        </w:rPr>
        <w:t>$MySQLRule = New-Object Amazon.EC2.Model.IpPermission</w:t>
      </w:r>
      <w:r>
        <w:br/>
      </w:r>
      <w:r>
        <w:rPr>
          <w:rStyle w:val="fontname2"/>
        </w:rPr>
        <w:t>$MySQLRule.IpProtocol='tcp'</w:t>
      </w:r>
      <w:r>
        <w:br/>
      </w:r>
      <w:r>
        <w:rPr>
          <w:rStyle w:val="fontname2"/>
        </w:rPr>
        <w:t>$MySQLRule.FromPort = 3306</w:t>
      </w:r>
      <w:r>
        <w:br/>
      </w:r>
      <w:r>
        <w:rPr>
          <w:rStyle w:val="fontname2"/>
        </w:rPr>
        <w:t>$MySQLRule.ToPort = 3306</w:t>
      </w:r>
      <w:r>
        <w:br/>
      </w:r>
      <w:r>
        <w:rPr>
          <w:rStyle w:val="fontname2"/>
        </w:rPr>
        <w:lastRenderedPageBreak/>
        <w:t>$MySQLRule.UserIdGroupPair = DefaultGroupPair</w:t>
      </w:r>
      <w:r>
        <w:br/>
        <w:t> </w:t>
      </w:r>
      <w:r>
        <w:br/>
      </w:r>
      <w:r>
        <w:rPr>
          <w:rStyle w:val="fontname2"/>
        </w:rPr>
        <w:t>Grant-EC2SecurityGroupIngress -GroupId $RDSGroupId -IpPermissions $MySQLRule</w:t>
      </w:r>
    </w:p>
    <w:p w:rsidR="00F22681" w:rsidRDefault="00F22681" w:rsidP="00F22681">
      <w:pPr>
        <w:pStyle w:val="paraaftertitle1"/>
      </w:pPr>
      <w:r>
        <w:rPr>
          <w:noProof/>
        </w:rPr>
        <w:drawing>
          <wp:inline distT="0" distB="0" distL="0" distR="0">
            <wp:extent cx="114300" cy="114300"/>
            <wp:effectExtent l="0" t="0" r="0" b="0"/>
            <wp:docPr id="139" name="Picture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I</w:t>
      </w:r>
      <w:proofErr w:type="gramEnd"/>
      <w:r>
        <w:t xml:space="preserve"> am describing how to configure security groups for VPC instances. EC2 classic instances use a completely different security group configuration. If you are reading the RDS help files, don’t be confused by references to RDS Security Groups. RDS Security Groups are not used with VPC.</w:t>
      </w:r>
    </w:p>
    <w:p w:rsidR="00F22681" w:rsidRDefault="00F22681" w:rsidP="00F22681">
      <w:pPr>
        <w:pStyle w:val="indent"/>
      </w:pPr>
      <w:r>
        <w:t>Now that we have our VPC configured, we are ready to launch a database instance. In the next section, we will create an SQL Server instance. Remember that SQL Server instances do not support multi-AZ deployments. Later in the chapter we will examine a multi-AZ configuration using My SQL.</w:t>
      </w:r>
    </w:p>
    <w:p w:rsidR="00F22681" w:rsidRDefault="00F22681" w:rsidP="00F22681">
      <w:pPr>
        <w:pStyle w:val="heading10"/>
      </w:pPr>
      <w:r>
        <w:t>Managing RDS Instances</w:t>
      </w:r>
    </w:p>
    <w:p w:rsidR="00F22681" w:rsidRDefault="00F22681" w:rsidP="00F22681">
      <w:pPr>
        <w:pStyle w:val="noindent"/>
      </w:pPr>
      <w:r>
        <w:t>Now that we have our VPC configured, we can begin working with RDS instances. Let’s get started by launching a new SQL Server database on RDS.</w:t>
      </w:r>
    </w:p>
    <w:p w:rsidR="00F22681" w:rsidRDefault="00F22681" w:rsidP="00F22681">
      <w:pPr>
        <w:pStyle w:val="heading20"/>
      </w:pPr>
      <w:r>
        <w:t>Launching an Instance</w:t>
      </w:r>
    </w:p>
    <w:p w:rsidR="00F22681" w:rsidRDefault="00F22681" w:rsidP="00F22681">
      <w:pPr>
        <w:pStyle w:val="noindent"/>
      </w:pPr>
      <w:r>
        <w:t xml:space="preserve">To launch a new instance, we use the </w:t>
      </w:r>
      <w:r>
        <w:rPr>
          <w:rStyle w:val="fontname2"/>
        </w:rPr>
        <w:t>New-RDSDBInstance</w:t>
      </w:r>
      <w:r>
        <w:t xml:space="preserve"> command. It takes a few minutes for a new instance to launch – especially using the micro instances – so let’s jump right in and launch one. This is another one of those commands with a ton of options. While the new instance is launching, we can examine all of the optional parameters available.</w:t>
      </w:r>
    </w:p>
    <w:p w:rsidR="00F22681" w:rsidRDefault="00F22681" w:rsidP="00F22681">
      <w:pPr>
        <w:pStyle w:val="indent"/>
      </w:pPr>
      <w:r>
        <w:t>Since you’re reading a book on PowerShell, I assume you are most interested in SQL Server. Remember that RDS does not support multi-AZ instances of SQL Server. Therefore, we are going to create a stand-alone instance. To create a new stand-alone SQL Server instance, enter the following command:</w:t>
      </w:r>
    </w:p>
    <w:p w:rsidR="00F22681" w:rsidRDefault="00F22681" w:rsidP="00F22681">
      <w:pPr>
        <w:pStyle w:val="HTMLPreformatted"/>
      </w:pPr>
      <w:r>
        <w:rPr>
          <w:rStyle w:val="fontname2"/>
        </w:rPr>
        <w:t>New-RDSDBInstance -DBInstanceIdentifier 'SQLServer01' -Engine 'sqlserver-ex' -AllocatedStorage 20</w:t>
      </w:r>
      <w:r>
        <w:br/>
        <w:t xml:space="preserve">     </w:t>
      </w:r>
      <w:r>
        <w:rPr>
          <w:rStyle w:val="fontname2"/>
        </w:rPr>
        <w:t>-DBInstanceClass 'db.t1.micro' -MasterUsername 'sa' -MasterUserPassword 'password'</w:t>
      </w:r>
      <w:r>
        <w:br/>
        <w:t xml:space="preserve">     </w:t>
      </w:r>
      <w:r>
        <w:rPr>
          <w:rStyle w:val="fontname2"/>
        </w:rPr>
        <w:t>-DBSubnetGroupName 'MySubnetGroup' -VpcSecurityGroupIds $GroupId</w:t>
      </w:r>
    </w:p>
    <w:p w:rsidR="00F22681" w:rsidRDefault="00F22681" w:rsidP="00F22681">
      <w:pPr>
        <w:pStyle w:val="paraaftertitle1"/>
      </w:pPr>
      <w:r>
        <w:rPr>
          <w:noProof/>
        </w:rPr>
        <w:drawing>
          <wp:inline distT="0" distB="0" distL="0" distR="0">
            <wp:extent cx="114300" cy="114300"/>
            <wp:effectExtent l="0" t="0" r="0" b="0"/>
            <wp:docPr id="138" name="Picture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Never</w:t>
      </w:r>
      <w:proofErr w:type="gramEnd"/>
      <w:r>
        <w:t xml:space="preserve"> use “password” as a password. Please choose something more complex and novel.</w:t>
      </w:r>
    </w:p>
    <w:p w:rsidR="00F22681" w:rsidRDefault="00F22681" w:rsidP="00F22681">
      <w:pPr>
        <w:pStyle w:val="indent"/>
      </w:pPr>
      <w:r>
        <w:t>The previous command includes the minimum set of the parameters required to launch a database instance into a VPC, which are:</w:t>
      </w:r>
    </w:p>
    <w:p w:rsidR="00F22681" w:rsidRDefault="00F22681" w:rsidP="00542BF3">
      <w:pPr>
        <w:numPr>
          <w:ilvl w:val="0"/>
          <w:numId w:val="23"/>
        </w:numPr>
        <w:spacing w:before="100" w:beforeAutospacing="1" w:after="100" w:afterAutospacing="1" w:line="240" w:lineRule="auto"/>
      </w:pPr>
      <w:r>
        <w:rPr>
          <w:rStyle w:val="fontname2"/>
          <w:b/>
          <w:bCs/>
        </w:rPr>
        <w:lastRenderedPageBreak/>
        <w:t>DBInstanceIdentifier</w:t>
      </w:r>
      <w:r>
        <w:t xml:space="preserve"> is simply a unique name you will use to refer to the database instance later. Unlike the EC2 and VPC commands we have been using, RDS uses a name, called an identifier, rather than an id.</w:t>
      </w:r>
    </w:p>
    <w:p w:rsidR="00F22681" w:rsidRDefault="00F22681" w:rsidP="00542BF3">
      <w:pPr>
        <w:numPr>
          <w:ilvl w:val="0"/>
          <w:numId w:val="23"/>
        </w:numPr>
        <w:spacing w:before="100" w:beforeAutospacing="1" w:after="100" w:afterAutospacing="1" w:line="240" w:lineRule="auto"/>
      </w:pPr>
      <w:r>
        <w:rPr>
          <w:rStyle w:val="fontname2"/>
          <w:b/>
          <w:bCs/>
        </w:rPr>
        <w:t>Engine</w:t>
      </w:r>
      <w:r>
        <w:t xml:space="preserve"> defines which type of database you want to use. RDS supports multiple versions of MySQL, Oracle, and SQL Server. If you are not familiar with the various versions of each database, see the vendor’s web site for details. The specific engine types are: </w:t>
      </w:r>
    </w:p>
    <w:p w:rsidR="00F22681" w:rsidRDefault="00F22681" w:rsidP="00542BF3">
      <w:pPr>
        <w:numPr>
          <w:ilvl w:val="1"/>
          <w:numId w:val="23"/>
        </w:numPr>
        <w:spacing w:before="100" w:beforeAutospacing="1" w:after="100" w:afterAutospacing="1" w:line="240" w:lineRule="auto"/>
      </w:pPr>
      <w:r>
        <w:rPr>
          <w:b/>
          <w:bCs/>
        </w:rPr>
        <w:t>mysql</w:t>
      </w:r>
      <w:r>
        <w:t xml:space="preserve"> – There is only one version of MySQL that includes all options</w:t>
      </w:r>
    </w:p>
    <w:p w:rsidR="00F22681" w:rsidRDefault="00F22681" w:rsidP="00542BF3">
      <w:pPr>
        <w:numPr>
          <w:ilvl w:val="1"/>
          <w:numId w:val="23"/>
        </w:numPr>
        <w:spacing w:before="100" w:beforeAutospacing="1" w:after="100" w:afterAutospacing="1" w:line="240" w:lineRule="auto"/>
      </w:pPr>
      <w:r>
        <w:rPr>
          <w:b/>
          <w:bCs/>
        </w:rPr>
        <w:t>oracle-se1</w:t>
      </w:r>
      <w:r>
        <w:t xml:space="preserve"> – Oracle Standard Edition One</w:t>
      </w:r>
    </w:p>
    <w:p w:rsidR="00F22681" w:rsidRDefault="00F22681" w:rsidP="00542BF3">
      <w:pPr>
        <w:numPr>
          <w:ilvl w:val="1"/>
          <w:numId w:val="23"/>
        </w:numPr>
        <w:spacing w:before="100" w:beforeAutospacing="1" w:after="100" w:afterAutospacing="1" w:line="240" w:lineRule="auto"/>
      </w:pPr>
      <w:r>
        <w:rPr>
          <w:b/>
          <w:bCs/>
        </w:rPr>
        <w:t>oracle-se</w:t>
      </w:r>
      <w:r>
        <w:t xml:space="preserve"> – Oracle Standard Edition</w:t>
      </w:r>
    </w:p>
    <w:p w:rsidR="00F22681" w:rsidRDefault="00F22681" w:rsidP="00542BF3">
      <w:pPr>
        <w:numPr>
          <w:ilvl w:val="1"/>
          <w:numId w:val="23"/>
        </w:numPr>
        <w:spacing w:before="100" w:beforeAutospacing="1" w:after="100" w:afterAutospacing="1" w:line="240" w:lineRule="auto"/>
      </w:pPr>
      <w:r>
        <w:rPr>
          <w:b/>
          <w:bCs/>
        </w:rPr>
        <w:t>oracle-ee</w:t>
      </w:r>
      <w:r>
        <w:t xml:space="preserve"> – Oracle Enterprise Edition</w:t>
      </w:r>
    </w:p>
    <w:p w:rsidR="00F22681" w:rsidRDefault="00F22681" w:rsidP="00542BF3">
      <w:pPr>
        <w:numPr>
          <w:ilvl w:val="1"/>
          <w:numId w:val="23"/>
        </w:numPr>
        <w:spacing w:before="100" w:beforeAutospacing="1" w:after="100" w:afterAutospacing="1" w:line="240" w:lineRule="auto"/>
      </w:pPr>
      <w:r>
        <w:rPr>
          <w:b/>
          <w:bCs/>
        </w:rPr>
        <w:t>sqlserver-ex</w:t>
      </w:r>
      <w:r>
        <w:t xml:space="preserve"> – SQL Server Express</w:t>
      </w:r>
    </w:p>
    <w:p w:rsidR="00F22681" w:rsidRDefault="00F22681" w:rsidP="00542BF3">
      <w:pPr>
        <w:numPr>
          <w:ilvl w:val="1"/>
          <w:numId w:val="23"/>
        </w:numPr>
        <w:spacing w:before="100" w:beforeAutospacing="1" w:after="100" w:afterAutospacing="1" w:line="240" w:lineRule="auto"/>
      </w:pPr>
      <w:r>
        <w:rPr>
          <w:b/>
          <w:bCs/>
        </w:rPr>
        <w:t>sqlserver-web</w:t>
      </w:r>
      <w:r>
        <w:t xml:space="preserve"> – SQL Server Web Express</w:t>
      </w:r>
    </w:p>
    <w:p w:rsidR="00F22681" w:rsidRDefault="00F22681" w:rsidP="00542BF3">
      <w:pPr>
        <w:numPr>
          <w:ilvl w:val="1"/>
          <w:numId w:val="23"/>
        </w:numPr>
        <w:spacing w:before="100" w:beforeAutospacing="1" w:after="100" w:afterAutospacing="1" w:line="240" w:lineRule="auto"/>
      </w:pPr>
      <w:r>
        <w:rPr>
          <w:b/>
          <w:bCs/>
        </w:rPr>
        <w:t>sqlserver-se</w:t>
      </w:r>
      <w:r>
        <w:t xml:space="preserve"> – SQL Server Standard Edition</w:t>
      </w:r>
    </w:p>
    <w:p w:rsidR="00F22681" w:rsidRDefault="00F22681" w:rsidP="00542BF3">
      <w:pPr>
        <w:numPr>
          <w:ilvl w:val="1"/>
          <w:numId w:val="23"/>
        </w:numPr>
        <w:spacing w:before="100" w:beforeAutospacing="1" w:after="100" w:afterAutospacing="1" w:line="240" w:lineRule="auto"/>
      </w:pPr>
      <w:r>
        <w:rPr>
          <w:b/>
          <w:bCs/>
        </w:rPr>
        <w:t>sqlserver-ee</w:t>
      </w:r>
      <w:r>
        <w:t xml:space="preserve"> – SQL Server Enterprise Edition</w:t>
      </w:r>
    </w:p>
    <w:p w:rsidR="00F22681" w:rsidRDefault="00F22681" w:rsidP="00542BF3">
      <w:pPr>
        <w:numPr>
          <w:ilvl w:val="0"/>
          <w:numId w:val="23"/>
        </w:numPr>
        <w:spacing w:before="100" w:beforeAutospacing="1" w:after="100" w:afterAutospacing="1" w:line="240" w:lineRule="auto"/>
      </w:pPr>
      <w:r>
        <w:rPr>
          <w:rStyle w:val="fontname2"/>
          <w:b/>
          <w:bCs/>
        </w:rPr>
        <w:t>AllocatedStorage</w:t>
      </w:r>
      <w:r>
        <w:t xml:space="preserve"> describes how much storage to allocate to the database. The maximum storage is 1024GB, and each engine type has a different minimum. See </w:t>
      </w:r>
      <w:hyperlink r:id="rId553" w:anchor="Tab1" w:history="1">
        <w:r>
          <w:rPr>
            <w:rStyle w:val="Hyperlink"/>
          </w:rPr>
          <w:t>Table 9-1</w:t>
        </w:r>
      </w:hyperlink>
      <w:r>
        <w:t xml:space="preserve"> for details of each database engine. Note that you cannot resize an SQL Server instance after creating it, so I recommend you err on the high side.</w:t>
      </w:r>
    </w:p>
    <w:p w:rsidR="00F22681" w:rsidRDefault="00F22681" w:rsidP="00F22681">
      <w:pPr>
        <w:pStyle w:val="tabcapt"/>
      </w:pPr>
      <w:hyperlink r:id="rId554" w:anchor="_Tab1" w:history="1">
        <w:proofErr w:type="gramStart"/>
        <w:r>
          <w:rPr>
            <w:rStyle w:val="Hyperlink"/>
          </w:rPr>
          <w:t>Table 9-1</w:t>
        </w:r>
      </w:hyperlink>
      <w:r>
        <w:rPr>
          <w:rStyle w:val="captnr"/>
        </w:rPr>
        <w:t>.</w:t>
      </w:r>
      <w:proofErr w:type="gramEnd"/>
      <w:r>
        <w:rPr>
          <w:rStyle w:val="captnr"/>
        </w:rPr>
        <w:t xml:space="preserve"> </w:t>
      </w:r>
      <w:r>
        <w:t>Storage by Engine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5"/>
        <w:gridCol w:w="1334"/>
        <w:gridCol w:w="1388"/>
      </w:tblGrid>
      <w:tr w:rsidR="00F22681" w:rsidTr="00F22681">
        <w:trPr>
          <w:tblHeader/>
          <w:tblCellSpacing w:w="15" w:type="dxa"/>
        </w:trPr>
        <w:tc>
          <w:tcPr>
            <w:tcW w:w="0" w:type="auto"/>
            <w:hideMark/>
          </w:tcPr>
          <w:p w:rsidR="00F22681" w:rsidRDefault="00F22681">
            <w:pPr>
              <w:pStyle w:val="tab-left"/>
              <w:jc w:val="center"/>
              <w:rPr>
                <w:b/>
                <w:bCs/>
              </w:rPr>
            </w:pPr>
            <w:r>
              <w:rPr>
                <w:b/>
                <w:bCs/>
              </w:rPr>
              <w:t>Engine</w:t>
            </w:r>
          </w:p>
        </w:tc>
        <w:tc>
          <w:tcPr>
            <w:tcW w:w="0" w:type="auto"/>
            <w:hideMark/>
          </w:tcPr>
          <w:p w:rsidR="00F22681" w:rsidRDefault="00F22681">
            <w:pPr>
              <w:pStyle w:val="tab-left"/>
              <w:jc w:val="center"/>
              <w:rPr>
                <w:b/>
                <w:bCs/>
              </w:rPr>
            </w:pPr>
            <w:r>
              <w:rPr>
                <w:b/>
                <w:bCs/>
              </w:rPr>
              <w:t>Min Storage</w:t>
            </w:r>
          </w:p>
        </w:tc>
        <w:tc>
          <w:tcPr>
            <w:tcW w:w="0" w:type="auto"/>
            <w:hideMark/>
          </w:tcPr>
          <w:p w:rsidR="00F22681" w:rsidRDefault="00F22681">
            <w:pPr>
              <w:pStyle w:val="tab-left"/>
              <w:jc w:val="center"/>
              <w:rPr>
                <w:b/>
                <w:bCs/>
              </w:rPr>
            </w:pPr>
            <w:r>
              <w:rPr>
                <w:b/>
                <w:bCs/>
              </w:rPr>
              <w:t>Max Storage</w:t>
            </w:r>
          </w:p>
        </w:tc>
      </w:tr>
      <w:tr w:rsidR="00F22681" w:rsidTr="00F22681">
        <w:trPr>
          <w:tblCellSpacing w:w="15" w:type="dxa"/>
        </w:trPr>
        <w:tc>
          <w:tcPr>
            <w:tcW w:w="0" w:type="auto"/>
            <w:vAlign w:val="center"/>
            <w:hideMark/>
          </w:tcPr>
          <w:p w:rsidR="00F22681" w:rsidRDefault="00F22681">
            <w:pPr>
              <w:rPr>
                <w:sz w:val="24"/>
                <w:szCs w:val="24"/>
              </w:rPr>
            </w:pPr>
            <w:r>
              <w:t>MySQL</w:t>
            </w:r>
          </w:p>
        </w:tc>
        <w:tc>
          <w:tcPr>
            <w:tcW w:w="0" w:type="auto"/>
            <w:vAlign w:val="center"/>
            <w:hideMark/>
          </w:tcPr>
          <w:p w:rsidR="00F22681" w:rsidRDefault="00F22681">
            <w:pPr>
              <w:rPr>
                <w:sz w:val="24"/>
                <w:szCs w:val="24"/>
              </w:rPr>
            </w:pPr>
            <w:r>
              <w:t>5GB</w:t>
            </w:r>
          </w:p>
        </w:tc>
        <w:tc>
          <w:tcPr>
            <w:tcW w:w="0" w:type="auto"/>
            <w:vAlign w:val="center"/>
            <w:hideMark/>
          </w:tcPr>
          <w:p w:rsidR="00F22681" w:rsidRDefault="00F22681">
            <w:pPr>
              <w:rPr>
                <w:sz w:val="24"/>
                <w:szCs w:val="24"/>
              </w:rPr>
            </w:pPr>
            <w:r>
              <w:t>1024GB</w:t>
            </w:r>
          </w:p>
        </w:tc>
      </w:tr>
      <w:tr w:rsidR="00F22681" w:rsidTr="00F22681">
        <w:trPr>
          <w:tblCellSpacing w:w="15" w:type="dxa"/>
        </w:trPr>
        <w:tc>
          <w:tcPr>
            <w:tcW w:w="0" w:type="auto"/>
            <w:vAlign w:val="center"/>
            <w:hideMark/>
          </w:tcPr>
          <w:p w:rsidR="00F22681" w:rsidRDefault="00F22681">
            <w:pPr>
              <w:rPr>
                <w:sz w:val="24"/>
                <w:szCs w:val="24"/>
              </w:rPr>
            </w:pPr>
            <w:r>
              <w:t>oracle-se1</w:t>
            </w:r>
          </w:p>
        </w:tc>
        <w:tc>
          <w:tcPr>
            <w:tcW w:w="0" w:type="auto"/>
            <w:vAlign w:val="center"/>
            <w:hideMark/>
          </w:tcPr>
          <w:p w:rsidR="00F22681" w:rsidRDefault="00F22681">
            <w:pPr>
              <w:rPr>
                <w:sz w:val="24"/>
                <w:szCs w:val="24"/>
              </w:rPr>
            </w:pPr>
            <w:r>
              <w:t>10GB</w:t>
            </w:r>
          </w:p>
        </w:tc>
        <w:tc>
          <w:tcPr>
            <w:tcW w:w="0" w:type="auto"/>
            <w:vAlign w:val="center"/>
            <w:hideMark/>
          </w:tcPr>
          <w:p w:rsidR="00F22681" w:rsidRDefault="00F22681">
            <w:pPr>
              <w:rPr>
                <w:sz w:val="24"/>
                <w:szCs w:val="24"/>
              </w:rPr>
            </w:pPr>
            <w:r>
              <w:t>1024GB</w:t>
            </w:r>
          </w:p>
        </w:tc>
      </w:tr>
      <w:tr w:rsidR="00F22681" w:rsidTr="00F22681">
        <w:trPr>
          <w:tblCellSpacing w:w="15" w:type="dxa"/>
        </w:trPr>
        <w:tc>
          <w:tcPr>
            <w:tcW w:w="0" w:type="auto"/>
            <w:vAlign w:val="center"/>
            <w:hideMark/>
          </w:tcPr>
          <w:p w:rsidR="00F22681" w:rsidRDefault="00F22681">
            <w:pPr>
              <w:rPr>
                <w:sz w:val="24"/>
                <w:szCs w:val="24"/>
              </w:rPr>
            </w:pPr>
            <w:r>
              <w:t>oracle-se</w:t>
            </w:r>
          </w:p>
        </w:tc>
        <w:tc>
          <w:tcPr>
            <w:tcW w:w="0" w:type="auto"/>
            <w:vAlign w:val="center"/>
            <w:hideMark/>
          </w:tcPr>
          <w:p w:rsidR="00F22681" w:rsidRDefault="00F22681">
            <w:pPr>
              <w:rPr>
                <w:sz w:val="24"/>
                <w:szCs w:val="24"/>
              </w:rPr>
            </w:pPr>
            <w:r>
              <w:t>10GB</w:t>
            </w:r>
          </w:p>
        </w:tc>
        <w:tc>
          <w:tcPr>
            <w:tcW w:w="0" w:type="auto"/>
            <w:vAlign w:val="center"/>
            <w:hideMark/>
          </w:tcPr>
          <w:p w:rsidR="00F22681" w:rsidRDefault="00F22681">
            <w:pPr>
              <w:rPr>
                <w:sz w:val="24"/>
                <w:szCs w:val="24"/>
              </w:rPr>
            </w:pPr>
            <w:r>
              <w:t>1024GB</w:t>
            </w:r>
          </w:p>
        </w:tc>
      </w:tr>
      <w:tr w:rsidR="00F22681" w:rsidTr="00F22681">
        <w:trPr>
          <w:tblCellSpacing w:w="15" w:type="dxa"/>
        </w:trPr>
        <w:tc>
          <w:tcPr>
            <w:tcW w:w="0" w:type="auto"/>
            <w:vAlign w:val="center"/>
            <w:hideMark/>
          </w:tcPr>
          <w:p w:rsidR="00F22681" w:rsidRDefault="00F22681">
            <w:pPr>
              <w:rPr>
                <w:sz w:val="24"/>
                <w:szCs w:val="24"/>
              </w:rPr>
            </w:pPr>
            <w:r>
              <w:t>oracle-ee</w:t>
            </w:r>
          </w:p>
        </w:tc>
        <w:tc>
          <w:tcPr>
            <w:tcW w:w="0" w:type="auto"/>
            <w:vAlign w:val="center"/>
            <w:hideMark/>
          </w:tcPr>
          <w:p w:rsidR="00F22681" w:rsidRDefault="00F22681">
            <w:pPr>
              <w:rPr>
                <w:sz w:val="24"/>
                <w:szCs w:val="24"/>
              </w:rPr>
            </w:pPr>
            <w:r>
              <w:t>10GB</w:t>
            </w:r>
          </w:p>
        </w:tc>
        <w:tc>
          <w:tcPr>
            <w:tcW w:w="0" w:type="auto"/>
            <w:vAlign w:val="center"/>
            <w:hideMark/>
          </w:tcPr>
          <w:p w:rsidR="00F22681" w:rsidRDefault="00F22681">
            <w:pPr>
              <w:rPr>
                <w:sz w:val="24"/>
                <w:szCs w:val="24"/>
              </w:rPr>
            </w:pPr>
            <w:r>
              <w:t>1024GB</w:t>
            </w:r>
          </w:p>
        </w:tc>
      </w:tr>
      <w:tr w:rsidR="00F22681" w:rsidTr="00F22681">
        <w:trPr>
          <w:tblCellSpacing w:w="15" w:type="dxa"/>
        </w:trPr>
        <w:tc>
          <w:tcPr>
            <w:tcW w:w="0" w:type="auto"/>
            <w:vAlign w:val="center"/>
            <w:hideMark/>
          </w:tcPr>
          <w:p w:rsidR="00F22681" w:rsidRDefault="00F22681">
            <w:pPr>
              <w:rPr>
                <w:sz w:val="24"/>
                <w:szCs w:val="24"/>
              </w:rPr>
            </w:pPr>
            <w:r>
              <w:t>sqlserver-ee</w:t>
            </w:r>
          </w:p>
        </w:tc>
        <w:tc>
          <w:tcPr>
            <w:tcW w:w="0" w:type="auto"/>
            <w:vAlign w:val="center"/>
            <w:hideMark/>
          </w:tcPr>
          <w:p w:rsidR="00F22681" w:rsidRDefault="00F22681">
            <w:pPr>
              <w:rPr>
                <w:sz w:val="24"/>
                <w:szCs w:val="24"/>
              </w:rPr>
            </w:pPr>
            <w:r>
              <w:t>200GB</w:t>
            </w:r>
          </w:p>
        </w:tc>
        <w:tc>
          <w:tcPr>
            <w:tcW w:w="0" w:type="auto"/>
            <w:vAlign w:val="center"/>
            <w:hideMark/>
          </w:tcPr>
          <w:p w:rsidR="00F22681" w:rsidRDefault="00F22681">
            <w:pPr>
              <w:rPr>
                <w:sz w:val="24"/>
                <w:szCs w:val="24"/>
              </w:rPr>
            </w:pPr>
            <w:r>
              <w:t>1024GB</w:t>
            </w:r>
          </w:p>
        </w:tc>
      </w:tr>
      <w:tr w:rsidR="00F22681" w:rsidTr="00F22681">
        <w:trPr>
          <w:tblCellSpacing w:w="15" w:type="dxa"/>
        </w:trPr>
        <w:tc>
          <w:tcPr>
            <w:tcW w:w="0" w:type="auto"/>
            <w:vAlign w:val="center"/>
            <w:hideMark/>
          </w:tcPr>
          <w:p w:rsidR="00F22681" w:rsidRDefault="00F22681">
            <w:pPr>
              <w:rPr>
                <w:sz w:val="24"/>
                <w:szCs w:val="24"/>
              </w:rPr>
            </w:pPr>
            <w:r>
              <w:t>sqlserver-se</w:t>
            </w:r>
          </w:p>
        </w:tc>
        <w:tc>
          <w:tcPr>
            <w:tcW w:w="0" w:type="auto"/>
            <w:vAlign w:val="center"/>
            <w:hideMark/>
          </w:tcPr>
          <w:p w:rsidR="00F22681" w:rsidRDefault="00F22681">
            <w:pPr>
              <w:rPr>
                <w:sz w:val="24"/>
                <w:szCs w:val="24"/>
              </w:rPr>
            </w:pPr>
            <w:r>
              <w:t>200GB</w:t>
            </w:r>
          </w:p>
        </w:tc>
        <w:tc>
          <w:tcPr>
            <w:tcW w:w="0" w:type="auto"/>
            <w:vAlign w:val="center"/>
            <w:hideMark/>
          </w:tcPr>
          <w:p w:rsidR="00F22681" w:rsidRDefault="00F22681">
            <w:pPr>
              <w:rPr>
                <w:sz w:val="24"/>
                <w:szCs w:val="24"/>
              </w:rPr>
            </w:pPr>
            <w:r>
              <w:t>1024GB</w:t>
            </w:r>
          </w:p>
        </w:tc>
      </w:tr>
      <w:tr w:rsidR="00F22681" w:rsidTr="00F22681">
        <w:trPr>
          <w:tblCellSpacing w:w="15" w:type="dxa"/>
        </w:trPr>
        <w:tc>
          <w:tcPr>
            <w:tcW w:w="0" w:type="auto"/>
            <w:vAlign w:val="center"/>
            <w:hideMark/>
          </w:tcPr>
          <w:p w:rsidR="00F22681" w:rsidRDefault="00F22681">
            <w:pPr>
              <w:rPr>
                <w:sz w:val="24"/>
                <w:szCs w:val="24"/>
              </w:rPr>
            </w:pPr>
            <w:r>
              <w:t>sqlserver-ex</w:t>
            </w:r>
          </w:p>
        </w:tc>
        <w:tc>
          <w:tcPr>
            <w:tcW w:w="0" w:type="auto"/>
            <w:vAlign w:val="center"/>
            <w:hideMark/>
          </w:tcPr>
          <w:p w:rsidR="00F22681" w:rsidRDefault="00F22681">
            <w:pPr>
              <w:rPr>
                <w:sz w:val="24"/>
                <w:szCs w:val="24"/>
              </w:rPr>
            </w:pPr>
            <w:r>
              <w:t>30GB</w:t>
            </w:r>
          </w:p>
        </w:tc>
        <w:tc>
          <w:tcPr>
            <w:tcW w:w="0" w:type="auto"/>
            <w:vAlign w:val="center"/>
            <w:hideMark/>
          </w:tcPr>
          <w:p w:rsidR="00F22681" w:rsidRDefault="00F22681">
            <w:pPr>
              <w:rPr>
                <w:sz w:val="24"/>
                <w:szCs w:val="24"/>
              </w:rPr>
            </w:pPr>
            <w:r>
              <w:t>1024GB</w:t>
            </w:r>
          </w:p>
        </w:tc>
      </w:tr>
      <w:tr w:rsidR="00F22681" w:rsidTr="00F22681">
        <w:trPr>
          <w:tblCellSpacing w:w="15" w:type="dxa"/>
        </w:trPr>
        <w:tc>
          <w:tcPr>
            <w:tcW w:w="0" w:type="auto"/>
            <w:vAlign w:val="center"/>
            <w:hideMark/>
          </w:tcPr>
          <w:p w:rsidR="00F22681" w:rsidRDefault="00F22681">
            <w:pPr>
              <w:rPr>
                <w:sz w:val="24"/>
                <w:szCs w:val="24"/>
              </w:rPr>
            </w:pPr>
            <w:r>
              <w:lastRenderedPageBreak/>
              <w:t>sqlserver-web</w:t>
            </w:r>
          </w:p>
        </w:tc>
        <w:tc>
          <w:tcPr>
            <w:tcW w:w="0" w:type="auto"/>
            <w:vAlign w:val="center"/>
            <w:hideMark/>
          </w:tcPr>
          <w:p w:rsidR="00F22681" w:rsidRDefault="00F22681">
            <w:pPr>
              <w:rPr>
                <w:sz w:val="24"/>
                <w:szCs w:val="24"/>
              </w:rPr>
            </w:pPr>
            <w:r>
              <w:t>30GB</w:t>
            </w:r>
          </w:p>
        </w:tc>
        <w:tc>
          <w:tcPr>
            <w:tcW w:w="0" w:type="auto"/>
            <w:vAlign w:val="center"/>
            <w:hideMark/>
          </w:tcPr>
          <w:p w:rsidR="00F22681" w:rsidRDefault="00F22681">
            <w:pPr>
              <w:rPr>
                <w:sz w:val="24"/>
                <w:szCs w:val="24"/>
              </w:rPr>
            </w:pPr>
            <w:r>
              <w:t>1024GB</w:t>
            </w:r>
          </w:p>
        </w:tc>
      </w:tr>
    </w:tbl>
    <w:p w:rsidR="00F22681" w:rsidRDefault="00F22681" w:rsidP="00542BF3">
      <w:pPr>
        <w:numPr>
          <w:ilvl w:val="0"/>
          <w:numId w:val="24"/>
        </w:numPr>
        <w:spacing w:before="100" w:beforeAutospacing="1" w:after="100" w:afterAutospacing="1" w:line="240" w:lineRule="auto"/>
      </w:pPr>
      <w:r>
        <w:rPr>
          <w:rStyle w:val="fontname2"/>
          <w:b/>
          <w:bCs/>
        </w:rPr>
        <w:t>DBInstanceClass</w:t>
      </w:r>
      <w:r>
        <w:t xml:space="preserve"> describes the hardware your database instance will use. This is similar to the EC2 instance types. See </w:t>
      </w:r>
      <w:hyperlink r:id="rId555" w:anchor="Tab2" w:history="1">
        <w:r>
          <w:rPr>
            <w:rStyle w:val="Hyperlink"/>
          </w:rPr>
          <w:t>Table 9-2</w:t>
        </w:r>
      </w:hyperlink>
      <w:r>
        <w:t xml:space="preserve"> for a list of instance classes and the SQL Server Engines supported on each.</w:t>
      </w:r>
    </w:p>
    <w:p w:rsidR="00F22681" w:rsidRDefault="00F22681" w:rsidP="00F22681">
      <w:pPr>
        <w:pStyle w:val="tabcapt"/>
      </w:pPr>
      <w:hyperlink r:id="rId556" w:anchor="_Tab2" w:history="1">
        <w:proofErr w:type="gramStart"/>
        <w:r>
          <w:rPr>
            <w:rStyle w:val="Hyperlink"/>
          </w:rPr>
          <w:t>Table 9-2</w:t>
        </w:r>
      </w:hyperlink>
      <w:r>
        <w:rPr>
          <w:rStyle w:val="captnr"/>
        </w:rPr>
        <w:t>.</w:t>
      </w:r>
      <w:proofErr w:type="gramEnd"/>
      <w:r>
        <w:rPr>
          <w:rStyle w:val="captnr"/>
        </w:rPr>
        <w:t xml:space="preserve"> </w:t>
      </w:r>
      <w:r>
        <w:t>Supported Instance Classes by Engine Type</w:t>
      </w:r>
    </w:p>
    <w:p w:rsidR="00F22681" w:rsidRDefault="00F22681" w:rsidP="00F22681">
      <w:pPr>
        <w:pStyle w:val="img"/>
      </w:pPr>
      <w:r>
        <w:rPr>
          <w:noProof/>
        </w:rPr>
        <w:drawing>
          <wp:inline distT="0" distB="0" distL="0" distR="0">
            <wp:extent cx="8096250" cy="2352675"/>
            <wp:effectExtent l="0" t="0" r="0" b="9525"/>
            <wp:docPr id="137" name="Picture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8096250" cy="2352675"/>
                    </a:xfrm>
                    <a:prstGeom prst="rect">
                      <a:avLst/>
                    </a:prstGeom>
                    <a:noFill/>
                    <a:ln>
                      <a:noFill/>
                    </a:ln>
                  </pic:spPr>
                </pic:pic>
              </a:graphicData>
            </a:graphic>
          </wp:inline>
        </w:drawing>
      </w:r>
    </w:p>
    <w:p w:rsidR="00F22681" w:rsidRDefault="00F22681" w:rsidP="00542BF3">
      <w:pPr>
        <w:numPr>
          <w:ilvl w:val="0"/>
          <w:numId w:val="25"/>
        </w:numPr>
        <w:spacing w:before="100" w:beforeAutospacing="1" w:after="100" w:afterAutospacing="1" w:line="240" w:lineRule="auto"/>
      </w:pPr>
      <w:r>
        <w:rPr>
          <w:rStyle w:val="fontname2"/>
          <w:b/>
          <w:bCs/>
        </w:rPr>
        <w:t>MasterUsername</w:t>
      </w:r>
      <w:r>
        <w:t xml:space="preserve"> and </w:t>
      </w:r>
      <w:r>
        <w:rPr>
          <w:b/>
          <w:bCs/>
        </w:rPr>
        <w:t>MasterUserPassword</w:t>
      </w:r>
      <w:r>
        <w:t xml:space="preserve"> are used to log into the database. Note that the master user does not have sys admin rights to the database. Remember that you do not have access to the underlying operating system when using RDS. Therefore, the master user has limited access. In addition, note that SQL Server only supports database accounts. You cannot use Windows Integrated Security and you cannot join the database instance to an Active Directory domain. Of course you can create additional database accounts after logging in.</w:t>
      </w:r>
    </w:p>
    <w:p w:rsidR="00F22681" w:rsidRDefault="00F22681" w:rsidP="00542BF3">
      <w:pPr>
        <w:numPr>
          <w:ilvl w:val="0"/>
          <w:numId w:val="25"/>
        </w:numPr>
        <w:spacing w:before="100" w:beforeAutospacing="1" w:after="100" w:afterAutospacing="1" w:line="240" w:lineRule="auto"/>
      </w:pPr>
      <w:r>
        <w:rPr>
          <w:rStyle w:val="fontname2"/>
          <w:b/>
          <w:bCs/>
        </w:rPr>
        <w:t>DBSubnetGroupName</w:t>
      </w:r>
      <w:r>
        <w:t xml:space="preserve"> is the name of the subnet group we created earlier. RDS will launch the instance into one of the subnets in this group. If you want to specify which subnet to use, see the optional </w:t>
      </w:r>
      <w:r>
        <w:rPr>
          <w:rStyle w:val="fontname2"/>
        </w:rPr>
        <w:t>AvailabilityGroup</w:t>
      </w:r>
      <w:r>
        <w:t xml:space="preserve"> parameter described later.</w:t>
      </w:r>
    </w:p>
    <w:p w:rsidR="00F22681" w:rsidRDefault="00F22681" w:rsidP="00542BF3">
      <w:pPr>
        <w:numPr>
          <w:ilvl w:val="0"/>
          <w:numId w:val="25"/>
        </w:numPr>
        <w:spacing w:before="100" w:beforeAutospacing="1" w:after="100" w:afterAutospacing="1" w:line="240" w:lineRule="auto"/>
      </w:pPr>
      <w:r>
        <w:rPr>
          <w:rStyle w:val="fontname2"/>
          <w:b/>
          <w:bCs/>
        </w:rPr>
        <w:t>VpcSecurityGroupIds</w:t>
      </w:r>
      <w:r>
        <w:t xml:space="preserve"> is a list of security groups the RDS instance should be placed into.</w:t>
      </w:r>
    </w:p>
    <w:p w:rsidR="00F22681" w:rsidRDefault="00F22681" w:rsidP="00F22681">
      <w:pPr>
        <w:pStyle w:val="indent"/>
      </w:pPr>
      <w:r>
        <w:t xml:space="preserve">In addition to the required parameters, </w:t>
      </w:r>
      <w:r>
        <w:rPr>
          <w:rStyle w:val="fontname2"/>
        </w:rPr>
        <w:t>New-RDSDBInstance</w:t>
      </w:r>
      <w:r>
        <w:t xml:space="preserve"> also supports a bunch of optional parameters, which include:</w:t>
      </w:r>
    </w:p>
    <w:p w:rsidR="00F22681" w:rsidRDefault="00F22681" w:rsidP="00542BF3">
      <w:pPr>
        <w:numPr>
          <w:ilvl w:val="0"/>
          <w:numId w:val="26"/>
        </w:numPr>
        <w:spacing w:before="100" w:beforeAutospacing="1" w:after="100" w:afterAutospacing="1" w:line="240" w:lineRule="auto"/>
      </w:pPr>
      <w:r>
        <w:rPr>
          <w:rStyle w:val="fontname2"/>
          <w:b/>
          <w:bCs/>
        </w:rPr>
        <w:lastRenderedPageBreak/>
        <w:t>LicenseModel</w:t>
      </w:r>
      <w:r>
        <w:t xml:space="preserve"> allows you to choose from multiple software licensing models. Depending on the engine you are using, you can choose to bring your own license, or have the cost of license included in with the hourly cost of the instance. The licensing models available for each engine are described in </w:t>
      </w:r>
      <w:hyperlink r:id="rId558" w:anchor="Tab3" w:history="1">
        <w:r>
          <w:rPr>
            <w:rStyle w:val="Hyperlink"/>
          </w:rPr>
          <w:t>Table 9-3</w:t>
        </w:r>
      </w:hyperlink>
      <w:r>
        <w:t>.</w:t>
      </w:r>
    </w:p>
    <w:p w:rsidR="00F22681" w:rsidRDefault="00F22681" w:rsidP="00F22681">
      <w:pPr>
        <w:pStyle w:val="tabcapt"/>
      </w:pPr>
      <w:hyperlink r:id="rId559" w:anchor="_Tab3" w:history="1">
        <w:proofErr w:type="gramStart"/>
        <w:r>
          <w:rPr>
            <w:rStyle w:val="Hyperlink"/>
          </w:rPr>
          <w:t>Table 9-3</w:t>
        </w:r>
      </w:hyperlink>
      <w:r>
        <w:rPr>
          <w:rStyle w:val="captnr"/>
        </w:rPr>
        <w:t>.</w:t>
      </w:r>
      <w:proofErr w:type="gramEnd"/>
      <w:r>
        <w:rPr>
          <w:rStyle w:val="captnr"/>
        </w:rPr>
        <w:t xml:space="preserve"> </w:t>
      </w:r>
      <w:r>
        <w:t>License by Engine Type</w:t>
      </w:r>
    </w:p>
    <w:p w:rsidR="00F22681" w:rsidRDefault="00F22681" w:rsidP="00F22681">
      <w:pPr>
        <w:pStyle w:val="img"/>
      </w:pPr>
      <w:r>
        <w:rPr>
          <w:noProof/>
        </w:rPr>
        <w:drawing>
          <wp:inline distT="0" distB="0" distL="0" distR="0">
            <wp:extent cx="7620000" cy="3048000"/>
            <wp:effectExtent l="0" t="0" r="0" b="0"/>
            <wp:docPr id="136" name="Picture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7620000" cy="3048000"/>
                    </a:xfrm>
                    <a:prstGeom prst="rect">
                      <a:avLst/>
                    </a:prstGeom>
                    <a:noFill/>
                    <a:ln>
                      <a:noFill/>
                    </a:ln>
                  </pic:spPr>
                </pic:pic>
              </a:graphicData>
            </a:graphic>
          </wp:inline>
        </w:drawing>
      </w:r>
    </w:p>
    <w:p w:rsidR="00F22681" w:rsidRDefault="00F22681" w:rsidP="00542BF3">
      <w:pPr>
        <w:numPr>
          <w:ilvl w:val="0"/>
          <w:numId w:val="27"/>
        </w:numPr>
        <w:spacing w:before="100" w:beforeAutospacing="1" w:after="100" w:afterAutospacing="1" w:line="240" w:lineRule="auto"/>
      </w:pPr>
      <w:r>
        <w:rPr>
          <w:rStyle w:val="fontname2"/>
          <w:b/>
          <w:bCs/>
        </w:rPr>
        <w:t>EngineVersion</w:t>
      </w:r>
      <w:r>
        <w:t xml:space="preserve"> defines the specific version of each database type. For example, RDS supports SQL Server 2008 R2 and 2012. If you omit this parameter, RDS will use the latest version. At the time I am writing this, the latest version of SQL Server is SQL Server 2012 version 11.00.2100.60.v1. If you want to list all of the supported engine versions, use the command: </w:t>
      </w:r>
      <w:r>
        <w:rPr>
          <w:rStyle w:val="fontname2"/>
        </w:rPr>
        <w:t>Get-RDSDBEngineVersion | Format-Table</w:t>
      </w:r>
      <w:r>
        <w:t>.</w:t>
      </w:r>
    </w:p>
    <w:p w:rsidR="00F22681" w:rsidRDefault="00F22681" w:rsidP="00542BF3">
      <w:pPr>
        <w:numPr>
          <w:ilvl w:val="0"/>
          <w:numId w:val="27"/>
        </w:numPr>
        <w:spacing w:before="100" w:beforeAutospacing="1" w:after="100" w:afterAutospacing="1" w:line="240" w:lineRule="auto"/>
      </w:pPr>
      <w:r>
        <w:rPr>
          <w:rStyle w:val="fontname2"/>
          <w:b/>
          <w:bCs/>
        </w:rPr>
        <w:t>AutoMinorVersionUpgrade</w:t>
      </w:r>
      <w:r>
        <w:t xml:space="preserve"> tells RDS to automatically apply minor updates. Updates are applied during the maintenance windows defined later. Major upgrades (e.g., SQL 2008R2 to SQL 2012) are not supported. This option is enabled by default.</w:t>
      </w:r>
    </w:p>
    <w:p w:rsidR="00F22681" w:rsidRDefault="00F22681" w:rsidP="00542BF3">
      <w:pPr>
        <w:numPr>
          <w:ilvl w:val="0"/>
          <w:numId w:val="27"/>
        </w:numPr>
        <w:spacing w:before="100" w:beforeAutospacing="1" w:after="100" w:afterAutospacing="1" w:line="240" w:lineRule="auto"/>
      </w:pPr>
      <w:r>
        <w:rPr>
          <w:rStyle w:val="fontname2"/>
          <w:b/>
          <w:bCs/>
        </w:rPr>
        <w:t>MultiAZ</w:t>
      </w:r>
      <w:r>
        <w:t xml:space="preserve"> specifies that you want to create both a primary and standby instance. The primary and standby will be launched into subnets in different availability zones as defined in the subnet group. (See the section on multi-AZ configuration later in this chapter.) Note that SQL Server is not supported in a multi-AZ configuration.</w:t>
      </w:r>
    </w:p>
    <w:p w:rsidR="00F22681" w:rsidRDefault="00F22681" w:rsidP="00542BF3">
      <w:pPr>
        <w:numPr>
          <w:ilvl w:val="0"/>
          <w:numId w:val="27"/>
        </w:numPr>
        <w:spacing w:before="100" w:beforeAutospacing="1" w:after="100" w:afterAutospacing="1" w:line="240" w:lineRule="auto"/>
      </w:pPr>
      <w:r>
        <w:rPr>
          <w:rStyle w:val="fontname2"/>
          <w:b/>
          <w:bCs/>
        </w:rPr>
        <w:lastRenderedPageBreak/>
        <w:t>AvailabilityZone</w:t>
      </w:r>
      <w:r>
        <w:t xml:space="preserve"> specifies which availability zone to launch the instance into. In a VPC, RDS will use the subnet in the specified availability zone. You cannot specify availability zone if you are using the </w:t>
      </w:r>
      <w:r>
        <w:rPr>
          <w:rStyle w:val="fontname2"/>
        </w:rPr>
        <w:t>MultiAZ</w:t>
      </w:r>
      <w:r>
        <w:t xml:space="preserve"> option.</w:t>
      </w:r>
    </w:p>
    <w:p w:rsidR="00F22681" w:rsidRDefault="00F22681" w:rsidP="00542BF3">
      <w:pPr>
        <w:numPr>
          <w:ilvl w:val="0"/>
          <w:numId w:val="27"/>
        </w:numPr>
        <w:spacing w:before="100" w:beforeAutospacing="1" w:after="100" w:afterAutospacing="1" w:line="240" w:lineRule="auto"/>
      </w:pPr>
      <w:r>
        <w:rPr>
          <w:rStyle w:val="fontname2"/>
          <w:b/>
          <w:bCs/>
        </w:rPr>
        <w:t>Iops</w:t>
      </w:r>
      <w:r>
        <w:t xml:space="preserve"> specifies the I/O operations per second (IOPS) desired from the disk. This is similar to provisioned Iops in EC2, and you pay a premium for this option just like EC2. RDS uses striping and can support 1,000</w:t>
      </w:r>
      <w:r>
        <w:rPr>
          <w:rStyle w:val="fontname2"/>
        </w:rPr>
        <w:t>–</w:t>
      </w:r>
      <w:r>
        <w:t>30,000 IOPS.</w:t>
      </w:r>
    </w:p>
    <w:p w:rsidR="00F22681" w:rsidRDefault="00F22681" w:rsidP="00542BF3">
      <w:pPr>
        <w:numPr>
          <w:ilvl w:val="0"/>
          <w:numId w:val="27"/>
        </w:numPr>
        <w:spacing w:before="100" w:beforeAutospacing="1" w:after="100" w:afterAutospacing="1" w:line="240" w:lineRule="auto"/>
      </w:pPr>
      <w:r>
        <w:rPr>
          <w:rStyle w:val="fontname2"/>
          <w:b/>
          <w:bCs/>
        </w:rPr>
        <w:t>PreferredMaintenanceWindow</w:t>
      </w:r>
      <w:r>
        <w:t xml:space="preserve"> defines a weekly outage window when Amazon can apply patches to the RDS instance. For example, you might specify </w:t>
      </w:r>
      <w:r>
        <w:rPr>
          <w:rStyle w:val="fontname2"/>
        </w:rPr>
        <w:t>sat</w:t>
      </w:r>
      <w:proofErr w:type="gramStart"/>
      <w:r>
        <w:rPr>
          <w:rStyle w:val="fontname2"/>
        </w:rPr>
        <w:t>:22:00</w:t>
      </w:r>
      <w:proofErr w:type="gramEnd"/>
      <w:r>
        <w:rPr>
          <w:rStyle w:val="fontname2"/>
        </w:rPr>
        <w:t>-sat:23:00</w:t>
      </w:r>
      <w:r>
        <w:t>. If you omit this option, AWS will choose a random 30-minute window from an 8-hour block defined for each region. AWS will choose a time that is generally considered "off hours" for the region, but it is best to specify your own window.</w:t>
      </w:r>
    </w:p>
    <w:p w:rsidR="00F22681" w:rsidRDefault="00F22681" w:rsidP="00542BF3">
      <w:pPr>
        <w:numPr>
          <w:ilvl w:val="0"/>
          <w:numId w:val="27"/>
        </w:numPr>
        <w:spacing w:before="100" w:beforeAutospacing="1" w:after="100" w:afterAutospacing="1" w:line="240" w:lineRule="auto"/>
      </w:pPr>
      <w:r>
        <w:rPr>
          <w:rStyle w:val="fontname2"/>
          <w:b/>
          <w:bCs/>
        </w:rPr>
        <w:t>PreferredBackupWindow</w:t>
      </w:r>
      <w:r>
        <w:t xml:space="preserve"> defines when the daily full backup is taken. For example, you might specify </w:t>
      </w:r>
      <w:r>
        <w:rPr>
          <w:rStyle w:val="fontname2"/>
        </w:rPr>
        <w:t>23:00-24:00</w:t>
      </w:r>
      <w:r>
        <w:t>. The backup windows cannot overlap the maintenance window and must be a minimum of 30 minutes. (There is more detail on backup and recovery later in this chapter.)</w:t>
      </w:r>
    </w:p>
    <w:p w:rsidR="00F22681" w:rsidRDefault="00F22681" w:rsidP="00542BF3">
      <w:pPr>
        <w:numPr>
          <w:ilvl w:val="0"/>
          <w:numId w:val="27"/>
        </w:numPr>
        <w:spacing w:before="100" w:beforeAutospacing="1" w:after="100" w:afterAutospacing="1" w:line="240" w:lineRule="auto"/>
      </w:pPr>
      <w:r>
        <w:rPr>
          <w:rStyle w:val="fontname2"/>
          <w:b/>
          <w:bCs/>
        </w:rPr>
        <w:t>BackupRetentionPeriod</w:t>
      </w:r>
      <w:r>
        <w:t xml:space="preserve"> defines how long to save backups. You can specify 0-8 days. The default is 1 day and specifying 0 days disables backup.</w:t>
      </w:r>
    </w:p>
    <w:p w:rsidR="00F22681" w:rsidRDefault="00F22681" w:rsidP="00542BF3">
      <w:pPr>
        <w:numPr>
          <w:ilvl w:val="0"/>
          <w:numId w:val="27"/>
        </w:numPr>
        <w:spacing w:before="100" w:beforeAutospacing="1" w:after="100" w:afterAutospacing="1" w:line="240" w:lineRule="auto"/>
      </w:pPr>
      <w:r>
        <w:rPr>
          <w:rStyle w:val="fontname2"/>
          <w:b/>
          <w:bCs/>
        </w:rPr>
        <w:t>PubliclyAccessible</w:t>
      </w:r>
      <w:r>
        <w:t xml:space="preserve"> specifies that the instance will be assigned a public IP address and can be accessed from the Internet. In general this is a bad idea; I prefer to have a micro instance on the VPC that I can use for administration. In the default VPC this option is enabled by default, but in a custom VPC it is disabled.</w:t>
      </w:r>
    </w:p>
    <w:p w:rsidR="00F22681" w:rsidRDefault="00F22681" w:rsidP="00542BF3">
      <w:pPr>
        <w:numPr>
          <w:ilvl w:val="0"/>
          <w:numId w:val="27"/>
        </w:numPr>
        <w:spacing w:before="100" w:beforeAutospacing="1" w:after="100" w:afterAutospacing="1" w:line="240" w:lineRule="auto"/>
      </w:pPr>
      <w:r>
        <w:rPr>
          <w:rStyle w:val="fontname2"/>
          <w:b/>
          <w:bCs/>
        </w:rPr>
        <w:t>Port</w:t>
      </w:r>
      <w:r>
        <w:t xml:space="preserve"> allows you to change the default port for your database. </w:t>
      </w:r>
      <w:hyperlink r:id="rId561" w:anchor="Tab4" w:history="1">
        <w:r>
          <w:rPr>
            <w:rStyle w:val="Hyperlink"/>
          </w:rPr>
          <w:t>Table 9-4</w:t>
        </w:r>
      </w:hyperlink>
      <w:r>
        <w:t xml:space="preserve"> lists the default ports for each engine.</w:t>
      </w:r>
    </w:p>
    <w:p w:rsidR="00F22681" w:rsidRDefault="00F22681" w:rsidP="00F22681">
      <w:pPr>
        <w:pStyle w:val="tabcapt"/>
      </w:pPr>
      <w:hyperlink r:id="rId562" w:anchor="_Tab4" w:history="1">
        <w:proofErr w:type="gramStart"/>
        <w:r>
          <w:rPr>
            <w:rStyle w:val="Hyperlink"/>
          </w:rPr>
          <w:t>Table 9-4</w:t>
        </w:r>
      </w:hyperlink>
      <w:r>
        <w:rPr>
          <w:rStyle w:val="captnr"/>
        </w:rPr>
        <w:t>.</w:t>
      </w:r>
      <w:proofErr w:type="gramEnd"/>
      <w:r>
        <w:rPr>
          <w:rStyle w:val="captnr"/>
        </w:rPr>
        <w:t xml:space="preserve"> </w:t>
      </w:r>
      <w:r>
        <w:t>Default Port by Engine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0"/>
        <w:gridCol w:w="1348"/>
      </w:tblGrid>
      <w:tr w:rsidR="00F22681" w:rsidTr="00F22681">
        <w:trPr>
          <w:tblHeader/>
          <w:tblCellSpacing w:w="15" w:type="dxa"/>
        </w:trPr>
        <w:tc>
          <w:tcPr>
            <w:tcW w:w="0" w:type="auto"/>
            <w:hideMark/>
          </w:tcPr>
          <w:p w:rsidR="00F22681" w:rsidRDefault="00F22681">
            <w:pPr>
              <w:pStyle w:val="tab-left"/>
              <w:jc w:val="center"/>
              <w:rPr>
                <w:b/>
                <w:bCs/>
              </w:rPr>
            </w:pPr>
            <w:r>
              <w:rPr>
                <w:b/>
                <w:bCs/>
              </w:rPr>
              <w:t>Engine</w:t>
            </w:r>
          </w:p>
        </w:tc>
        <w:tc>
          <w:tcPr>
            <w:tcW w:w="0" w:type="auto"/>
            <w:hideMark/>
          </w:tcPr>
          <w:p w:rsidR="00F22681" w:rsidRDefault="00F22681">
            <w:pPr>
              <w:pStyle w:val="tab-left"/>
              <w:jc w:val="center"/>
              <w:rPr>
                <w:b/>
                <w:bCs/>
              </w:rPr>
            </w:pPr>
            <w:r>
              <w:rPr>
                <w:b/>
                <w:bCs/>
              </w:rPr>
              <w:t>Default Port</w:t>
            </w:r>
          </w:p>
        </w:tc>
      </w:tr>
      <w:tr w:rsidR="00F22681" w:rsidTr="00F22681">
        <w:trPr>
          <w:tblCellSpacing w:w="15" w:type="dxa"/>
        </w:trPr>
        <w:tc>
          <w:tcPr>
            <w:tcW w:w="0" w:type="auto"/>
            <w:vAlign w:val="center"/>
            <w:hideMark/>
          </w:tcPr>
          <w:p w:rsidR="00F22681" w:rsidRDefault="00F22681">
            <w:pPr>
              <w:rPr>
                <w:sz w:val="24"/>
                <w:szCs w:val="24"/>
              </w:rPr>
            </w:pPr>
            <w:r>
              <w:t>MySQL</w:t>
            </w:r>
          </w:p>
        </w:tc>
        <w:tc>
          <w:tcPr>
            <w:tcW w:w="0" w:type="auto"/>
            <w:vAlign w:val="center"/>
            <w:hideMark/>
          </w:tcPr>
          <w:p w:rsidR="00F22681" w:rsidRDefault="00F22681">
            <w:pPr>
              <w:rPr>
                <w:sz w:val="24"/>
                <w:szCs w:val="24"/>
              </w:rPr>
            </w:pPr>
            <w:r>
              <w:t>3306</w:t>
            </w:r>
          </w:p>
        </w:tc>
      </w:tr>
      <w:tr w:rsidR="00F22681" w:rsidTr="00F22681">
        <w:trPr>
          <w:tblCellSpacing w:w="15" w:type="dxa"/>
        </w:trPr>
        <w:tc>
          <w:tcPr>
            <w:tcW w:w="0" w:type="auto"/>
            <w:vAlign w:val="center"/>
            <w:hideMark/>
          </w:tcPr>
          <w:p w:rsidR="00F22681" w:rsidRDefault="00F22681">
            <w:pPr>
              <w:rPr>
                <w:sz w:val="24"/>
                <w:szCs w:val="24"/>
              </w:rPr>
            </w:pPr>
            <w:r>
              <w:t>Oracle</w:t>
            </w:r>
          </w:p>
        </w:tc>
        <w:tc>
          <w:tcPr>
            <w:tcW w:w="0" w:type="auto"/>
            <w:vAlign w:val="center"/>
            <w:hideMark/>
          </w:tcPr>
          <w:p w:rsidR="00F22681" w:rsidRDefault="00F22681">
            <w:pPr>
              <w:rPr>
                <w:sz w:val="24"/>
                <w:szCs w:val="24"/>
              </w:rPr>
            </w:pPr>
            <w:r>
              <w:t>1521</w:t>
            </w:r>
          </w:p>
        </w:tc>
      </w:tr>
      <w:tr w:rsidR="00F22681" w:rsidTr="00F22681">
        <w:trPr>
          <w:tblCellSpacing w:w="15" w:type="dxa"/>
        </w:trPr>
        <w:tc>
          <w:tcPr>
            <w:tcW w:w="0" w:type="auto"/>
            <w:vAlign w:val="center"/>
            <w:hideMark/>
          </w:tcPr>
          <w:p w:rsidR="00F22681" w:rsidRDefault="00F22681">
            <w:pPr>
              <w:rPr>
                <w:sz w:val="24"/>
                <w:szCs w:val="24"/>
              </w:rPr>
            </w:pPr>
            <w:r>
              <w:t>SQL Server</w:t>
            </w:r>
          </w:p>
        </w:tc>
        <w:tc>
          <w:tcPr>
            <w:tcW w:w="0" w:type="auto"/>
            <w:vAlign w:val="center"/>
            <w:hideMark/>
          </w:tcPr>
          <w:p w:rsidR="00F22681" w:rsidRDefault="00F22681">
            <w:pPr>
              <w:rPr>
                <w:sz w:val="24"/>
                <w:szCs w:val="24"/>
              </w:rPr>
            </w:pPr>
            <w:r>
              <w:t>1433</w:t>
            </w:r>
          </w:p>
        </w:tc>
      </w:tr>
    </w:tbl>
    <w:p w:rsidR="00F22681" w:rsidRDefault="00F22681" w:rsidP="00542BF3">
      <w:pPr>
        <w:numPr>
          <w:ilvl w:val="0"/>
          <w:numId w:val="28"/>
        </w:numPr>
        <w:spacing w:before="100" w:beforeAutospacing="1" w:after="100" w:afterAutospacing="1" w:line="240" w:lineRule="auto"/>
      </w:pPr>
      <w:r>
        <w:rPr>
          <w:rStyle w:val="fontname2"/>
          <w:b/>
          <w:bCs/>
        </w:rPr>
        <w:t>DBParameterGroupName</w:t>
      </w:r>
      <w:r>
        <w:t xml:space="preserve"> allows you to alter engine parameters. For example, I will show you how to enable the Common Language Runtime (CLR) in the next section. Note that Appendix F includes a list of SQL Server parameters that you can alter.</w:t>
      </w:r>
    </w:p>
    <w:p w:rsidR="00F22681" w:rsidRDefault="00F22681" w:rsidP="00542BF3">
      <w:pPr>
        <w:numPr>
          <w:ilvl w:val="0"/>
          <w:numId w:val="28"/>
        </w:numPr>
        <w:spacing w:before="100" w:beforeAutospacing="1" w:after="100" w:afterAutospacing="1" w:line="240" w:lineRule="auto"/>
      </w:pPr>
      <w:r>
        <w:rPr>
          <w:rStyle w:val="fontname2"/>
          <w:b/>
          <w:bCs/>
        </w:rPr>
        <w:t>DBOptionGroupName</w:t>
      </w:r>
      <w:r>
        <w:t xml:space="preserve"> allows you to alter engine options. For example, I will show you how to enable Transparent Data Encryption (TDE) in the next section.</w:t>
      </w:r>
    </w:p>
    <w:p w:rsidR="00F22681" w:rsidRDefault="00F22681" w:rsidP="00F22681">
      <w:pPr>
        <w:pStyle w:val="indent"/>
      </w:pPr>
      <w:r>
        <w:lastRenderedPageBreak/>
        <w:t xml:space="preserve">Wow, that was a lot of options to discuss. By now our instance should be running. You can use the </w:t>
      </w:r>
      <w:r>
        <w:rPr>
          <w:rStyle w:val="fontname2"/>
        </w:rPr>
        <w:t>Get-RDSDBInstance</w:t>
      </w:r>
      <w:r>
        <w:t xml:space="preserve"> command to check on it. Check the </w:t>
      </w:r>
      <w:r>
        <w:rPr>
          <w:rStyle w:val="fontname2"/>
        </w:rPr>
        <w:t>DBInstanceStatus</w:t>
      </w:r>
      <w:r>
        <w:t xml:space="preserve"> attribute. For example:</w:t>
      </w:r>
    </w:p>
    <w:p w:rsidR="00F22681" w:rsidRDefault="00F22681" w:rsidP="00F22681">
      <w:pPr>
        <w:pStyle w:val="HTMLPreformatted"/>
      </w:pPr>
      <w:r>
        <w:rPr>
          <w:rStyle w:val="fontname2"/>
        </w:rPr>
        <w:t>(Get-RDSDBInstance -DBInstanceIdentifier 'SQLServer01').DBInstanceStatus</w:t>
      </w:r>
    </w:p>
    <w:p w:rsidR="00F22681" w:rsidRDefault="00F22681" w:rsidP="00F22681">
      <w:pPr>
        <w:pStyle w:val="indent"/>
      </w:pPr>
      <w:r>
        <w:t>It will take a while for the instance to start. Once it is running you can get the endpoint address needed to connect to SQL Server. For example:</w:t>
      </w:r>
    </w:p>
    <w:p w:rsidR="00F22681" w:rsidRDefault="00F22681" w:rsidP="00F22681">
      <w:pPr>
        <w:pStyle w:val="HTMLPreformatted"/>
      </w:pPr>
      <w:r>
        <w:rPr>
          <w:rStyle w:val="fontname2"/>
        </w:rPr>
        <w:t>(Get-RDSDBInstance -DBInstanceIdentifier 'SQLServer01').Endpoint.Address</w:t>
      </w:r>
    </w:p>
    <w:p w:rsidR="00F22681" w:rsidRDefault="00F22681" w:rsidP="00F22681">
      <w:pPr>
        <w:pStyle w:val="indent"/>
      </w:pPr>
      <w:r>
        <w:t>In my case this returned:</w:t>
      </w:r>
    </w:p>
    <w:p w:rsidR="00F22681" w:rsidRDefault="00F22681" w:rsidP="00F22681">
      <w:pPr>
        <w:pStyle w:val="HTMLPreformatted"/>
      </w:pPr>
      <w:proofErr w:type="gramStart"/>
      <w:r>
        <w:rPr>
          <w:rStyle w:val="fontname2"/>
        </w:rPr>
        <w:t>sqlserver01.cz8cihropmwk.us-east-1.rds.amazonaws.com</w:t>
      </w:r>
      <w:proofErr w:type="gramEnd"/>
    </w:p>
    <w:p w:rsidR="00F22681" w:rsidRDefault="00F22681" w:rsidP="00F22681">
      <w:pPr>
        <w:pStyle w:val="indent"/>
      </w:pPr>
      <w:r>
        <w:t xml:space="preserve">You can now enter the address into SQL Server Management Studio to connect. </w:t>
      </w:r>
      <w:hyperlink r:id="rId563" w:anchor="Fig2" w:history="1">
        <w:r>
          <w:rPr>
            <w:rStyle w:val="Hyperlink"/>
          </w:rPr>
          <w:t>Figure 9-2</w:t>
        </w:r>
      </w:hyperlink>
      <w:r>
        <w:t xml:space="preserve"> shows an example. </w:t>
      </w:r>
    </w:p>
    <w:p w:rsidR="00F22681" w:rsidRDefault="00F22681" w:rsidP="00F22681">
      <w:pPr>
        <w:pStyle w:val="img"/>
      </w:pPr>
      <w:r>
        <w:rPr>
          <w:noProof/>
        </w:rPr>
        <w:drawing>
          <wp:inline distT="0" distB="0" distL="0" distR="0">
            <wp:extent cx="3333750" cy="2466975"/>
            <wp:effectExtent l="0" t="0" r="0" b="9525"/>
            <wp:docPr id="135" name="Picture 135" descr="9781430264514_Fig0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9781430264514_Fig09-02.jp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333750" cy="2466975"/>
                    </a:xfrm>
                    <a:prstGeom prst="rect">
                      <a:avLst/>
                    </a:prstGeom>
                    <a:noFill/>
                    <a:ln>
                      <a:noFill/>
                    </a:ln>
                  </pic:spPr>
                </pic:pic>
              </a:graphicData>
            </a:graphic>
          </wp:inline>
        </w:drawing>
      </w:r>
    </w:p>
    <w:p w:rsidR="00F22681" w:rsidRDefault="00F22681" w:rsidP="00F22681">
      <w:pPr>
        <w:pStyle w:val="figcapt"/>
      </w:pPr>
      <w:hyperlink r:id="rId565" w:anchor="_Fig2" w:history="1">
        <w:proofErr w:type="gramStart"/>
        <w:r>
          <w:rPr>
            <w:rStyle w:val="Hyperlink"/>
          </w:rPr>
          <w:t>Figure 9-2</w:t>
        </w:r>
      </w:hyperlink>
      <w:r>
        <w:rPr>
          <w:rStyle w:val="captnr"/>
        </w:rPr>
        <w:t>.</w:t>
      </w:r>
      <w:proofErr w:type="gramEnd"/>
      <w:r>
        <w:rPr>
          <w:rStyle w:val="captnr"/>
        </w:rPr>
        <w:t xml:space="preserve"> </w:t>
      </w:r>
      <w:r>
        <w:t>Logging into an RDS Instance</w:t>
      </w:r>
    </w:p>
    <w:p w:rsidR="00F22681" w:rsidRDefault="00F22681" w:rsidP="00F22681">
      <w:pPr>
        <w:pStyle w:val="heading20"/>
      </w:pPr>
      <w:r>
        <w:t>Modifying an Instance</w:t>
      </w:r>
    </w:p>
    <w:p w:rsidR="00F22681" w:rsidRDefault="00F22681" w:rsidP="00F22681">
      <w:pPr>
        <w:pStyle w:val="noindent"/>
      </w:pPr>
      <w:r>
        <w:lastRenderedPageBreak/>
        <w:t xml:space="preserve">No sooner do you a launch a new instance than you realize you need to change something. Many of the options we discussed in the last section can be modified after the RDS instance has been launched by using </w:t>
      </w:r>
      <w:r>
        <w:rPr>
          <w:rStyle w:val="fontname2"/>
        </w:rPr>
        <w:t>Edit-RDSDBInstance</w:t>
      </w:r>
      <w:r>
        <w:t>.</w:t>
      </w:r>
    </w:p>
    <w:p w:rsidR="00F22681" w:rsidRDefault="00F22681" w:rsidP="00F22681">
      <w:pPr>
        <w:pStyle w:val="indent"/>
      </w:pPr>
      <w:r>
        <w:t>For example, the following command will change the security groups the instance is a member of:</w:t>
      </w:r>
    </w:p>
    <w:p w:rsidR="00F22681" w:rsidRDefault="00F22681" w:rsidP="00F22681">
      <w:pPr>
        <w:pStyle w:val="HTMLPreformatted"/>
      </w:pPr>
      <w:r>
        <w:rPr>
          <w:rStyle w:val="fontname2"/>
        </w:rPr>
        <w:t>Edit-RDSDBInstance -DBInstanceIdentifier 'SQLServer01' -VpcSecurityGroupIds $NewGroupId</w:t>
      </w:r>
    </w:p>
    <w:p w:rsidR="00F22681" w:rsidRDefault="00F22681" w:rsidP="00F22681">
      <w:pPr>
        <w:pStyle w:val="indent"/>
      </w:pPr>
      <w:r>
        <w:t xml:space="preserve">The following options can be altered using </w:t>
      </w:r>
      <w:r>
        <w:rPr>
          <w:rStyle w:val="fontname2"/>
        </w:rPr>
        <w:t>Edit-RDSDBInstance</w:t>
      </w:r>
      <w:r>
        <w:t>. Some options take effect immediately, while others are applied during the next maintenance window.</w:t>
      </w:r>
    </w:p>
    <w:p w:rsidR="00F22681" w:rsidRDefault="00F22681" w:rsidP="00542BF3">
      <w:pPr>
        <w:numPr>
          <w:ilvl w:val="0"/>
          <w:numId w:val="29"/>
        </w:numPr>
        <w:spacing w:before="100" w:beforeAutospacing="1" w:after="100" w:afterAutospacing="1" w:line="240" w:lineRule="auto"/>
      </w:pPr>
      <w:r>
        <w:rPr>
          <w:rStyle w:val="fontname2"/>
        </w:rPr>
        <w:t>AllocatedStorage</w:t>
      </w:r>
    </w:p>
    <w:p w:rsidR="00F22681" w:rsidRDefault="00F22681" w:rsidP="00542BF3">
      <w:pPr>
        <w:numPr>
          <w:ilvl w:val="0"/>
          <w:numId w:val="29"/>
        </w:numPr>
        <w:spacing w:before="100" w:beforeAutospacing="1" w:after="100" w:afterAutospacing="1" w:line="240" w:lineRule="auto"/>
      </w:pPr>
      <w:r>
        <w:rPr>
          <w:rStyle w:val="fontname2"/>
        </w:rPr>
        <w:t>AllowMajorVersionUpgrade</w:t>
      </w:r>
    </w:p>
    <w:p w:rsidR="00F22681" w:rsidRDefault="00F22681" w:rsidP="00542BF3">
      <w:pPr>
        <w:numPr>
          <w:ilvl w:val="0"/>
          <w:numId w:val="29"/>
        </w:numPr>
        <w:spacing w:before="100" w:beforeAutospacing="1" w:after="100" w:afterAutospacing="1" w:line="240" w:lineRule="auto"/>
      </w:pPr>
      <w:r>
        <w:rPr>
          <w:rStyle w:val="fontname2"/>
        </w:rPr>
        <w:t>ApplyImmediately</w:t>
      </w:r>
    </w:p>
    <w:p w:rsidR="00F22681" w:rsidRDefault="00F22681" w:rsidP="00542BF3">
      <w:pPr>
        <w:numPr>
          <w:ilvl w:val="0"/>
          <w:numId w:val="29"/>
        </w:numPr>
        <w:spacing w:before="100" w:beforeAutospacing="1" w:after="100" w:afterAutospacing="1" w:line="240" w:lineRule="auto"/>
      </w:pPr>
      <w:r>
        <w:rPr>
          <w:rStyle w:val="fontname2"/>
        </w:rPr>
        <w:t>AutoMinorVersionUpgrade</w:t>
      </w:r>
    </w:p>
    <w:p w:rsidR="00F22681" w:rsidRDefault="00F22681" w:rsidP="00542BF3">
      <w:pPr>
        <w:numPr>
          <w:ilvl w:val="0"/>
          <w:numId w:val="29"/>
        </w:numPr>
        <w:spacing w:before="100" w:beforeAutospacing="1" w:after="100" w:afterAutospacing="1" w:line="240" w:lineRule="auto"/>
      </w:pPr>
      <w:r>
        <w:rPr>
          <w:rStyle w:val="fontname2"/>
        </w:rPr>
        <w:t>BackupRetentionPeriod</w:t>
      </w:r>
    </w:p>
    <w:p w:rsidR="00F22681" w:rsidRDefault="00F22681" w:rsidP="00542BF3">
      <w:pPr>
        <w:numPr>
          <w:ilvl w:val="0"/>
          <w:numId w:val="29"/>
        </w:numPr>
        <w:spacing w:before="100" w:beforeAutospacing="1" w:after="100" w:afterAutospacing="1" w:line="240" w:lineRule="auto"/>
      </w:pPr>
      <w:r>
        <w:rPr>
          <w:rStyle w:val="fontname2"/>
        </w:rPr>
        <w:t>DBInstanceClass</w:t>
      </w:r>
    </w:p>
    <w:p w:rsidR="00F22681" w:rsidRDefault="00F22681" w:rsidP="00542BF3">
      <w:pPr>
        <w:numPr>
          <w:ilvl w:val="0"/>
          <w:numId w:val="29"/>
        </w:numPr>
        <w:spacing w:before="100" w:beforeAutospacing="1" w:after="100" w:afterAutospacing="1" w:line="240" w:lineRule="auto"/>
      </w:pPr>
      <w:r>
        <w:rPr>
          <w:rStyle w:val="fontname2"/>
        </w:rPr>
        <w:t>DBParameterGroupName</w:t>
      </w:r>
    </w:p>
    <w:p w:rsidR="00F22681" w:rsidRDefault="00F22681" w:rsidP="00542BF3">
      <w:pPr>
        <w:numPr>
          <w:ilvl w:val="0"/>
          <w:numId w:val="29"/>
        </w:numPr>
        <w:spacing w:before="100" w:beforeAutospacing="1" w:after="100" w:afterAutospacing="1" w:line="240" w:lineRule="auto"/>
      </w:pPr>
      <w:r>
        <w:rPr>
          <w:rStyle w:val="fontname2"/>
        </w:rPr>
        <w:t>DBSecurityGroups</w:t>
      </w:r>
    </w:p>
    <w:p w:rsidR="00F22681" w:rsidRDefault="00F22681" w:rsidP="00542BF3">
      <w:pPr>
        <w:numPr>
          <w:ilvl w:val="0"/>
          <w:numId w:val="29"/>
        </w:numPr>
        <w:spacing w:before="100" w:beforeAutospacing="1" w:after="100" w:afterAutospacing="1" w:line="240" w:lineRule="auto"/>
      </w:pPr>
      <w:r>
        <w:rPr>
          <w:rStyle w:val="fontname2"/>
        </w:rPr>
        <w:t>EngineVersion</w:t>
      </w:r>
    </w:p>
    <w:p w:rsidR="00F22681" w:rsidRDefault="00F22681" w:rsidP="00542BF3">
      <w:pPr>
        <w:numPr>
          <w:ilvl w:val="0"/>
          <w:numId w:val="29"/>
        </w:numPr>
        <w:spacing w:before="100" w:beforeAutospacing="1" w:after="100" w:afterAutospacing="1" w:line="240" w:lineRule="auto"/>
      </w:pPr>
      <w:r>
        <w:rPr>
          <w:rStyle w:val="fontname2"/>
        </w:rPr>
        <w:t>Iops</w:t>
      </w:r>
    </w:p>
    <w:p w:rsidR="00F22681" w:rsidRDefault="00F22681" w:rsidP="00542BF3">
      <w:pPr>
        <w:numPr>
          <w:ilvl w:val="0"/>
          <w:numId w:val="29"/>
        </w:numPr>
        <w:spacing w:before="100" w:beforeAutospacing="1" w:after="100" w:afterAutospacing="1" w:line="240" w:lineRule="auto"/>
      </w:pPr>
      <w:r>
        <w:rPr>
          <w:rStyle w:val="fontname2"/>
        </w:rPr>
        <w:t>MasterUserPassword</w:t>
      </w:r>
    </w:p>
    <w:p w:rsidR="00F22681" w:rsidRDefault="00F22681" w:rsidP="00542BF3">
      <w:pPr>
        <w:numPr>
          <w:ilvl w:val="0"/>
          <w:numId w:val="29"/>
        </w:numPr>
        <w:spacing w:before="100" w:beforeAutospacing="1" w:after="100" w:afterAutospacing="1" w:line="240" w:lineRule="auto"/>
      </w:pPr>
      <w:r>
        <w:rPr>
          <w:rStyle w:val="fontname2"/>
        </w:rPr>
        <w:t>MultiAZ</w:t>
      </w:r>
    </w:p>
    <w:p w:rsidR="00F22681" w:rsidRDefault="00F22681" w:rsidP="00542BF3">
      <w:pPr>
        <w:numPr>
          <w:ilvl w:val="0"/>
          <w:numId w:val="29"/>
        </w:numPr>
        <w:spacing w:before="100" w:beforeAutospacing="1" w:after="100" w:afterAutospacing="1" w:line="240" w:lineRule="auto"/>
      </w:pPr>
      <w:r>
        <w:rPr>
          <w:rStyle w:val="fontname2"/>
        </w:rPr>
        <w:t>NewDBInstanceIdentifier</w:t>
      </w:r>
    </w:p>
    <w:p w:rsidR="00F22681" w:rsidRDefault="00F22681" w:rsidP="00542BF3">
      <w:pPr>
        <w:numPr>
          <w:ilvl w:val="0"/>
          <w:numId w:val="29"/>
        </w:numPr>
        <w:spacing w:before="100" w:beforeAutospacing="1" w:after="100" w:afterAutospacing="1" w:line="240" w:lineRule="auto"/>
      </w:pPr>
      <w:r>
        <w:rPr>
          <w:rStyle w:val="fontname2"/>
        </w:rPr>
        <w:t>OptionGroupName</w:t>
      </w:r>
    </w:p>
    <w:p w:rsidR="00F22681" w:rsidRDefault="00F22681" w:rsidP="00542BF3">
      <w:pPr>
        <w:numPr>
          <w:ilvl w:val="0"/>
          <w:numId w:val="29"/>
        </w:numPr>
        <w:spacing w:before="100" w:beforeAutospacing="1" w:after="100" w:afterAutospacing="1" w:line="240" w:lineRule="auto"/>
      </w:pPr>
      <w:r>
        <w:rPr>
          <w:rStyle w:val="fontname2"/>
        </w:rPr>
        <w:t>PreferredBackupWindow</w:t>
      </w:r>
    </w:p>
    <w:p w:rsidR="00F22681" w:rsidRDefault="00F22681" w:rsidP="00542BF3">
      <w:pPr>
        <w:numPr>
          <w:ilvl w:val="0"/>
          <w:numId w:val="29"/>
        </w:numPr>
        <w:spacing w:before="100" w:beforeAutospacing="1" w:after="100" w:afterAutospacing="1" w:line="240" w:lineRule="auto"/>
      </w:pPr>
      <w:r>
        <w:rPr>
          <w:rStyle w:val="fontname2"/>
        </w:rPr>
        <w:t>PreferredMaintenanceWindow</w:t>
      </w:r>
    </w:p>
    <w:p w:rsidR="00F22681" w:rsidRDefault="00F22681" w:rsidP="00542BF3">
      <w:pPr>
        <w:numPr>
          <w:ilvl w:val="0"/>
          <w:numId w:val="29"/>
        </w:numPr>
        <w:spacing w:before="100" w:beforeAutospacing="1" w:after="100" w:afterAutospacing="1" w:line="240" w:lineRule="auto"/>
      </w:pPr>
      <w:r>
        <w:rPr>
          <w:rStyle w:val="fontname2"/>
        </w:rPr>
        <w:t>VpcSecurityGroupIds</w:t>
      </w:r>
    </w:p>
    <w:p w:rsidR="00F22681" w:rsidRDefault="00F22681" w:rsidP="00F22681">
      <w:pPr>
        <w:pStyle w:val="paraaftertitle1"/>
      </w:pPr>
      <w:r>
        <w:rPr>
          <w:noProof/>
        </w:rPr>
        <w:drawing>
          <wp:inline distT="0" distB="0" distL="0" distR="0">
            <wp:extent cx="114300" cy="114300"/>
            <wp:effectExtent l="0" t="0" r="0" b="0"/>
            <wp:docPr id="134" name="Picture 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SQL</w:t>
      </w:r>
      <w:proofErr w:type="gramEnd"/>
      <w:r>
        <w:t xml:space="preserve"> Server does not support resizing the disk. Therefore you must create a new instance and copy the data manually.</w:t>
      </w:r>
    </w:p>
    <w:p w:rsidR="00F22681" w:rsidRDefault="00F22681" w:rsidP="00F22681">
      <w:pPr>
        <w:pStyle w:val="heading20"/>
      </w:pPr>
      <w:r>
        <w:t>Deleting an Instance</w:t>
      </w:r>
    </w:p>
    <w:p w:rsidR="00F22681" w:rsidRDefault="00F22681" w:rsidP="00F22681">
      <w:pPr>
        <w:pStyle w:val="noindent"/>
      </w:pPr>
      <w:r>
        <w:lastRenderedPageBreak/>
        <w:t xml:space="preserve">When you no longer need an instance, you can delete it using the </w:t>
      </w:r>
      <w:r>
        <w:rPr>
          <w:rStyle w:val="fontname2"/>
        </w:rPr>
        <w:t>Remove-RDSDBInstance</w:t>
      </w:r>
      <w:r>
        <w:t xml:space="preserve"> command. If you want to take a snapshot of the database before deleting it, you can simply specify the identifier when you call remove. (I will explain RDS snapshots later in the chapter.) The following command will delete the database we created:</w:t>
      </w:r>
    </w:p>
    <w:p w:rsidR="00F22681" w:rsidRDefault="00F22681" w:rsidP="00F22681">
      <w:pPr>
        <w:pStyle w:val="HTMLPreformatted"/>
      </w:pPr>
      <w:r>
        <w:rPr>
          <w:rStyle w:val="fontname2"/>
        </w:rPr>
        <w:t>Remove-RDSDBInstance -DBInstanceIdentifier 'SQLServer01' -FinalDBSnapshotIdentifier</w:t>
      </w:r>
      <w:r>
        <w:br/>
        <w:t xml:space="preserve">     </w:t>
      </w:r>
      <w:r>
        <w:rPr>
          <w:rStyle w:val="fontname2"/>
        </w:rPr>
        <w:t>'SQLServer01-Final-Snapshot' -Force</w:t>
      </w:r>
    </w:p>
    <w:p w:rsidR="00F22681" w:rsidRDefault="00F22681" w:rsidP="00F22681">
      <w:pPr>
        <w:pStyle w:val="indent"/>
      </w:pPr>
      <w:r>
        <w:t xml:space="preserve">If you don’t need a backup of the instance, you can use the </w:t>
      </w:r>
      <w:r>
        <w:rPr>
          <w:rStyle w:val="fontname2"/>
        </w:rPr>
        <w:t>SkipFinalSnapshot</w:t>
      </w:r>
      <w:r>
        <w:t xml:space="preserve"> parameter to tell RDS not to back up the instance.</w:t>
      </w:r>
    </w:p>
    <w:p w:rsidR="00F22681" w:rsidRDefault="00F22681" w:rsidP="00F22681">
      <w:pPr>
        <w:pStyle w:val="HTMLPreformatted"/>
      </w:pPr>
      <w:r>
        <w:rPr>
          <w:rStyle w:val="fontname2"/>
        </w:rPr>
        <w:t>Remove-RDSDBInstance -DBInstanceIdentifier 'SQLServer01' -SkipFinalSnapshot $true -Force</w:t>
      </w:r>
    </w:p>
    <w:p w:rsidR="00F22681" w:rsidRDefault="00F22681" w:rsidP="00F22681">
      <w:pPr>
        <w:pStyle w:val="indent"/>
      </w:pPr>
      <w:r>
        <w:t>As you can see, RDS makes launching and managing a database instance really easy. In the next section we will discuss how to configure options specific to SQL Server.</w:t>
      </w:r>
    </w:p>
    <w:p w:rsidR="00F22681" w:rsidRDefault="00F22681" w:rsidP="00F22681">
      <w:pPr>
        <w:pStyle w:val="heading10"/>
      </w:pPr>
      <w:r>
        <w:t>Configuring a Database Engine</w:t>
      </w:r>
    </w:p>
    <w:p w:rsidR="00F22681" w:rsidRDefault="00F22681" w:rsidP="00F22681">
      <w:pPr>
        <w:pStyle w:val="noindent"/>
      </w:pPr>
      <w:r>
        <w:t>So far, all of the parameters we have configured are common to all of the database engines. Obviously there are also engine specific configuration options to choose from. RDS breaks these into two categories: parameters and options. Let’s spend a minute looking at parameters and options specific to SQL Server.</w:t>
      </w:r>
    </w:p>
    <w:p w:rsidR="00F22681" w:rsidRDefault="00F22681" w:rsidP="00F22681">
      <w:pPr>
        <w:pStyle w:val="heading20"/>
      </w:pPr>
      <w:r>
        <w:t>Modifying Parameters</w:t>
      </w:r>
    </w:p>
    <w:p w:rsidR="00F22681" w:rsidRDefault="00F22681" w:rsidP="00F22681">
      <w:pPr>
        <w:pStyle w:val="noindent"/>
      </w:pPr>
      <w:r>
        <w:t xml:space="preserve">Parameters allow you to configure your database engine. RDS organizes parameters into parameter groups for each engine type. For example, the default parameter group for SQL Server Express is </w:t>
      </w:r>
      <w:r>
        <w:rPr>
          <w:rStyle w:val="fontname2"/>
        </w:rPr>
        <w:t>default.sqlserver-ex-11.0</w:t>
      </w:r>
      <w:r>
        <w:t xml:space="preserve">. You can get a list of parameter groups using the </w:t>
      </w:r>
      <w:r>
        <w:rPr>
          <w:rStyle w:val="fontname2"/>
        </w:rPr>
        <w:t>Get-RDSDBParameterGroup</w:t>
      </w:r>
      <w:r>
        <w:t xml:space="preserve"> command.</w:t>
      </w:r>
    </w:p>
    <w:p w:rsidR="00F22681" w:rsidRDefault="00F22681" w:rsidP="00F22681">
      <w:pPr>
        <w:pStyle w:val="indent"/>
      </w:pPr>
      <w:r>
        <w:t xml:space="preserve">There are numerous parameters available for SQL Server. I have included a list in Appendix F, but not all parameters are available on all SQL Server editions. For example, some options are only available on the enterprise edition. To list the parameters available, use the </w:t>
      </w:r>
      <w:r>
        <w:rPr>
          <w:rStyle w:val="fontname2"/>
        </w:rPr>
        <w:t>Get-RDSDBParameter</w:t>
      </w:r>
      <w:r>
        <w:t xml:space="preserve"> command. For example, the following code will list the parameters specific to SQL Server Express.</w:t>
      </w:r>
    </w:p>
    <w:p w:rsidR="00F22681" w:rsidRDefault="00F22681" w:rsidP="00F22681">
      <w:pPr>
        <w:pStyle w:val="HTMLPreformatted"/>
      </w:pPr>
      <w:r>
        <w:rPr>
          <w:rStyle w:val="fontname2"/>
        </w:rPr>
        <w:t>Get-RDSDBParameter -DBParameterGroupName default.sqlserver-ex-11.0 |</w:t>
      </w:r>
      <w:r>
        <w:br/>
        <w:t xml:space="preserve">     </w:t>
      </w:r>
      <w:r>
        <w:rPr>
          <w:rStyle w:val="fontname2"/>
        </w:rPr>
        <w:t>Format-Table ParameterName, Description, ParameterValue –AutoSize</w:t>
      </w:r>
    </w:p>
    <w:p w:rsidR="00F22681" w:rsidRDefault="00F22681" w:rsidP="00F22681">
      <w:pPr>
        <w:pStyle w:val="indent"/>
      </w:pPr>
      <w:r>
        <w:lastRenderedPageBreak/>
        <w:t xml:space="preserve">If you want to customize the parameters, you can create your own parameter group using the </w:t>
      </w:r>
      <w:r>
        <w:rPr>
          <w:rStyle w:val="fontname2"/>
        </w:rPr>
        <w:t>New-RDSDBParameterGroup</w:t>
      </w:r>
      <w:r>
        <w:t xml:space="preserve"> command. For example, let’s assume you want to enable the Common Language Runtime (CLR).</w:t>
      </w:r>
    </w:p>
    <w:p w:rsidR="00F22681" w:rsidRDefault="00F22681" w:rsidP="00F22681">
      <w:pPr>
        <w:pStyle w:val="HTMLPreformatted"/>
      </w:pPr>
      <w:r>
        <w:rPr>
          <w:rStyle w:val="fontname2"/>
        </w:rPr>
        <w:t>New-RDSDBParameterGroup -DBParameterGroupName 'SQL2012' -DBParameterGroupFamily</w:t>
      </w:r>
      <w:r>
        <w:br/>
        <w:t xml:space="preserve">     </w:t>
      </w:r>
      <w:r>
        <w:rPr>
          <w:rStyle w:val="fontname2"/>
        </w:rPr>
        <w:t>'sqlserver-ex-11.0'</w:t>
      </w:r>
      <w:r>
        <w:br/>
        <w:t xml:space="preserve">     </w:t>
      </w:r>
      <w:r>
        <w:rPr>
          <w:rStyle w:val="fontname2"/>
        </w:rPr>
        <w:t>-Description "SQL2012 with CLR enabled"</w:t>
      </w:r>
    </w:p>
    <w:p w:rsidR="00F22681" w:rsidRDefault="00F22681" w:rsidP="00F22681">
      <w:pPr>
        <w:pStyle w:val="indent"/>
      </w:pPr>
      <w:r>
        <w:t xml:space="preserve">Now you can configure the individual parameters in the group. Once again, we use a .Net object to describe the change and pass it to the </w:t>
      </w:r>
      <w:r>
        <w:rPr>
          <w:rStyle w:val="fontname2"/>
        </w:rPr>
        <w:t>EditRDSDBParameterGroup</w:t>
      </w:r>
      <w:r>
        <w:t xml:space="preserve"> command. For example:</w:t>
      </w:r>
    </w:p>
    <w:p w:rsidR="00F22681" w:rsidRDefault="00F22681" w:rsidP="00F22681">
      <w:pPr>
        <w:pStyle w:val="HTMLPreformatted"/>
      </w:pPr>
      <w:r>
        <w:rPr>
          <w:rStyle w:val="fontname2"/>
        </w:rPr>
        <w:t>$Parameter = New-Object Amazon.RDS.Model.Parameter</w:t>
      </w:r>
      <w:r>
        <w:br/>
      </w:r>
      <w:r>
        <w:rPr>
          <w:rStyle w:val="fontname2"/>
        </w:rPr>
        <w:t>$Parameter.ParameterName = 'clr enabled'</w:t>
      </w:r>
      <w:r>
        <w:br/>
      </w:r>
      <w:r>
        <w:rPr>
          <w:rStyle w:val="fontname2"/>
        </w:rPr>
        <w:t>$Parameter.ParameterValue = 1</w:t>
      </w:r>
      <w:r>
        <w:br/>
      </w:r>
      <w:r>
        <w:rPr>
          <w:rStyle w:val="fontname2"/>
        </w:rPr>
        <w:t>$Parameter.ApplyMethod = 'immediate'</w:t>
      </w:r>
      <w:r>
        <w:br/>
      </w:r>
      <w:r>
        <w:rPr>
          <w:rStyle w:val="fontname2"/>
        </w:rPr>
        <w:t>Edit-RDSDBParameterGroup -DBParameterGroupName 'SQL2012' -Parameters $Parameter</w:t>
      </w:r>
    </w:p>
    <w:p w:rsidR="00F22681" w:rsidRDefault="00F22681" w:rsidP="00F22681">
      <w:pPr>
        <w:pStyle w:val="indent"/>
      </w:pPr>
      <w:r>
        <w:t xml:space="preserve">Note the </w:t>
      </w:r>
      <w:r>
        <w:rPr>
          <w:rStyle w:val="fontname2"/>
        </w:rPr>
        <w:t>ApplyMethod</w:t>
      </w:r>
      <w:r>
        <w:t xml:space="preserve"> parameter. Some parameter changes can be applied immediately while others require a reboot. You can check if a reboot is required by checking the apply type column in Appendix F. If the apply type is static, then a reboot is required. If the apply type is dynamic, you can choose to apply the change immediately or after a reboot. To apply the change immediately, set the </w:t>
      </w:r>
      <w:r>
        <w:rPr>
          <w:rStyle w:val="fontname2"/>
        </w:rPr>
        <w:t>ApplyMethod</w:t>
      </w:r>
      <w:r>
        <w:t xml:space="preserve"> parameter to </w:t>
      </w:r>
      <w:r>
        <w:rPr>
          <w:rStyle w:val="fontname2"/>
        </w:rPr>
        <w:t>immediate</w:t>
      </w:r>
      <w:r>
        <w:t xml:space="preserve">. To wait for the next reboot, set the </w:t>
      </w:r>
      <w:r>
        <w:rPr>
          <w:rStyle w:val="fontname2"/>
        </w:rPr>
        <w:t>ApplyMethod</w:t>
      </w:r>
      <w:r>
        <w:t xml:space="preserve"> parameter to </w:t>
      </w:r>
      <w:r>
        <w:rPr>
          <w:rStyle w:val="fontname2"/>
        </w:rPr>
        <w:t>pending-reboot</w:t>
      </w:r>
      <w:r>
        <w:t xml:space="preserve">. You can force the reboot using the </w:t>
      </w:r>
      <w:r>
        <w:rPr>
          <w:rStyle w:val="fontname2"/>
        </w:rPr>
        <w:t>Restart-RDSDBInstance</w:t>
      </w:r>
      <w:r>
        <w:t xml:space="preserve"> method.</w:t>
      </w:r>
    </w:p>
    <w:p w:rsidR="00F22681" w:rsidRDefault="00F22681" w:rsidP="00F22681">
      <w:pPr>
        <w:pStyle w:val="indent"/>
      </w:pPr>
      <w:r>
        <w:t xml:space="preserve">Use the </w:t>
      </w:r>
      <w:r>
        <w:rPr>
          <w:rStyle w:val="fontname2"/>
        </w:rPr>
        <w:t>DBParameterGroupName</w:t>
      </w:r>
      <w:r>
        <w:t xml:space="preserve"> of the </w:t>
      </w:r>
      <w:r>
        <w:rPr>
          <w:rStyle w:val="fontname2"/>
        </w:rPr>
        <w:t>New-RDSDBInstance</w:t>
      </w:r>
      <w:r>
        <w:t xml:space="preserve"> or </w:t>
      </w:r>
      <w:r>
        <w:rPr>
          <w:rStyle w:val="fontname2"/>
        </w:rPr>
        <w:t>Edit-RDSDBInstance</w:t>
      </w:r>
      <w:r>
        <w:t xml:space="preserve"> command to associate the new parameter group with an instance.</w:t>
      </w:r>
    </w:p>
    <w:p w:rsidR="00F22681" w:rsidRDefault="00F22681" w:rsidP="00F22681">
      <w:pPr>
        <w:pStyle w:val="heading20"/>
      </w:pPr>
      <w:r>
        <w:t>Modifying Options</w:t>
      </w:r>
    </w:p>
    <w:p w:rsidR="00F22681" w:rsidRDefault="00F22681" w:rsidP="00F22681">
      <w:pPr>
        <w:pStyle w:val="noindent"/>
      </w:pPr>
      <w:r>
        <w:t>Some database engines offer optional features that you can choose to enable. For example, SQL Server Enterprise Edition offers Transparent Data Encryption (TDE). Actually, this is the only option available for SQL Server at the moment. RDS refers to these features as options and allows you to configure them using option groups.</w:t>
      </w:r>
    </w:p>
    <w:p w:rsidR="00F22681" w:rsidRDefault="00F22681" w:rsidP="00F22681">
      <w:pPr>
        <w:pStyle w:val="indent"/>
      </w:pPr>
      <w:r>
        <w:t xml:space="preserve">Option groups work a lot like parameter groups. First, you create a custom option group, and then you associate your instance with the custom group. Let’s get started by creating a custom option group to enable SQL TDE on 2012. To create a new group, use the </w:t>
      </w:r>
      <w:r>
        <w:rPr>
          <w:rStyle w:val="fontname2"/>
        </w:rPr>
        <w:t>New-RDSOptionGroup</w:t>
      </w:r>
      <w:r>
        <w:t xml:space="preserve"> command and specify the database engine and version. For example:</w:t>
      </w:r>
    </w:p>
    <w:p w:rsidR="00F22681" w:rsidRDefault="00F22681" w:rsidP="00F22681">
      <w:pPr>
        <w:pStyle w:val="HTMLPreformatted"/>
      </w:pPr>
      <w:r>
        <w:rPr>
          <w:rStyle w:val="fontname2"/>
        </w:rPr>
        <w:lastRenderedPageBreak/>
        <w:t>New-RDSOptionGroup -OptionGroupName 'SQL2012TDE' -OptionGroupDescription</w:t>
      </w:r>
      <w:r>
        <w:br/>
        <w:t xml:space="preserve">     </w:t>
      </w:r>
      <w:r>
        <w:rPr>
          <w:rStyle w:val="fontname2"/>
        </w:rPr>
        <w:t>"SQL2012 Enterprise Edition with TDE"</w:t>
      </w:r>
      <w:r>
        <w:br/>
        <w:t xml:space="preserve">     </w:t>
      </w:r>
      <w:r>
        <w:rPr>
          <w:rStyle w:val="fontname2"/>
        </w:rPr>
        <w:t>-EngineName sqlserver-ee -MajorEngineVersion '11.00'</w:t>
      </w:r>
    </w:p>
    <w:p w:rsidR="00F22681" w:rsidRDefault="00F22681" w:rsidP="00F22681">
      <w:pPr>
        <w:pStyle w:val="paraaftertitle1"/>
      </w:pPr>
      <w:r>
        <w:rPr>
          <w:noProof/>
        </w:rPr>
        <w:drawing>
          <wp:inline distT="0" distB="0" distL="0" distR="0">
            <wp:extent cx="114300" cy="114300"/>
            <wp:effectExtent l="0" t="0" r="0" b="0"/>
            <wp:docPr id="133" name="Picture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TDE</w:t>
      </w:r>
      <w:proofErr w:type="gramEnd"/>
      <w:r>
        <w:t xml:space="preserve"> is only available with the enterprise edition; therefore, you must use the bring-your-own license model when you launch an instance.</w:t>
      </w:r>
    </w:p>
    <w:p w:rsidR="00F22681" w:rsidRDefault="00F22681" w:rsidP="00F22681">
      <w:pPr>
        <w:pStyle w:val="indent"/>
      </w:pPr>
      <w:r>
        <w:t>Now, we need to describe the option we want to enable using a .Net object. TDE has no configuration parameters so we simply specify a name.</w:t>
      </w:r>
    </w:p>
    <w:p w:rsidR="00F22681" w:rsidRDefault="00F22681" w:rsidP="00F22681">
      <w:pPr>
        <w:pStyle w:val="HTMLPreformatted"/>
      </w:pPr>
      <w:r>
        <w:rPr>
          <w:rStyle w:val="fontname2"/>
        </w:rPr>
        <w:t>$Option = New-Object Amazon.RDS.Model.OptionConfiguration</w:t>
      </w:r>
      <w:r>
        <w:br/>
      </w:r>
      <w:r>
        <w:rPr>
          <w:rStyle w:val="fontname2"/>
        </w:rPr>
        <w:t>$Option.OptionName = 'TDE'</w:t>
      </w:r>
    </w:p>
    <w:p w:rsidR="00F22681" w:rsidRDefault="00F22681" w:rsidP="00F22681">
      <w:pPr>
        <w:pStyle w:val="indent"/>
      </w:pPr>
      <w:r>
        <w:t xml:space="preserve">Then, we pass the option description to the </w:t>
      </w:r>
      <w:r>
        <w:rPr>
          <w:rStyle w:val="fontname2"/>
        </w:rPr>
        <w:t>EditRDSOptionGroup</w:t>
      </w:r>
      <w:r>
        <w:t xml:space="preserve"> command.</w:t>
      </w:r>
    </w:p>
    <w:p w:rsidR="00F22681" w:rsidRDefault="00F22681" w:rsidP="00F22681">
      <w:pPr>
        <w:pStyle w:val="HTMLPreformatted"/>
      </w:pPr>
      <w:r>
        <w:rPr>
          <w:rStyle w:val="fontname2"/>
        </w:rPr>
        <w:t>Edit-RDSOptionGroup -OptionGroupName 'SQL2012' -OptionsToInclude $Option</w:t>
      </w:r>
      <w:r>
        <w:br/>
        <w:t xml:space="preserve">     </w:t>
      </w:r>
      <w:r>
        <w:rPr>
          <w:rStyle w:val="fontname2"/>
        </w:rPr>
        <w:t>-ApplyImmediately $true</w:t>
      </w:r>
    </w:p>
    <w:p w:rsidR="00F22681" w:rsidRDefault="00F22681" w:rsidP="00F22681">
      <w:pPr>
        <w:pStyle w:val="indent"/>
      </w:pPr>
      <w:r>
        <w:t>Now you can launch a new SQL Server instance and specify the option group. See Exercise 9-2 for a complete example.</w:t>
      </w:r>
    </w:p>
    <w:p w:rsidR="00F22681" w:rsidRDefault="00F22681" w:rsidP="00F22681">
      <w:pPr>
        <w:pStyle w:val="heading10"/>
      </w:pPr>
      <w:r>
        <w:t>Working with Snapshots</w:t>
      </w:r>
    </w:p>
    <w:p w:rsidR="00F22681" w:rsidRDefault="00F22681" w:rsidP="00F22681">
      <w:pPr>
        <w:pStyle w:val="noindent"/>
      </w:pPr>
      <w:r>
        <w:t>RDS supports two types of backup: snapshots and point-in-time recovery. The backup windows and retention period we discussed earlier are related to point-in-time recovery and will be discussed in the next section. This section is about RDS snapshots, which are similar to EC2 snapshots.</w:t>
      </w:r>
    </w:p>
    <w:p w:rsidR="00F22681" w:rsidRDefault="00F22681" w:rsidP="00F22681">
      <w:pPr>
        <w:pStyle w:val="indent"/>
      </w:pPr>
      <w:r>
        <w:t>A RDS snapshot creates a copy of the database just like an EC2 snapshot creates a copy of a volume. They are created manually using either the AWS management console or the API. You can create as many snapshots as you want, any time you want. Snapshots are retained until you manually delete them and are not effected by the retention period specified when you create the instance.</w:t>
      </w:r>
    </w:p>
    <w:p w:rsidR="00F22681" w:rsidRDefault="00F22681" w:rsidP="00F22681">
      <w:pPr>
        <w:pStyle w:val="indent"/>
      </w:pPr>
      <w:r>
        <w:t>When you restore a RDS snapshot, AWS always creates a new instance. You cannot overwrite an existing database using a snapshot. This is just like restoring an EC2 snapshot, which, we already know, always creates a new volume rather than overwriting an existing one.</w:t>
      </w:r>
    </w:p>
    <w:p w:rsidR="00F22681" w:rsidRDefault="00F22681" w:rsidP="00F22681">
      <w:pPr>
        <w:pStyle w:val="indent"/>
      </w:pPr>
      <w:r>
        <w:lastRenderedPageBreak/>
        <w:t xml:space="preserve">You can create a new snapshot using the </w:t>
      </w:r>
      <w:r>
        <w:rPr>
          <w:rStyle w:val="fontname2"/>
        </w:rPr>
        <w:t>New-RDSDBSnapshot</w:t>
      </w:r>
      <w:r>
        <w:t xml:space="preserve"> command. This command simply takes the name of the instance you want to back up and a name to identify the snapshot.</w:t>
      </w:r>
    </w:p>
    <w:p w:rsidR="00F22681" w:rsidRDefault="00F22681" w:rsidP="00F22681">
      <w:pPr>
        <w:pStyle w:val="HTMLPreformatted"/>
      </w:pPr>
      <w:r>
        <w:rPr>
          <w:rStyle w:val="fontname2"/>
        </w:rPr>
        <w:t>New-RDSDBSnapshot -DBSnapshotIdentifier 'MySnapshot' -DBInstanceIdentifier 'SQLServer01'</w:t>
      </w:r>
    </w:p>
    <w:p w:rsidR="00F22681" w:rsidRDefault="00F22681" w:rsidP="00F22681">
      <w:pPr>
        <w:pStyle w:val="indent"/>
      </w:pPr>
      <w:r>
        <w:t xml:space="preserve">It will take a few minutes to create the snapshot. You can check on the status of the snapshot using the </w:t>
      </w:r>
      <w:r>
        <w:rPr>
          <w:rStyle w:val="fontname2"/>
        </w:rPr>
        <w:t>Get-RDSDBSnapshot</w:t>
      </w:r>
      <w:r>
        <w:t xml:space="preserve"> command. For example, to check on the snapshot we just created, use the following command:</w:t>
      </w:r>
    </w:p>
    <w:p w:rsidR="00F22681" w:rsidRDefault="00F22681" w:rsidP="00F22681">
      <w:pPr>
        <w:pStyle w:val="HTMLPreformatted"/>
      </w:pPr>
      <w:r>
        <w:rPr>
          <w:rStyle w:val="fontname2"/>
        </w:rPr>
        <w:t>Get-RDSDBSnapshot -DBSnapshotIdentifier 'MySnapshot'</w:t>
      </w:r>
    </w:p>
    <w:p w:rsidR="00F22681" w:rsidRDefault="00F22681" w:rsidP="00F22681">
      <w:pPr>
        <w:pStyle w:val="indent"/>
      </w:pPr>
      <w:r>
        <w:t xml:space="preserve">The </w:t>
      </w:r>
      <w:r>
        <w:rPr>
          <w:rStyle w:val="fontname2"/>
        </w:rPr>
        <w:t>Get-RDSDBSnapshot</w:t>
      </w:r>
      <w:r>
        <w:t xml:space="preserve"> command can also be used to list all the snapshots taken for a given database instance. The following command will list all snapshots taken of the </w:t>
      </w:r>
      <w:r>
        <w:rPr>
          <w:rStyle w:val="fontname2"/>
        </w:rPr>
        <w:t>SQLServer01</w:t>
      </w:r>
      <w:r>
        <w:t xml:space="preserve"> instance:</w:t>
      </w:r>
    </w:p>
    <w:p w:rsidR="00F22681" w:rsidRDefault="00F22681" w:rsidP="00F22681">
      <w:pPr>
        <w:pStyle w:val="HTMLPreformatted"/>
      </w:pPr>
      <w:r>
        <w:rPr>
          <w:rStyle w:val="fontname2"/>
        </w:rPr>
        <w:t>Get-RDSDBSnapshot -DBInstanceIdentifier 'SQLServer01'</w:t>
      </w:r>
    </w:p>
    <w:p w:rsidR="00F22681" w:rsidRDefault="00F22681" w:rsidP="00F22681">
      <w:pPr>
        <w:pStyle w:val="indent"/>
      </w:pPr>
      <w:r>
        <w:t xml:space="preserve">You can restore a snapshot using the </w:t>
      </w:r>
      <w:r>
        <w:rPr>
          <w:rStyle w:val="fontname2"/>
        </w:rPr>
        <w:t>Restore-RDSDBInstanceFromDBSnapshot</w:t>
      </w:r>
      <w:r>
        <w:t xml:space="preserve"> command. Remember that restoring a snapshot always creates a new instance. Therefore, we need to include a new identifier. In addition, we can change many of the parameters we specified when we created the database instance.</w:t>
      </w:r>
    </w:p>
    <w:p w:rsidR="00F22681" w:rsidRDefault="00F22681" w:rsidP="00F22681">
      <w:pPr>
        <w:pStyle w:val="indent"/>
      </w:pPr>
      <w:r>
        <w:t xml:space="preserve">The following command will restore a RDS snapshot creating a new RDS instance </w:t>
      </w:r>
      <w:proofErr w:type="gramStart"/>
      <w:r>
        <w:t>called</w:t>
      </w:r>
      <w:proofErr w:type="gramEnd"/>
      <w:r>
        <w:t xml:space="preserve"> </w:t>
      </w:r>
      <w:r>
        <w:rPr>
          <w:rStyle w:val="fontname2"/>
        </w:rPr>
        <w:t>SQLServer02</w:t>
      </w:r>
      <w:r>
        <w:t>. The new instance will have a new DNS name and you must update your application to use the new name.</w:t>
      </w:r>
    </w:p>
    <w:p w:rsidR="00F22681" w:rsidRDefault="00F22681" w:rsidP="00F22681">
      <w:pPr>
        <w:pStyle w:val="HTMLPreformatted"/>
      </w:pPr>
      <w:r>
        <w:rPr>
          <w:rStyle w:val="fontname2"/>
        </w:rPr>
        <w:t>Restore-RDSDBInstanceFromDBSnapshot -DBSnapshotIdentifier 'MySnapshot' -DBInstanceIdentifier</w:t>
      </w:r>
      <w:r>
        <w:br/>
        <w:t xml:space="preserve">     </w:t>
      </w:r>
      <w:r>
        <w:rPr>
          <w:rStyle w:val="fontname2"/>
        </w:rPr>
        <w:t>'SQLServer02' -DBSubnetGroupName 'MySubnetGroup'</w:t>
      </w:r>
    </w:p>
    <w:p w:rsidR="00F22681" w:rsidRDefault="00F22681" w:rsidP="00F22681">
      <w:pPr>
        <w:pStyle w:val="indent"/>
      </w:pPr>
      <w:r>
        <w:t xml:space="preserve">Note that I had to specify the subnet group in the preceding command. In addition, I could have changed any of the following options. If you leave these options blank, RDS will use the settings that were present on the original instance rather than the defaults defined for </w:t>
      </w:r>
      <w:r>
        <w:rPr>
          <w:rStyle w:val="fontname2"/>
        </w:rPr>
        <w:t>New-RDSDBInstance</w:t>
      </w:r>
      <w:r>
        <w:t>.</w:t>
      </w:r>
    </w:p>
    <w:p w:rsidR="00F22681" w:rsidRDefault="00F22681" w:rsidP="00542BF3">
      <w:pPr>
        <w:numPr>
          <w:ilvl w:val="0"/>
          <w:numId w:val="30"/>
        </w:numPr>
        <w:spacing w:before="100" w:beforeAutospacing="1" w:after="100" w:afterAutospacing="1" w:line="240" w:lineRule="auto"/>
      </w:pPr>
      <w:r>
        <w:rPr>
          <w:rStyle w:val="fontname2"/>
        </w:rPr>
        <w:t>DBInstanceClass</w:t>
      </w:r>
    </w:p>
    <w:p w:rsidR="00F22681" w:rsidRDefault="00F22681" w:rsidP="00542BF3">
      <w:pPr>
        <w:numPr>
          <w:ilvl w:val="0"/>
          <w:numId w:val="30"/>
        </w:numPr>
        <w:spacing w:before="100" w:beforeAutospacing="1" w:after="100" w:afterAutospacing="1" w:line="240" w:lineRule="auto"/>
      </w:pPr>
      <w:r>
        <w:rPr>
          <w:rStyle w:val="fontname2"/>
        </w:rPr>
        <w:t>Port</w:t>
      </w:r>
    </w:p>
    <w:p w:rsidR="00F22681" w:rsidRDefault="00F22681" w:rsidP="00542BF3">
      <w:pPr>
        <w:numPr>
          <w:ilvl w:val="0"/>
          <w:numId w:val="30"/>
        </w:numPr>
        <w:spacing w:before="100" w:beforeAutospacing="1" w:after="100" w:afterAutospacing="1" w:line="240" w:lineRule="auto"/>
      </w:pPr>
      <w:r>
        <w:rPr>
          <w:rStyle w:val="fontname2"/>
        </w:rPr>
        <w:t>AvailabilityZone</w:t>
      </w:r>
    </w:p>
    <w:p w:rsidR="00F22681" w:rsidRDefault="00F22681" w:rsidP="00542BF3">
      <w:pPr>
        <w:numPr>
          <w:ilvl w:val="0"/>
          <w:numId w:val="30"/>
        </w:numPr>
        <w:spacing w:before="100" w:beforeAutospacing="1" w:after="100" w:afterAutospacing="1" w:line="240" w:lineRule="auto"/>
      </w:pPr>
      <w:r>
        <w:rPr>
          <w:rStyle w:val="fontname2"/>
        </w:rPr>
        <w:t>MultiAZ</w:t>
      </w:r>
    </w:p>
    <w:p w:rsidR="00F22681" w:rsidRDefault="00F22681" w:rsidP="00542BF3">
      <w:pPr>
        <w:numPr>
          <w:ilvl w:val="0"/>
          <w:numId w:val="30"/>
        </w:numPr>
        <w:spacing w:before="100" w:beforeAutospacing="1" w:after="100" w:afterAutospacing="1" w:line="240" w:lineRule="auto"/>
      </w:pPr>
      <w:r>
        <w:rPr>
          <w:rStyle w:val="fontname2"/>
        </w:rPr>
        <w:t>PubliclyAccessible</w:t>
      </w:r>
    </w:p>
    <w:p w:rsidR="00F22681" w:rsidRDefault="00F22681" w:rsidP="00542BF3">
      <w:pPr>
        <w:numPr>
          <w:ilvl w:val="0"/>
          <w:numId w:val="30"/>
        </w:numPr>
        <w:spacing w:before="100" w:beforeAutospacing="1" w:after="100" w:afterAutospacing="1" w:line="240" w:lineRule="auto"/>
      </w:pPr>
      <w:r>
        <w:rPr>
          <w:rStyle w:val="fontname2"/>
        </w:rPr>
        <w:lastRenderedPageBreak/>
        <w:t>AutoMinorVersionUpgrade</w:t>
      </w:r>
    </w:p>
    <w:p w:rsidR="00F22681" w:rsidRDefault="00F22681" w:rsidP="00542BF3">
      <w:pPr>
        <w:numPr>
          <w:ilvl w:val="0"/>
          <w:numId w:val="30"/>
        </w:numPr>
        <w:spacing w:before="100" w:beforeAutospacing="1" w:after="100" w:afterAutospacing="1" w:line="240" w:lineRule="auto"/>
      </w:pPr>
      <w:r>
        <w:rPr>
          <w:rStyle w:val="fontname2"/>
        </w:rPr>
        <w:t>LicenseModel</w:t>
      </w:r>
    </w:p>
    <w:p w:rsidR="00F22681" w:rsidRDefault="00F22681" w:rsidP="00542BF3">
      <w:pPr>
        <w:numPr>
          <w:ilvl w:val="0"/>
          <w:numId w:val="30"/>
        </w:numPr>
        <w:spacing w:before="100" w:beforeAutospacing="1" w:after="100" w:afterAutospacing="1" w:line="240" w:lineRule="auto"/>
      </w:pPr>
      <w:r>
        <w:rPr>
          <w:rStyle w:val="fontname2"/>
        </w:rPr>
        <w:t>Engine</w:t>
      </w:r>
      <w:r>
        <w:t xml:space="preserve"> – Note that the engine must be compatible. You cannot restore an SQL Server snapshot to an Oracle database, but you can move from standard edition to enterprise edition.</w:t>
      </w:r>
    </w:p>
    <w:p w:rsidR="00F22681" w:rsidRDefault="00F22681" w:rsidP="00542BF3">
      <w:pPr>
        <w:numPr>
          <w:ilvl w:val="0"/>
          <w:numId w:val="30"/>
        </w:numPr>
        <w:spacing w:before="100" w:beforeAutospacing="1" w:after="100" w:afterAutospacing="1" w:line="240" w:lineRule="auto"/>
      </w:pPr>
      <w:r>
        <w:rPr>
          <w:rStyle w:val="fontname2"/>
        </w:rPr>
        <w:t>Iops</w:t>
      </w:r>
    </w:p>
    <w:p w:rsidR="00F22681" w:rsidRDefault="00F22681" w:rsidP="00F22681">
      <w:pPr>
        <w:pStyle w:val="paraaftertitle1"/>
      </w:pPr>
      <w:r>
        <w:rPr>
          <w:noProof/>
        </w:rPr>
        <w:drawing>
          <wp:inline distT="0" distB="0" distL="0" distR="0">
            <wp:extent cx="114300" cy="114300"/>
            <wp:effectExtent l="0" t="0" r="0" b="0"/>
            <wp:docPr id="132" name="Picture 1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Once</w:t>
      </w:r>
      <w:proofErr w:type="gramEnd"/>
      <w:r>
        <w:t xml:space="preserve"> again, you cannot change the disk size. If you want to increase disk size, you must create a new instance and copy the data.</w:t>
      </w:r>
    </w:p>
    <w:p w:rsidR="00F22681" w:rsidRDefault="00F22681" w:rsidP="00F22681">
      <w:pPr>
        <w:pStyle w:val="indent"/>
      </w:pPr>
      <w:r>
        <w:t xml:space="preserve">Just like EC2, RDS snapshots can be copied to another region for an additional level of redundancy. You can copy a snapshot using </w:t>
      </w:r>
      <w:r>
        <w:rPr>
          <w:rStyle w:val="fontname2"/>
        </w:rPr>
        <w:t>Copy-RDSDBSnapshot</w:t>
      </w:r>
      <w:r>
        <w:t>. The copy is always initiated from the target region. Rather than specifying the source region as we did with EC2 snapshots, you must use the fully qualified Amazon Resource Name (ARN</w:t>
      </w:r>
      <w:proofErr w:type="gramStart"/>
      <w:r>
        <w:t>)for</w:t>
      </w:r>
      <w:proofErr w:type="gramEnd"/>
      <w:r>
        <w:t xml:space="preserve"> the source snapshot. The ARN uses the format:</w:t>
      </w:r>
    </w:p>
    <w:p w:rsidR="00F22681" w:rsidRDefault="00F22681" w:rsidP="00F22681">
      <w:pPr>
        <w:pStyle w:val="HTMLPreformatted"/>
      </w:pPr>
      <w:r>
        <w:rPr>
          <w:rStyle w:val="fontname2"/>
        </w:rPr>
        <w:t>arn:aws:rds:&lt;region&gt;:&lt;account number&gt;:&lt;type&gt;:&lt;identifier&gt;</w:t>
      </w:r>
    </w:p>
    <w:p w:rsidR="00F22681" w:rsidRDefault="00F22681" w:rsidP="00F22681">
      <w:pPr>
        <w:pStyle w:val="indent"/>
      </w:pPr>
      <w:r>
        <w:t>For example, the following command will copy our snapshot from the Northern Virginia region to the Northern California region:</w:t>
      </w:r>
    </w:p>
    <w:p w:rsidR="00F22681" w:rsidRDefault="00F22681" w:rsidP="00F22681">
      <w:pPr>
        <w:pStyle w:val="HTMLPreformatted"/>
      </w:pPr>
      <w:r>
        <w:rPr>
          <w:rStyle w:val="fontname2"/>
        </w:rPr>
        <w:t>Copy-RDSDBSnapshot -SourceDBSnapshotIdentifier 'arn</w:t>
      </w:r>
      <w:proofErr w:type="gramStart"/>
      <w:r>
        <w:rPr>
          <w:rStyle w:val="fontname2"/>
        </w:rPr>
        <w:t>:aws:rds:us</w:t>
      </w:r>
      <w:proofErr w:type="gramEnd"/>
      <w:r>
        <w:rPr>
          <w:rStyle w:val="fontname2"/>
        </w:rPr>
        <w:t>-east-1:486469900423:snapshot:MySnapshot'</w:t>
      </w:r>
      <w:r>
        <w:br/>
        <w:t xml:space="preserve">     </w:t>
      </w:r>
      <w:r>
        <w:rPr>
          <w:rStyle w:val="fontname2"/>
        </w:rPr>
        <w:t>-TargetDBSnapshotIdentifier 'MySnapshot' -Region us-west-1</w:t>
      </w:r>
    </w:p>
    <w:p w:rsidR="00F22681" w:rsidRDefault="00F22681" w:rsidP="00F22681">
      <w:pPr>
        <w:pStyle w:val="indent"/>
      </w:pPr>
      <w:r>
        <w:t xml:space="preserve">Obviously you are charged for the storage required to keep the snapshot. When you no longer need a snapshot, you can delete it using the </w:t>
      </w:r>
      <w:r>
        <w:rPr>
          <w:rStyle w:val="fontname2"/>
        </w:rPr>
        <w:t>Remove-RDSDBSnapshot</w:t>
      </w:r>
      <w:r>
        <w:t xml:space="preserve"> command.</w:t>
      </w:r>
    </w:p>
    <w:p w:rsidR="00F22681" w:rsidRDefault="00F22681" w:rsidP="00F22681">
      <w:pPr>
        <w:pStyle w:val="HTMLPreformatted"/>
      </w:pPr>
      <w:r>
        <w:rPr>
          <w:rStyle w:val="fontname2"/>
        </w:rPr>
        <w:t>Remove-RDSDBSnapshot -DBSnapshotIdentifier 'MySnapshot' -Force</w:t>
      </w:r>
    </w:p>
    <w:p w:rsidR="00F22681" w:rsidRDefault="00F22681" w:rsidP="00F22681">
      <w:pPr>
        <w:pStyle w:val="indent"/>
      </w:pPr>
      <w:r>
        <w:t>Snapshots are a great way to back up a database when you can plan for a specific risk. For example, you might take a snapshot before upgrading the application code. But, snapshots are not well suited for unexpected issues. For example, if a disk failed, you might not have taken a snapshot recently. For unexpected issues we need to take regularly scheduled database backups. In the next section we will examine how to do this.</w:t>
      </w:r>
    </w:p>
    <w:p w:rsidR="00F22681" w:rsidRDefault="00F22681" w:rsidP="00F22681">
      <w:pPr>
        <w:pStyle w:val="heading10"/>
      </w:pPr>
      <w:r>
        <w:t>Using Point-in-Time Restores</w:t>
      </w:r>
    </w:p>
    <w:p w:rsidR="00F22681" w:rsidRDefault="00F22681" w:rsidP="00F22681">
      <w:pPr>
        <w:pStyle w:val="noindent"/>
      </w:pPr>
      <w:r>
        <w:lastRenderedPageBreak/>
        <w:t>In addition to snapshots, RDS also supports database and transaction log backups. Using these backups we can restore a database to within a second of any point in time within the retention period. The best part is that AWS takes care of all the work required to create and maintain the backups.</w:t>
      </w:r>
    </w:p>
    <w:p w:rsidR="00F22681" w:rsidRDefault="00F22681" w:rsidP="00F22681">
      <w:pPr>
        <w:pStyle w:val="indent"/>
      </w:pPr>
      <w:r>
        <w:t>When we launched the RDS instance at the beginning of this chapter, we accepted the default backup windows and retention period. Remember that the default retention period is one day. As long as the retention period is greater than zero, database backups are enabled. If backups are enabled, RDS will take a full backup of the database once a day during the backup window. In addition, it will back up the transaction log every five minutes.</w:t>
      </w:r>
    </w:p>
    <w:p w:rsidR="00F22681" w:rsidRDefault="00F22681" w:rsidP="00F22681">
      <w:pPr>
        <w:pStyle w:val="indent"/>
      </w:pPr>
      <w:r>
        <w:t>These backups can be used to create a point-in-time restore. Point-in-time restores allow you to specify a specific time you want to restore, and since transaction log backups are taken every five minutes, you will never lose more than five minutes.</w:t>
      </w:r>
    </w:p>
    <w:p w:rsidR="00F22681" w:rsidRDefault="00F22681" w:rsidP="00F22681">
      <w:pPr>
        <w:pStyle w:val="indent"/>
      </w:pPr>
      <w:r>
        <w:t>Now, I want to mention a few details specific to SQL Server. First, if your SQL Server has multiple databases, the individual databases will be restored to within one second of one another. Second, RDS does not support multi-AZ SQL Server instances. As a result, you should expect a momentary outage when the full backup is taken. This does not occur with multi-AZ databases because the backup is taken on the secondary instance.</w:t>
      </w:r>
    </w:p>
    <w:p w:rsidR="00F22681" w:rsidRDefault="00F22681" w:rsidP="00F22681">
      <w:pPr>
        <w:pStyle w:val="indent"/>
      </w:pPr>
      <w:r>
        <w:t>Similar to snapshots, RDS point-in-time restores always create a new RDS instance. You cannot overwrite an existing instance. Before restoring an instance, you should check when the last transaction log backup was taken and how many days the backups are retained. You can restore to any point within this period. For example, to check the time of the last transaction log backup and retention period of our SQL database, use the following code.</w:t>
      </w:r>
    </w:p>
    <w:p w:rsidR="00F22681" w:rsidRDefault="00F22681" w:rsidP="00F22681">
      <w:pPr>
        <w:pStyle w:val="HTMLPreformatted"/>
      </w:pPr>
      <w:r>
        <w:rPr>
          <w:rStyle w:val="fontname2"/>
        </w:rPr>
        <w:t>$DBInstance = Get-RDSDBInstance -DBInstanceIdentifier 'SQLServer01'</w:t>
      </w:r>
      <w:r>
        <w:br/>
      </w:r>
      <w:r>
        <w:rPr>
          <w:rStyle w:val="fontname2"/>
        </w:rPr>
        <w:t>$DBInstance.LatestRestorableTime</w:t>
      </w:r>
      <w:r>
        <w:br/>
      </w:r>
      <w:r>
        <w:rPr>
          <w:rStyle w:val="fontname2"/>
        </w:rPr>
        <w:t>$DBInstance.BackupRetentionPeriod</w:t>
      </w:r>
    </w:p>
    <w:p w:rsidR="00F22681" w:rsidRDefault="00F22681" w:rsidP="00F22681">
      <w:pPr>
        <w:pStyle w:val="indent"/>
      </w:pPr>
      <w:r>
        <w:t>The output of this command, shown as follows, indicates that you can restore to any point within a one-day window between November 4 at 5:22 p.m. and November 5 at 5:22 p.m.</w:t>
      </w:r>
    </w:p>
    <w:p w:rsidR="00F22681" w:rsidRDefault="00F22681" w:rsidP="00F22681">
      <w:pPr>
        <w:pStyle w:val="HTMLPreformatted"/>
      </w:pPr>
      <w:r>
        <w:rPr>
          <w:rStyle w:val="fontname2"/>
        </w:rPr>
        <w:t>Tuesday, November 5, 2013 5:22:42 PM</w:t>
      </w:r>
      <w:r>
        <w:br/>
      </w:r>
      <w:r>
        <w:rPr>
          <w:rStyle w:val="fontname2"/>
        </w:rPr>
        <w:t>1</w:t>
      </w:r>
    </w:p>
    <w:p w:rsidR="00F22681" w:rsidRDefault="00F22681" w:rsidP="00F22681">
      <w:pPr>
        <w:pStyle w:val="indent"/>
      </w:pPr>
      <w:r>
        <w:t xml:space="preserve">We can use the </w:t>
      </w:r>
      <w:r>
        <w:rPr>
          <w:rStyle w:val="fontname2"/>
        </w:rPr>
        <w:t>Restore-RDSDBInstanceToPointInTime</w:t>
      </w:r>
      <w:r>
        <w:t xml:space="preserve"> command to create a new RDS instance restored to any point within this range. For example, to restore to November 5th 2013, at 11:15 a.m., use the following command. This is almost identical to the </w:t>
      </w:r>
      <w:r>
        <w:rPr>
          <w:rStyle w:val="fontname2"/>
        </w:rPr>
        <w:lastRenderedPageBreak/>
        <w:t>Restore-RDSDBInstanceFromDBSnapshot</w:t>
      </w:r>
      <w:r>
        <w:t xml:space="preserve"> command except that I am specifying a time and day to restore to. Note that RDS expects the time in UTC.</w:t>
      </w:r>
    </w:p>
    <w:p w:rsidR="00F22681" w:rsidRDefault="00F22681" w:rsidP="00F22681">
      <w:pPr>
        <w:pStyle w:val="HTMLPreformatted"/>
      </w:pPr>
      <w:r>
        <w:rPr>
          <w:rStyle w:val="fontname2"/>
        </w:rPr>
        <w:t>Restore-RDSDBInstanceToPointInTime -SourceDBInstanceIdentifier 'SQLServer01'</w:t>
      </w:r>
      <w:r>
        <w:br/>
        <w:t xml:space="preserve">     </w:t>
      </w:r>
      <w:r>
        <w:rPr>
          <w:rStyle w:val="fontname2"/>
        </w:rPr>
        <w:t>-TargetDBInstanceIdentifier 'SQLServer03' -DBSubnetGroupName 'MySubnetGroup'</w:t>
      </w:r>
      <w:r>
        <w:br/>
        <w:t>    </w:t>
      </w:r>
      <w:r>
        <w:rPr>
          <w:rStyle w:val="fontname2"/>
        </w:rPr>
        <w:t>-RestoreTime (Get-</w:t>
      </w:r>
      <w:proofErr w:type="gramStart"/>
      <w:r>
        <w:rPr>
          <w:rStyle w:val="fontname2"/>
        </w:rPr>
        <w:t>date(</w:t>
      </w:r>
      <w:proofErr w:type="gramEnd"/>
      <w:r>
        <w:rPr>
          <w:rStyle w:val="fontname2"/>
        </w:rPr>
        <w:t>'2013-11-05T11:15:00')).ToUniversalTime()</w:t>
      </w:r>
    </w:p>
    <w:p w:rsidR="00F22681" w:rsidRDefault="00F22681" w:rsidP="00F22681">
      <w:pPr>
        <w:pStyle w:val="indent"/>
      </w:pPr>
      <w:r>
        <w:t xml:space="preserve">If you omit the </w:t>
      </w:r>
      <w:r>
        <w:rPr>
          <w:rStyle w:val="fontname2"/>
        </w:rPr>
        <w:t>RestoreTime</w:t>
      </w:r>
      <w:r>
        <w:t xml:space="preserve"> parameter, RDS will restore to the latest time possible. For example:</w:t>
      </w:r>
    </w:p>
    <w:p w:rsidR="00F22681" w:rsidRDefault="00F22681" w:rsidP="00F22681">
      <w:pPr>
        <w:pStyle w:val="HTMLPreformatted"/>
      </w:pPr>
      <w:r>
        <w:rPr>
          <w:rStyle w:val="fontname2"/>
        </w:rPr>
        <w:t>Restore-RDSDBInstanceToPointInTime -SourceDBInstanceIdentifier 'SQLServer01'</w:t>
      </w:r>
      <w:r>
        <w:br/>
        <w:t xml:space="preserve">     </w:t>
      </w:r>
      <w:r>
        <w:rPr>
          <w:rStyle w:val="fontname2"/>
        </w:rPr>
        <w:t>-TargetDBInstanceIdentifier 'SQLServer04'</w:t>
      </w:r>
      <w:r>
        <w:br/>
        <w:t xml:space="preserve">     </w:t>
      </w:r>
      <w:r>
        <w:rPr>
          <w:rStyle w:val="fontname2"/>
        </w:rPr>
        <w:t>-DBSubnetGroupName 'MySubnetGroup' -UseLatestRestorableTime $true</w:t>
      </w:r>
    </w:p>
    <w:p w:rsidR="00F22681" w:rsidRDefault="00F22681" w:rsidP="00F22681">
      <w:pPr>
        <w:pStyle w:val="indent"/>
      </w:pPr>
      <w:r>
        <w:t>Just like when restoring a snapshot, you are creating a new instance, and you can specify many of the options that were available when we created the original instance, including:</w:t>
      </w:r>
    </w:p>
    <w:p w:rsidR="00F22681" w:rsidRDefault="00F22681" w:rsidP="00542BF3">
      <w:pPr>
        <w:numPr>
          <w:ilvl w:val="0"/>
          <w:numId w:val="31"/>
        </w:numPr>
        <w:spacing w:before="100" w:beforeAutospacing="1" w:after="100" w:afterAutospacing="1" w:line="240" w:lineRule="auto"/>
      </w:pPr>
      <w:r>
        <w:rPr>
          <w:rStyle w:val="fontname2"/>
        </w:rPr>
        <w:t>DBInstanceClass</w:t>
      </w:r>
    </w:p>
    <w:p w:rsidR="00F22681" w:rsidRDefault="00F22681" w:rsidP="00542BF3">
      <w:pPr>
        <w:numPr>
          <w:ilvl w:val="0"/>
          <w:numId w:val="31"/>
        </w:numPr>
        <w:spacing w:before="100" w:beforeAutospacing="1" w:after="100" w:afterAutospacing="1" w:line="240" w:lineRule="auto"/>
      </w:pPr>
      <w:r>
        <w:rPr>
          <w:rStyle w:val="fontname2"/>
        </w:rPr>
        <w:t>Port</w:t>
      </w:r>
    </w:p>
    <w:p w:rsidR="00F22681" w:rsidRDefault="00F22681" w:rsidP="00542BF3">
      <w:pPr>
        <w:numPr>
          <w:ilvl w:val="0"/>
          <w:numId w:val="31"/>
        </w:numPr>
        <w:spacing w:before="100" w:beforeAutospacing="1" w:after="100" w:afterAutospacing="1" w:line="240" w:lineRule="auto"/>
      </w:pPr>
      <w:r>
        <w:rPr>
          <w:rStyle w:val="fontname2"/>
        </w:rPr>
        <w:t>DBSubnetGroupName</w:t>
      </w:r>
    </w:p>
    <w:p w:rsidR="00F22681" w:rsidRDefault="00F22681" w:rsidP="00542BF3">
      <w:pPr>
        <w:numPr>
          <w:ilvl w:val="0"/>
          <w:numId w:val="31"/>
        </w:numPr>
        <w:spacing w:before="100" w:beforeAutospacing="1" w:after="100" w:afterAutospacing="1" w:line="240" w:lineRule="auto"/>
      </w:pPr>
      <w:r>
        <w:rPr>
          <w:rStyle w:val="fontname2"/>
        </w:rPr>
        <w:t>AvailabilityZone</w:t>
      </w:r>
    </w:p>
    <w:p w:rsidR="00F22681" w:rsidRDefault="00F22681" w:rsidP="00542BF3">
      <w:pPr>
        <w:numPr>
          <w:ilvl w:val="0"/>
          <w:numId w:val="31"/>
        </w:numPr>
        <w:spacing w:before="100" w:beforeAutospacing="1" w:after="100" w:afterAutospacing="1" w:line="240" w:lineRule="auto"/>
      </w:pPr>
      <w:r>
        <w:rPr>
          <w:rStyle w:val="fontname2"/>
        </w:rPr>
        <w:t>MultiAZ</w:t>
      </w:r>
    </w:p>
    <w:p w:rsidR="00F22681" w:rsidRDefault="00F22681" w:rsidP="00542BF3">
      <w:pPr>
        <w:numPr>
          <w:ilvl w:val="0"/>
          <w:numId w:val="31"/>
        </w:numPr>
        <w:spacing w:before="100" w:beforeAutospacing="1" w:after="100" w:afterAutospacing="1" w:line="240" w:lineRule="auto"/>
      </w:pPr>
      <w:r>
        <w:rPr>
          <w:rStyle w:val="fontname2"/>
        </w:rPr>
        <w:t>PubliclyAccessible</w:t>
      </w:r>
    </w:p>
    <w:p w:rsidR="00F22681" w:rsidRDefault="00F22681" w:rsidP="00542BF3">
      <w:pPr>
        <w:numPr>
          <w:ilvl w:val="0"/>
          <w:numId w:val="31"/>
        </w:numPr>
        <w:spacing w:before="100" w:beforeAutospacing="1" w:after="100" w:afterAutospacing="1" w:line="240" w:lineRule="auto"/>
      </w:pPr>
      <w:r>
        <w:rPr>
          <w:rStyle w:val="fontname2"/>
        </w:rPr>
        <w:t>AutoMinorVersionUpgrade</w:t>
      </w:r>
    </w:p>
    <w:p w:rsidR="00F22681" w:rsidRDefault="00F22681" w:rsidP="00542BF3">
      <w:pPr>
        <w:numPr>
          <w:ilvl w:val="0"/>
          <w:numId w:val="31"/>
        </w:numPr>
        <w:spacing w:before="100" w:beforeAutospacing="1" w:after="100" w:afterAutospacing="1" w:line="240" w:lineRule="auto"/>
      </w:pPr>
      <w:r>
        <w:rPr>
          <w:rStyle w:val="fontname2"/>
        </w:rPr>
        <w:t>LicenseModel</w:t>
      </w:r>
    </w:p>
    <w:p w:rsidR="00F22681" w:rsidRDefault="00F22681" w:rsidP="00542BF3">
      <w:pPr>
        <w:numPr>
          <w:ilvl w:val="0"/>
          <w:numId w:val="31"/>
        </w:numPr>
        <w:spacing w:before="100" w:beforeAutospacing="1" w:after="100" w:afterAutospacing="1" w:line="240" w:lineRule="auto"/>
      </w:pPr>
      <w:r>
        <w:rPr>
          <w:rStyle w:val="fontname2"/>
        </w:rPr>
        <w:t>Engine</w:t>
      </w:r>
    </w:p>
    <w:p w:rsidR="00F22681" w:rsidRDefault="00F22681" w:rsidP="00542BF3">
      <w:pPr>
        <w:numPr>
          <w:ilvl w:val="0"/>
          <w:numId w:val="31"/>
        </w:numPr>
        <w:spacing w:before="100" w:beforeAutospacing="1" w:after="100" w:afterAutospacing="1" w:line="240" w:lineRule="auto"/>
      </w:pPr>
      <w:r>
        <w:rPr>
          <w:rStyle w:val="fontname2"/>
        </w:rPr>
        <w:t>Iops</w:t>
      </w:r>
    </w:p>
    <w:p w:rsidR="00F22681" w:rsidRDefault="00F22681" w:rsidP="00F22681">
      <w:pPr>
        <w:pStyle w:val="indent"/>
      </w:pPr>
      <w:r>
        <w:t>Unlike snapshots, there is no need to delete database backup files. They are automatically deleted after the retention period. This is the benefit of the RDS platform. AWS takes care of the maintenance for you. In addition, you cannot copy backups to another region.</w:t>
      </w:r>
    </w:p>
    <w:p w:rsidR="00F22681" w:rsidRDefault="00F22681" w:rsidP="00F22681">
      <w:pPr>
        <w:pStyle w:val="indent"/>
      </w:pPr>
      <w:r>
        <w:t>In the next section we discuss how to keep track of our RDS instances using tags, and how to monitor our instances using events and logs.</w:t>
      </w:r>
    </w:p>
    <w:p w:rsidR="00F22681" w:rsidRDefault="00F22681" w:rsidP="00F22681">
      <w:pPr>
        <w:pStyle w:val="heading10"/>
      </w:pPr>
      <w:r>
        <w:t>Working with Tags, Events, and Logs</w:t>
      </w:r>
    </w:p>
    <w:p w:rsidR="00F22681" w:rsidRDefault="00F22681" w:rsidP="00F22681">
      <w:pPr>
        <w:pStyle w:val="noindent"/>
      </w:pPr>
      <w:r>
        <w:lastRenderedPageBreak/>
        <w:t>As your inventory of servers grows, it will become more and more difficult to keep track of everything. It is really important that you have a strategy for organizing and monitoring your resources. RDS offers tags to help categorize everything and events and logs for monitoring. Let’s look at each.</w:t>
      </w:r>
    </w:p>
    <w:p w:rsidR="00F22681" w:rsidRDefault="00F22681" w:rsidP="00F22681">
      <w:pPr>
        <w:pStyle w:val="heading20"/>
      </w:pPr>
      <w:r>
        <w:t>Tags</w:t>
      </w:r>
    </w:p>
    <w:p w:rsidR="00F22681" w:rsidRDefault="00F22681" w:rsidP="00F22681">
      <w:pPr>
        <w:pStyle w:val="noindent"/>
      </w:pPr>
      <w:r>
        <w:t>We saw the power of tags with EC2. The same holds true for RDS. You can use tags to include metadata describing your RDS resources. For example, you might want to tag an instance with the department that owns it so you can create a chargeback report and know whom to contact if something goes wrong.</w:t>
      </w:r>
    </w:p>
    <w:p w:rsidR="00F22681" w:rsidRDefault="00F22681" w:rsidP="00F22681">
      <w:pPr>
        <w:pStyle w:val="indent"/>
      </w:pPr>
      <w:r>
        <w:t>Creating a tag is similar to EC2. You begin by creating a .Net object used to describe the tag. Then you add a key and value. For example, the following code will create a tag specifying the department=marketing.</w:t>
      </w:r>
    </w:p>
    <w:p w:rsidR="00F22681" w:rsidRDefault="00F22681" w:rsidP="00F22681">
      <w:pPr>
        <w:pStyle w:val="HTMLPreformatted"/>
      </w:pPr>
      <w:r>
        <w:rPr>
          <w:rStyle w:val="fontname2"/>
        </w:rPr>
        <w:t>$Tag = New-</w:t>
      </w:r>
      <w:proofErr w:type="gramStart"/>
      <w:r>
        <w:rPr>
          <w:rStyle w:val="fontname2"/>
        </w:rPr>
        <w:t>Object(</w:t>
      </w:r>
      <w:proofErr w:type="gramEnd"/>
      <w:r>
        <w:rPr>
          <w:rStyle w:val="fontname2"/>
        </w:rPr>
        <w:t>'Amazon.RDS.Model.Tag')</w:t>
      </w:r>
      <w:r>
        <w:br/>
      </w:r>
      <w:r>
        <w:rPr>
          <w:rStyle w:val="fontname2"/>
        </w:rPr>
        <w:t>$Tag.Key = 'Department'</w:t>
      </w:r>
      <w:r>
        <w:br/>
      </w:r>
      <w:r>
        <w:rPr>
          <w:rStyle w:val="fontname2"/>
        </w:rPr>
        <w:t>$Tag.Value = 'Marketing'</w:t>
      </w:r>
    </w:p>
    <w:p w:rsidR="00F22681" w:rsidRDefault="00F22681" w:rsidP="00F22681">
      <w:pPr>
        <w:pStyle w:val="indent"/>
      </w:pPr>
      <w:r>
        <w:t xml:space="preserve">To add the tag to a RDS resource, you use the </w:t>
      </w:r>
      <w:r>
        <w:rPr>
          <w:rStyle w:val="fontname2"/>
        </w:rPr>
        <w:t>Add-RDSTagsToResource</w:t>
      </w:r>
      <w:r>
        <w:t xml:space="preserve"> command. Remember that RDS uses names rather than ids to identify resources. Different resource types can have the same name. For example, I can name both an instance and snapshot “database1.” As a result, we have to use the fully qualified Amazon Resource Name (ARN) to uniquely identify a resource. Remember that ARNs follow the format:</w:t>
      </w:r>
    </w:p>
    <w:p w:rsidR="00F22681" w:rsidRDefault="00F22681" w:rsidP="00F22681">
      <w:pPr>
        <w:pStyle w:val="HTMLPreformatted"/>
      </w:pPr>
      <w:r>
        <w:rPr>
          <w:rStyle w:val="fontname2"/>
        </w:rPr>
        <w:t>arn:aws:rds:&lt;region&gt;:&lt;account number&gt;:&lt;type&gt;:&lt;identifier&gt;</w:t>
      </w:r>
    </w:p>
    <w:p w:rsidR="00F22681" w:rsidRDefault="00F22681" w:rsidP="00F22681">
      <w:pPr>
        <w:pStyle w:val="indent"/>
      </w:pPr>
      <w:r>
        <w:t>Therefore, to add the department=marketing tag to our instance, use:</w:t>
      </w:r>
    </w:p>
    <w:p w:rsidR="00F22681" w:rsidRDefault="00F22681" w:rsidP="00F22681">
      <w:pPr>
        <w:pStyle w:val="HTMLPreformatted"/>
      </w:pPr>
      <w:r>
        <w:rPr>
          <w:rStyle w:val="fontname2"/>
        </w:rPr>
        <w:t>Add-RDSTagsToResource -ResourceName 'arn</w:t>
      </w:r>
      <w:proofErr w:type="gramStart"/>
      <w:r>
        <w:rPr>
          <w:rStyle w:val="fontname2"/>
        </w:rPr>
        <w:t>:aws:rds:us</w:t>
      </w:r>
      <w:proofErr w:type="gramEnd"/>
      <w:r>
        <w:rPr>
          <w:rStyle w:val="fontname2"/>
        </w:rPr>
        <w:t>-east-1:486469900423:db:SQLServer01'</w:t>
      </w:r>
      <w:r>
        <w:br/>
        <w:t xml:space="preserve">     </w:t>
      </w:r>
      <w:r>
        <w:rPr>
          <w:rStyle w:val="fontname2"/>
        </w:rPr>
        <w:t>-Tags $Tag</w:t>
      </w:r>
    </w:p>
    <w:p w:rsidR="00F22681" w:rsidRDefault="00F22681" w:rsidP="00F22681">
      <w:pPr>
        <w:pStyle w:val="indent"/>
      </w:pPr>
      <w:r>
        <w:t>And, to add the department=marketing tag to our snapshot, use:</w:t>
      </w:r>
    </w:p>
    <w:p w:rsidR="00F22681" w:rsidRDefault="00F22681" w:rsidP="00F22681">
      <w:pPr>
        <w:pStyle w:val="HTMLPreformatted"/>
      </w:pPr>
      <w:r>
        <w:rPr>
          <w:rStyle w:val="fontname2"/>
        </w:rPr>
        <w:t>Add-RDSTagsToResource -ResourceName 'arn</w:t>
      </w:r>
      <w:proofErr w:type="gramStart"/>
      <w:r>
        <w:rPr>
          <w:rStyle w:val="fontname2"/>
        </w:rPr>
        <w:t>:aws:rds:us</w:t>
      </w:r>
      <w:proofErr w:type="gramEnd"/>
      <w:r>
        <w:rPr>
          <w:rStyle w:val="fontname2"/>
        </w:rPr>
        <w:t>-east-1:486469900423:snapshot:MySnapshot'</w:t>
      </w:r>
      <w:r>
        <w:br/>
        <w:t xml:space="preserve">     </w:t>
      </w:r>
      <w:r>
        <w:rPr>
          <w:rStyle w:val="fontname2"/>
        </w:rPr>
        <w:t>-Tags $Tag</w:t>
      </w:r>
    </w:p>
    <w:p w:rsidR="00F22681" w:rsidRDefault="00F22681" w:rsidP="00F22681">
      <w:pPr>
        <w:pStyle w:val="indent"/>
      </w:pPr>
      <w:r>
        <w:t xml:space="preserve">You can retrieve the tags using the </w:t>
      </w:r>
      <w:r>
        <w:rPr>
          <w:rStyle w:val="fontname2"/>
        </w:rPr>
        <w:t>Get-RDSTagForResoure</w:t>
      </w:r>
      <w:r>
        <w:t xml:space="preserve"> command. For example:</w:t>
      </w:r>
    </w:p>
    <w:p w:rsidR="00F22681" w:rsidRDefault="00F22681" w:rsidP="00F22681">
      <w:pPr>
        <w:pStyle w:val="HTMLPreformatted"/>
      </w:pPr>
      <w:r>
        <w:rPr>
          <w:rStyle w:val="fontname2"/>
        </w:rPr>
        <w:lastRenderedPageBreak/>
        <w:t>Get-RDSTagForResource -ResourceName 'arn</w:t>
      </w:r>
      <w:proofErr w:type="gramStart"/>
      <w:r>
        <w:rPr>
          <w:rStyle w:val="fontname2"/>
        </w:rPr>
        <w:t>:aws:rds:us</w:t>
      </w:r>
      <w:proofErr w:type="gramEnd"/>
      <w:r>
        <w:rPr>
          <w:rStyle w:val="fontname2"/>
        </w:rPr>
        <w:t>-east-1:486469900423:db:SQLServer01'</w:t>
      </w:r>
    </w:p>
    <w:p w:rsidR="00F22681" w:rsidRDefault="00F22681" w:rsidP="00F22681">
      <w:pPr>
        <w:pStyle w:val="indent"/>
      </w:pPr>
      <w:r>
        <w:t xml:space="preserve">You can also remove a tag using the </w:t>
      </w:r>
      <w:r>
        <w:rPr>
          <w:rStyle w:val="fontname2"/>
        </w:rPr>
        <w:t>Remove-RDSTagsFromResource</w:t>
      </w:r>
      <w:r>
        <w:t xml:space="preserve"> command. For example:</w:t>
      </w:r>
    </w:p>
    <w:p w:rsidR="00F22681" w:rsidRDefault="00F22681" w:rsidP="00F22681">
      <w:pPr>
        <w:pStyle w:val="HTMLPreformatted"/>
      </w:pPr>
      <w:r>
        <w:rPr>
          <w:rStyle w:val="fontname2"/>
        </w:rPr>
        <w:t>Remove-RDSTagFromResource -ResourceName 'arn</w:t>
      </w:r>
      <w:proofErr w:type="gramStart"/>
      <w:r>
        <w:rPr>
          <w:rStyle w:val="fontname2"/>
        </w:rPr>
        <w:t>:aws:rds:us</w:t>
      </w:r>
      <w:proofErr w:type="gramEnd"/>
      <w:r>
        <w:rPr>
          <w:rStyle w:val="fontname2"/>
        </w:rPr>
        <w:t>-east-1:486469900423:db:SQLServer01'</w:t>
      </w:r>
      <w:r>
        <w:br/>
        <w:t xml:space="preserve">     </w:t>
      </w:r>
      <w:r>
        <w:rPr>
          <w:rStyle w:val="fontname2"/>
        </w:rPr>
        <w:t>-TagKeys 'Name' –Force</w:t>
      </w:r>
    </w:p>
    <w:p w:rsidR="00F22681" w:rsidRDefault="00F22681" w:rsidP="00F22681">
      <w:pPr>
        <w:pStyle w:val="indent"/>
      </w:pPr>
      <w:r>
        <w:t>Tags are a great way to organize RDS resources. In the next section, we will look at using RDS events to monitor our instances.</w:t>
      </w:r>
    </w:p>
    <w:p w:rsidR="00F22681" w:rsidRDefault="00F22681" w:rsidP="00F22681">
      <w:pPr>
        <w:pStyle w:val="heading20"/>
      </w:pPr>
      <w:r>
        <w:t>Events</w:t>
      </w:r>
    </w:p>
    <w:p w:rsidR="00F22681" w:rsidRDefault="00F22681" w:rsidP="00F22681">
      <w:pPr>
        <w:pStyle w:val="noindent"/>
      </w:pPr>
      <w:r>
        <w:t>It is important that you always know what is going on in the cloud. Events allow us to monitor our RDS instances and receive notifications from SNS when specific events occur. For example, you might want to be notified when the disk is filling up.</w:t>
      </w:r>
    </w:p>
    <w:p w:rsidR="00F22681" w:rsidRDefault="00F22681" w:rsidP="00F22681">
      <w:pPr>
        <w:pStyle w:val="indent"/>
      </w:pPr>
      <w:r>
        <w:t xml:space="preserve">To get a list of all events, we use the </w:t>
      </w:r>
      <w:r>
        <w:rPr>
          <w:rStyle w:val="fontname2"/>
        </w:rPr>
        <w:t>Get-RDSEvent</w:t>
      </w:r>
      <w:r>
        <w:t xml:space="preserve"> command. For example:</w:t>
      </w:r>
    </w:p>
    <w:p w:rsidR="00F22681" w:rsidRDefault="00F22681" w:rsidP="00F22681">
      <w:pPr>
        <w:pStyle w:val="HTMLPreformatted"/>
      </w:pPr>
      <w:r>
        <w:rPr>
          <w:rStyle w:val="fontname2"/>
        </w:rPr>
        <w:t>Get-RDSEvent</w:t>
      </w:r>
    </w:p>
    <w:p w:rsidR="00F22681" w:rsidRDefault="00F22681" w:rsidP="00F22681">
      <w:pPr>
        <w:pStyle w:val="indent"/>
      </w:pPr>
      <w:r>
        <w:t xml:space="preserve">You can control how many events are returned using the </w:t>
      </w:r>
      <w:r>
        <w:rPr>
          <w:rStyle w:val="fontname2"/>
        </w:rPr>
        <w:t>Duration</w:t>
      </w:r>
      <w:r>
        <w:t xml:space="preserve"> and </w:t>
      </w:r>
      <w:r>
        <w:rPr>
          <w:rStyle w:val="fontname2"/>
        </w:rPr>
        <w:t>MaxRecords</w:t>
      </w:r>
      <w:r>
        <w:t xml:space="preserve"> parameters. For example, the following command will return the first 25 events that occurred in the last 15 minutes.</w:t>
      </w:r>
    </w:p>
    <w:p w:rsidR="00F22681" w:rsidRDefault="00F22681" w:rsidP="00F22681">
      <w:pPr>
        <w:pStyle w:val="HTMLPreformatted"/>
      </w:pPr>
      <w:r>
        <w:rPr>
          <w:rStyle w:val="fontname2"/>
        </w:rPr>
        <w:t>Get-RDSEvent -Duration 15 -MaxRecords 25</w:t>
      </w:r>
    </w:p>
    <w:p w:rsidR="00F22681" w:rsidRDefault="00F22681" w:rsidP="00F22681">
      <w:pPr>
        <w:pStyle w:val="indent"/>
      </w:pPr>
      <w:r>
        <w:t xml:space="preserve">You can also specify a specific range using </w:t>
      </w:r>
      <w:r>
        <w:rPr>
          <w:rStyle w:val="fontname2"/>
        </w:rPr>
        <w:t>StartTime</w:t>
      </w:r>
      <w:r>
        <w:t xml:space="preserve"> and </w:t>
      </w:r>
      <w:r>
        <w:rPr>
          <w:rStyle w:val="fontname2"/>
        </w:rPr>
        <w:t>EndTime</w:t>
      </w:r>
      <w:r>
        <w:t>, but events are only stored for 15 days. For example:</w:t>
      </w:r>
    </w:p>
    <w:p w:rsidR="00F22681" w:rsidRDefault="00F22681" w:rsidP="00F22681">
      <w:pPr>
        <w:pStyle w:val="HTMLPreformatted"/>
      </w:pPr>
      <w:r>
        <w:rPr>
          <w:rStyle w:val="fontname2"/>
        </w:rPr>
        <w:t>Get-RDSEvent -StartTime '2013-11-01' -EndTime '2013-11-15'</w:t>
      </w:r>
    </w:p>
    <w:p w:rsidR="00F22681" w:rsidRDefault="00F22681" w:rsidP="00F22681">
      <w:pPr>
        <w:pStyle w:val="indent"/>
      </w:pPr>
      <w:r>
        <w:t xml:space="preserve">RDS captures many event types. Events are organized into source types that correspond to the RDS resource types and include: </w:t>
      </w:r>
      <w:r>
        <w:rPr>
          <w:rStyle w:val="fontname2"/>
        </w:rPr>
        <w:t>db-instance</w:t>
      </w:r>
      <w:r>
        <w:t xml:space="preserve">, </w:t>
      </w:r>
      <w:r>
        <w:rPr>
          <w:rStyle w:val="fontname2"/>
        </w:rPr>
        <w:t>db-security-group</w:t>
      </w:r>
      <w:r>
        <w:t xml:space="preserve">, </w:t>
      </w:r>
      <w:r>
        <w:rPr>
          <w:rStyle w:val="fontname2"/>
        </w:rPr>
        <w:t>db-parameter-group</w:t>
      </w:r>
      <w:r>
        <w:t xml:space="preserve">, and </w:t>
      </w:r>
      <w:r>
        <w:rPr>
          <w:rStyle w:val="fontname2"/>
        </w:rPr>
        <w:t>db-snapshot</w:t>
      </w:r>
      <w:r>
        <w:t xml:space="preserve">. Events are further organized into categories. To get a list of categories, use the </w:t>
      </w:r>
      <w:r>
        <w:rPr>
          <w:rStyle w:val="fontname2"/>
        </w:rPr>
        <w:t>Get-RDSEventCategories</w:t>
      </w:r>
      <w:r>
        <w:t xml:space="preserve"> command. For example, to get the categories available for an RDS instance:</w:t>
      </w:r>
    </w:p>
    <w:p w:rsidR="00F22681" w:rsidRDefault="00F22681" w:rsidP="00F22681">
      <w:pPr>
        <w:pStyle w:val="HTMLPreformatted"/>
      </w:pPr>
      <w:r>
        <w:rPr>
          <w:rStyle w:val="fontname2"/>
        </w:rPr>
        <w:t>(Get-RDSEventCategories -SourceType 'db-instance').EventCategories</w:t>
      </w:r>
    </w:p>
    <w:p w:rsidR="00F22681" w:rsidRDefault="00F22681" w:rsidP="00F22681">
      <w:pPr>
        <w:pStyle w:val="indent"/>
      </w:pPr>
      <w:r>
        <w:lastRenderedPageBreak/>
        <w:t xml:space="preserve">You can use the parameters of the </w:t>
      </w:r>
      <w:r>
        <w:rPr>
          <w:rStyle w:val="fontname2"/>
        </w:rPr>
        <w:t>Get-RDSEvent</w:t>
      </w:r>
      <w:r>
        <w:t xml:space="preserve"> command to limit the events returned. For example, to only retrieve events for the SQL instances we created earlier, use the following command:</w:t>
      </w:r>
    </w:p>
    <w:p w:rsidR="00F22681" w:rsidRDefault="00F22681" w:rsidP="00F22681">
      <w:pPr>
        <w:pStyle w:val="HTMLPreformatted"/>
      </w:pPr>
      <w:r>
        <w:rPr>
          <w:rStyle w:val="fontname2"/>
        </w:rPr>
        <w:t>Get-RDSEvent -SourceType 'db-instance' -SourceIdentifier 'SQLServer01'</w:t>
      </w:r>
    </w:p>
    <w:p w:rsidR="00F22681" w:rsidRDefault="00F22681" w:rsidP="00F22681">
      <w:pPr>
        <w:pStyle w:val="indent"/>
      </w:pPr>
      <w:r>
        <w:t>Similarly you can filter for specific event categories. For example, the following command will return all information about the backup of any RDS instance.</w:t>
      </w:r>
    </w:p>
    <w:p w:rsidR="00F22681" w:rsidRDefault="00F22681" w:rsidP="00F22681">
      <w:pPr>
        <w:pStyle w:val="HTMLPreformatted"/>
      </w:pPr>
      <w:r>
        <w:rPr>
          <w:rStyle w:val="fontname2"/>
        </w:rPr>
        <w:t>Get-RDSEvent -SourceType 'db-instance' -EventCategories 'backup'</w:t>
      </w:r>
    </w:p>
    <w:p w:rsidR="00F22681" w:rsidRDefault="00F22681" w:rsidP="00F22681">
      <w:pPr>
        <w:pStyle w:val="indent"/>
      </w:pPr>
      <w:r>
        <w:t>Of course, you can combine these in various combinations to return the events you want. The following command will return all of the backup events for a specific instance.</w:t>
      </w:r>
    </w:p>
    <w:p w:rsidR="00F22681" w:rsidRDefault="00F22681" w:rsidP="00F22681">
      <w:pPr>
        <w:pStyle w:val="HTMLPreformatted"/>
      </w:pPr>
      <w:r>
        <w:rPr>
          <w:rStyle w:val="fontname2"/>
        </w:rPr>
        <w:t>Get-RDSEvent -SourceType 'db-instance' -SourceIdentifier 'SQLServer01' -EventCategories 'backup'</w:t>
      </w:r>
    </w:p>
    <w:p w:rsidR="00F22681" w:rsidRDefault="00F22681" w:rsidP="00F22681">
      <w:pPr>
        <w:pStyle w:val="indent"/>
      </w:pPr>
      <w:r>
        <w:t xml:space="preserve">Being able to query events is great, but we cannot expect someone to sit in front of PowerShell all day looking for issues. We really want a more proactive solution. Luckily RDS allows us to subscribe to events using Simple Notification Service (SNS) with the </w:t>
      </w:r>
      <w:r>
        <w:rPr>
          <w:rStyle w:val="fontname2"/>
        </w:rPr>
        <w:t>New-RDSEventSubscription</w:t>
      </w:r>
      <w:r>
        <w:t xml:space="preserve"> command.</w:t>
      </w:r>
    </w:p>
    <w:p w:rsidR="00F22681" w:rsidRDefault="00F22681" w:rsidP="00F22681">
      <w:pPr>
        <w:pStyle w:val="indent"/>
      </w:pPr>
      <w:r>
        <w:t xml:space="preserve">For example, let’s assume we want to know whenever a failure occurs or the disk space is getting low. More specifically, we want to receive a notification via e-mail so we can respond quickly. First we need to create an SNS topic and e-mail notification. This is exactly what we did in </w:t>
      </w:r>
      <w:hyperlink r:id="rId566" w:history="1">
        <w:r>
          <w:rPr>
            <w:rStyle w:val="Hyperlink"/>
          </w:rPr>
          <w:t>Chapter 8</w:t>
        </w:r>
      </w:hyperlink>
      <w:r>
        <w:t>, for example:</w:t>
      </w:r>
    </w:p>
    <w:p w:rsidR="00F22681" w:rsidRDefault="00F22681" w:rsidP="00F22681">
      <w:pPr>
        <w:pStyle w:val="HTMLPreformatted"/>
      </w:pPr>
      <w:r>
        <w:rPr>
          <w:rStyle w:val="fontname2"/>
        </w:rPr>
        <w:t>$Topic = New-SNSTopic -Name 'RDSTopic'</w:t>
      </w:r>
      <w:r>
        <w:br/>
      </w:r>
      <w:r>
        <w:rPr>
          <w:rStyle w:val="fontname2"/>
        </w:rPr>
        <w:t>Connect-SNSNotification -TopicArn $Topic -Protocol 'email' -Endpoint'</w:t>
      </w:r>
      <w:hyperlink r:id="rId567" w:history="1">
        <w:r>
          <w:rPr>
            <w:rStyle w:val="Hyperlink"/>
          </w:rPr>
          <w:t>alerts@brianbeach.com</w:t>
        </w:r>
      </w:hyperlink>
      <w:r>
        <w:rPr>
          <w:rStyle w:val="fontname2"/>
        </w:rPr>
        <w:t>'</w:t>
      </w:r>
    </w:p>
    <w:p w:rsidR="00F22681" w:rsidRDefault="00F22681" w:rsidP="00F22681">
      <w:pPr>
        <w:pStyle w:val="indent"/>
      </w:pPr>
      <w:r>
        <w:t xml:space="preserve">Now we can create a RDS subscription. The RDS subscription will publish a notification to the SNS topic we just created whenever a new RDS event occurs that matches the criteria we specify. To create the subscription, we use the </w:t>
      </w:r>
      <w:r>
        <w:rPr>
          <w:rStyle w:val="fontname2"/>
        </w:rPr>
        <w:t>New-RDSEventSubscription</w:t>
      </w:r>
      <w:r>
        <w:t xml:space="preserve"> command. For example, the following command will subscribe to all failure and low-storage events and send a notification to our SNS topic.</w:t>
      </w:r>
    </w:p>
    <w:p w:rsidR="00F22681" w:rsidRDefault="00F22681" w:rsidP="00F22681">
      <w:pPr>
        <w:pStyle w:val="HTMLPreformatted"/>
      </w:pPr>
      <w:r>
        <w:rPr>
          <w:rStyle w:val="fontname2"/>
        </w:rPr>
        <w:t>New-RDSEventSubscription -SubscriptionName 'MyRDSSubscription'</w:t>
      </w:r>
      <w:r>
        <w:br/>
        <w:t xml:space="preserve">     </w:t>
      </w:r>
      <w:r>
        <w:rPr>
          <w:rStyle w:val="fontname2"/>
        </w:rPr>
        <w:t>-SnsTopicArn 'arn</w:t>
      </w:r>
      <w:proofErr w:type="gramStart"/>
      <w:r>
        <w:rPr>
          <w:rStyle w:val="fontname2"/>
        </w:rPr>
        <w:t>:aws:sns:us</w:t>
      </w:r>
      <w:proofErr w:type="gramEnd"/>
      <w:r>
        <w:rPr>
          <w:rStyle w:val="fontname2"/>
        </w:rPr>
        <w:t>-east-1:486469900423:RDSTopic'</w:t>
      </w:r>
      <w:r>
        <w:br/>
        <w:t xml:space="preserve">     </w:t>
      </w:r>
      <w:r>
        <w:rPr>
          <w:rStyle w:val="fontname2"/>
        </w:rPr>
        <w:t>-SourceType 'db-instance' -EventCategories 'failure', 'low storage'</w:t>
      </w:r>
    </w:p>
    <w:p w:rsidR="00F22681" w:rsidRDefault="00F22681" w:rsidP="00F22681">
      <w:pPr>
        <w:pStyle w:val="indent"/>
      </w:pPr>
      <w:r>
        <w:lastRenderedPageBreak/>
        <w:t>We can also subscribe to events from specific sources. For example, you might have both development and production RDS instances in the same account. You don’t want to get a notification in the middle of the night if a development instance fails, so you only set up notifications for the production instances. The following example creates a subscription for a specific instance, SQLServer01.</w:t>
      </w:r>
    </w:p>
    <w:p w:rsidR="00F22681" w:rsidRDefault="00F22681" w:rsidP="00F22681">
      <w:pPr>
        <w:pStyle w:val="HTMLPreformatted"/>
      </w:pPr>
      <w:r>
        <w:rPr>
          <w:rStyle w:val="fontname2"/>
        </w:rPr>
        <w:t>New-RDSEventSubscription -SubscriptionName 'MyRDSSubscription2'</w:t>
      </w:r>
      <w:r>
        <w:br/>
        <w:t xml:space="preserve">     </w:t>
      </w:r>
      <w:r>
        <w:rPr>
          <w:rStyle w:val="fontname2"/>
        </w:rPr>
        <w:t>-SnsTopicArn 'arn</w:t>
      </w:r>
      <w:proofErr w:type="gramStart"/>
      <w:r>
        <w:rPr>
          <w:rStyle w:val="fontname2"/>
        </w:rPr>
        <w:t>:aws:sns:us</w:t>
      </w:r>
      <w:proofErr w:type="gramEnd"/>
      <w:r>
        <w:rPr>
          <w:rStyle w:val="fontname2"/>
        </w:rPr>
        <w:t>-east-1:486469900423:RDSTopic'</w:t>
      </w:r>
      <w:r>
        <w:br/>
        <w:t xml:space="preserve">     </w:t>
      </w:r>
      <w:r>
        <w:rPr>
          <w:rStyle w:val="fontname2"/>
        </w:rPr>
        <w:t>-SourceType 'db-instance' -SourceIds 'sqlserver01'</w:t>
      </w:r>
    </w:p>
    <w:p w:rsidR="00F22681" w:rsidRDefault="00F22681" w:rsidP="00F22681">
      <w:pPr>
        <w:pStyle w:val="paraaftertitle1"/>
      </w:pPr>
      <w:r>
        <w:rPr>
          <w:noProof/>
        </w:rPr>
        <w:drawing>
          <wp:inline distT="0" distB="0" distL="0" distR="0">
            <wp:extent cx="114300" cy="114300"/>
            <wp:effectExtent l="0" t="0" r="0" b="0"/>
            <wp:docPr id="131" name="Picture 1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Caution</w:t>
      </w:r>
      <w:proofErr w:type="gramStart"/>
      <w:r>
        <w:t>  The</w:t>
      </w:r>
      <w:proofErr w:type="gramEnd"/>
      <w:r>
        <w:t xml:space="preserve"> source id in the following example is all lowercase. Your source id must be lowercase or you will get an error.</w:t>
      </w:r>
    </w:p>
    <w:p w:rsidR="00F22681" w:rsidRDefault="00F22681" w:rsidP="00F22681">
      <w:pPr>
        <w:pStyle w:val="indent"/>
      </w:pPr>
      <w:r>
        <w:t xml:space="preserve">As our application changes over time, you may want to add or remove instances from the subscription. You can do this using </w:t>
      </w:r>
      <w:r>
        <w:rPr>
          <w:rStyle w:val="fontname2"/>
        </w:rPr>
        <w:t>the Add-RDSSourceIdentifierToSubscription</w:t>
      </w:r>
      <w:r>
        <w:t xml:space="preserve"> and </w:t>
      </w:r>
      <w:r>
        <w:rPr>
          <w:rStyle w:val="fontname2"/>
        </w:rPr>
        <w:t>Remove-RDSSourceIdentifierFromSubscription</w:t>
      </w:r>
      <w:r>
        <w:t xml:space="preserve"> commands. The following two examples add and then remove an instance from the subscription.</w:t>
      </w:r>
    </w:p>
    <w:p w:rsidR="00F22681" w:rsidRDefault="00F22681" w:rsidP="00F22681">
      <w:pPr>
        <w:pStyle w:val="HTMLPreformatted"/>
      </w:pPr>
      <w:r>
        <w:rPr>
          <w:rStyle w:val="fontname2"/>
        </w:rPr>
        <w:t>Add-RDSSourceIdentifierToSubscription -SubscriptionName 'MyRDSSubscription2'</w:t>
      </w:r>
      <w:r>
        <w:br/>
        <w:t xml:space="preserve">     </w:t>
      </w:r>
      <w:r>
        <w:rPr>
          <w:rStyle w:val="fontname2"/>
        </w:rPr>
        <w:t>-SourceIdentifier 'sqlserver02'</w:t>
      </w:r>
      <w:r>
        <w:br/>
      </w:r>
      <w:r>
        <w:rPr>
          <w:rStyle w:val="fontname2"/>
        </w:rPr>
        <w:t>Remove-RDSSourceIdentifierFromSubscription -SubscriptionName 'MyRDSSubscription2'</w:t>
      </w:r>
      <w:r>
        <w:br/>
        <w:t xml:space="preserve">     </w:t>
      </w:r>
      <w:r>
        <w:rPr>
          <w:rStyle w:val="fontname2"/>
        </w:rPr>
        <w:t>-SourceIdentifier 'sqlserver02' –Force</w:t>
      </w:r>
    </w:p>
    <w:p w:rsidR="00F22681" w:rsidRDefault="00F22681" w:rsidP="00F22681">
      <w:pPr>
        <w:pStyle w:val="indent"/>
      </w:pPr>
      <w:r>
        <w:t xml:space="preserve">Finally, you may want to delete a subscription altogether and stop receiving notifications. You can do so using the </w:t>
      </w:r>
      <w:r>
        <w:rPr>
          <w:rStyle w:val="fontname2"/>
        </w:rPr>
        <w:t>Remove-RDSEventSubscription</w:t>
      </w:r>
      <w:r>
        <w:t xml:space="preserve"> command. For example:</w:t>
      </w:r>
    </w:p>
    <w:p w:rsidR="00F22681" w:rsidRDefault="00F22681" w:rsidP="00F22681">
      <w:pPr>
        <w:pStyle w:val="HTMLPreformatted"/>
      </w:pPr>
      <w:r>
        <w:rPr>
          <w:rStyle w:val="fontname2"/>
        </w:rPr>
        <w:t>Remove-RDSEventSubscription</w:t>
      </w:r>
      <w:proofErr w:type="gramStart"/>
      <w:r>
        <w:rPr>
          <w:rStyle w:val="fontname2"/>
        </w:rPr>
        <w:t>  -</w:t>
      </w:r>
      <w:proofErr w:type="gramEnd"/>
      <w:r>
        <w:rPr>
          <w:rStyle w:val="fontname2"/>
        </w:rPr>
        <w:t>SubscriptionName 'MyRDSSubscription' –Force</w:t>
      </w:r>
    </w:p>
    <w:p w:rsidR="00F22681" w:rsidRDefault="00F22681" w:rsidP="00F22681">
      <w:pPr>
        <w:pStyle w:val="indent"/>
      </w:pPr>
      <w:r>
        <w:t>Events are a great way to monitor your RDS instances, but you will likely need more detail to debug a failure when it occurs. In the next section we discuss how to retrieve logs from the database engine.</w:t>
      </w:r>
    </w:p>
    <w:p w:rsidR="00F22681" w:rsidRDefault="00F22681" w:rsidP="00F22681">
      <w:pPr>
        <w:pStyle w:val="heading20"/>
      </w:pPr>
      <w:r>
        <w:t>Logs</w:t>
      </w:r>
    </w:p>
    <w:p w:rsidR="00F22681" w:rsidRDefault="00F22681" w:rsidP="00F22681">
      <w:pPr>
        <w:pStyle w:val="noindent"/>
      </w:pPr>
      <w:r>
        <w:t>With RDS you do not have access to the operating system and therefore cannot access the file system. This means that you cannot see the detailed logs produced by the database engine. In order to access the logs you need to use an API call.</w:t>
      </w:r>
    </w:p>
    <w:p w:rsidR="00F22681" w:rsidRDefault="00F22681" w:rsidP="00F22681">
      <w:pPr>
        <w:pStyle w:val="indent"/>
      </w:pPr>
      <w:r>
        <w:t xml:space="preserve">To list the log files available on the instance, you use the </w:t>
      </w:r>
      <w:r>
        <w:rPr>
          <w:rStyle w:val="fontname2"/>
        </w:rPr>
        <w:t>Get-RDSDBLogFiles</w:t>
      </w:r>
      <w:r>
        <w:t xml:space="preserve"> command. This command will list the logs files available on the server. For example:</w:t>
      </w:r>
    </w:p>
    <w:p w:rsidR="00F22681" w:rsidRDefault="00F22681" w:rsidP="00F22681">
      <w:pPr>
        <w:pStyle w:val="HTMLPreformatted"/>
      </w:pPr>
      <w:r>
        <w:rPr>
          <w:rStyle w:val="fontname2"/>
        </w:rPr>
        <w:lastRenderedPageBreak/>
        <w:t>Get-RDSDBLogFiles -DBInstanceIdentifier 'SQLServer01'</w:t>
      </w:r>
    </w:p>
    <w:p w:rsidR="00F22681" w:rsidRDefault="00F22681" w:rsidP="00F22681">
      <w:pPr>
        <w:pStyle w:val="indent"/>
      </w:pPr>
      <w:r>
        <w:t xml:space="preserve">You can also use the </w:t>
      </w:r>
      <w:r>
        <w:rPr>
          <w:rStyle w:val="fontname2"/>
        </w:rPr>
        <w:t>FilenameContains</w:t>
      </w:r>
      <w:r>
        <w:t xml:space="preserve"> parameter to find specific files. For example, to find the error log on an SQL Server use the following command. Note that the file name is case sensitive.</w:t>
      </w:r>
    </w:p>
    <w:p w:rsidR="00F22681" w:rsidRDefault="00F22681" w:rsidP="00F22681">
      <w:pPr>
        <w:pStyle w:val="HTMLPreformatted"/>
      </w:pPr>
      <w:r>
        <w:rPr>
          <w:rStyle w:val="fontname2"/>
        </w:rPr>
        <w:t>Get-RDSDBLogFiles -DBInstanceIdentifier 'SQLServer01' -FilenameContains 'ERROR'</w:t>
      </w:r>
    </w:p>
    <w:p w:rsidR="00F22681" w:rsidRDefault="00F22681" w:rsidP="00F22681">
      <w:pPr>
        <w:pStyle w:val="indent"/>
      </w:pPr>
      <w:r>
        <w:t xml:space="preserve">Once you know which file you are looking for you can download the contents using the </w:t>
      </w:r>
      <w:r>
        <w:rPr>
          <w:rStyle w:val="fontname2"/>
        </w:rPr>
        <w:t>Get-RDSDBLogFilePortion</w:t>
      </w:r>
      <w:r>
        <w:t xml:space="preserve"> command. For example, to read the error log on our SQL instance, use the following command.</w:t>
      </w:r>
    </w:p>
    <w:p w:rsidR="00F22681" w:rsidRDefault="00F22681" w:rsidP="00F22681">
      <w:pPr>
        <w:pStyle w:val="HTMLPreformatted"/>
      </w:pPr>
      <w:r>
        <w:rPr>
          <w:rStyle w:val="fontname2"/>
        </w:rPr>
        <w:t>$Log = Get-RDSDBLogFilePortion -DBInstanceIdentifier 'SQLServer01' -LogFileName 'log/ERROR'</w:t>
      </w:r>
      <w:r>
        <w:br/>
      </w:r>
      <w:r>
        <w:rPr>
          <w:rStyle w:val="fontname2"/>
        </w:rPr>
        <w:t>$Log.LogFileData</w:t>
      </w:r>
    </w:p>
    <w:p w:rsidR="00F22681" w:rsidRDefault="00F22681" w:rsidP="00F22681">
      <w:pPr>
        <w:pStyle w:val="indent"/>
      </w:pPr>
      <w:r>
        <w:t>As you can see, RDS gives us all the tools we need to manage and monitor our database instance. In the next section we will discuss building high availability databases using multi-AZ instances.</w:t>
      </w:r>
    </w:p>
    <w:p w:rsidR="00F22681" w:rsidRDefault="00F22681" w:rsidP="00F22681">
      <w:pPr>
        <w:pStyle w:val="heading10"/>
      </w:pPr>
      <w:r>
        <w:t>Multi-AZ Instances</w:t>
      </w:r>
    </w:p>
    <w:p w:rsidR="00F22681" w:rsidRDefault="00F22681" w:rsidP="00F22681">
      <w:pPr>
        <w:pStyle w:val="noindent"/>
      </w:pPr>
      <w:r>
        <w:t xml:space="preserve">RDS supports multi-AZ instances for high availability and durability. When you deploy a multi-AZ database, AWS deploys a primary instance in one AZ and a synchronous replica in another AZ (see </w:t>
      </w:r>
      <w:hyperlink r:id="rId568" w:anchor="Fig3" w:history="1">
        <w:r>
          <w:rPr>
            <w:rStyle w:val="Hyperlink"/>
          </w:rPr>
          <w:t>Figure 9-3</w:t>
        </w:r>
      </w:hyperlink>
      <w:r>
        <w:t xml:space="preserve">). All of the complexity is hidden from you, and the database appears to be one logical instance. If the primary database were to fail, RDS automatically fails over and updates the DNS entry so your application begins using the secondary without manual intervention. </w:t>
      </w:r>
    </w:p>
    <w:p w:rsidR="00F22681" w:rsidRDefault="00F22681" w:rsidP="00F22681">
      <w:pPr>
        <w:pStyle w:val="img"/>
      </w:pPr>
      <w:r>
        <w:rPr>
          <w:noProof/>
        </w:rPr>
        <w:lastRenderedPageBreak/>
        <w:drawing>
          <wp:inline distT="0" distB="0" distL="0" distR="0">
            <wp:extent cx="6943725" cy="6096000"/>
            <wp:effectExtent l="0" t="0" r="9525" b="0"/>
            <wp:docPr id="130" name="Picture 130" descr="9781430264514_Fig0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9781430264514_Fig09-03.jp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943725" cy="6096000"/>
                    </a:xfrm>
                    <a:prstGeom prst="rect">
                      <a:avLst/>
                    </a:prstGeom>
                    <a:noFill/>
                    <a:ln>
                      <a:noFill/>
                    </a:ln>
                  </pic:spPr>
                </pic:pic>
              </a:graphicData>
            </a:graphic>
          </wp:inline>
        </w:drawing>
      </w:r>
    </w:p>
    <w:p w:rsidR="00F22681" w:rsidRDefault="00F22681" w:rsidP="00F22681">
      <w:pPr>
        <w:pStyle w:val="figcapt"/>
      </w:pPr>
      <w:hyperlink r:id="rId570" w:anchor="_Fig3" w:history="1">
        <w:proofErr w:type="gramStart"/>
        <w:r>
          <w:rPr>
            <w:rStyle w:val="Hyperlink"/>
          </w:rPr>
          <w:t>Figure 9-3</w:t>
        </w:r>
      </w:hyperlink>
      <w:r>
        <w:rPr>
          <w:rStyle w:val="captnr"/>
        </w:rPr>
        <w:t>.</w:t>
      </w:r>
      <w:proofErr w:type="gramEnd"/>
      <w:r>
        <w:rPr>
          <w:rStyle w:val="captnr"/>
        </w:rPr>
        <w:t xml:space="preserve"> </w:t>
      </w:r>
      <w:r>
        <w:t>Multi-AZ Deployment</w:t>
      </w:r>
    </w:p>
    <w:p w:rsidR="00F22681" w:rsidRDefault="00F22681" w:rsidP="00F22681">
      <w:pPr>
        <w:pStyle w:val="indent"/>
      </w:pPr>
      <w:r>
        <w:t>Sounds great, right? Now for the bad news: RDS does not support multi-AZ deployments of SQL Server yet. SQL Server 2012 introduced the technology, called Always On, needed to implement a multi-AZ deployment, but RDS does not support it yet. In the meantime, I will use MySQL to explain how multi-AZ deployment works.</w:t>
      </w:r>
    </w:p>
    <w:p w:rsidR="00F22681" w:rsidRDefault="00F22681" w:rsidP="00F22681">
      <w:pPr>
        <w:pStyle w:val="indent"/>
      </w:pPr>
      <w:r>
        <w:t xml:space="preserve">Launching a multi-AZ instance is just like launching a stand-alone instance, except that we add the </w:t>
      </w:r>
      <w:r>
        <w:rPr>
          <w:rStyle w:val="fontname2"/>
        </w:rPr>
        <w:t>MultiAZ</w:t>
      </w:r>
      <w:r>
        <w:t xml:space="preserve"> option. For example:</w:t>
      </w:r>
    </w:p>
    <w:p w:rsidR="00F22681" w:rsidRDefault="00F22681" w:rsidP="00F22681">
      <w:pPr>
        <w:pStyle w:val="HTMLPreformatted"/>
      </w:pPr>
      <w:r>
        <w:rPr>
          <w:rStyle w:val="fontname2"/>
        </w:rPr>
        <w:t>New-RDSDBInstance -DBInstanceIdentifier 'MySQL01' -Engine 'MySQL' -AllocatedStorage 20</w:t>
      </w:r>
      <w:r>
        <w:br/>
        <w:t xml:space="preserve">     </w:t>
      </w:r>
      <w:r>
        <w:rPr>
          <w:rStyle w:val="fontname2"/>
        </w:rPr>
        <w:t>-DBInstanceClass 'db.t1.micro' -MasterUsername 'sa' -MasterUserPassword 'password'</w:t>
      </w:r>
      <w:r>
        <w:br/>
        <w:t xml:space="preserve">     </w:t>
      </w:r>
      <w:r>
        <w:rPr>
          <w:rStyle w:val="fontname2"/>
        </w:rPr>
        <w:t>-DBSubnetGroupName 'MySubnetGroup' -VpcSecurityGroupIds $SecurityGroup.GroupId</w:t>
      </w:r>
      <w:r>
        <w:br/>
        <w:t xml:space="preserve">     </w:t>
      </w:r>
      <w:r>
        <w:rPr>
          <w:rStyle w:val="fontname2"/>
        </w:rPr>
        <w:t>-MultiAZ $true</w:t>
      </w:r>
    </w:p>
    <w:p w:rsidR="00F22681" w:rsidRDefault="00F22681" w:rsidP="00F22681">
      <w:pPr>
        <w:pStyle w:val="indent"/>
      </w:pPr>
      <w:r>
        <w:t xml:space="preserve">That is all there is to it! RDS takes care of the heavy lifting. All of the options we discussed above are supported, except for the </w:t>
      </w:r>
      <w:r>
        <w:rPr>
          <w:rStyle w:val="fontname2"/>
        </w:rPr>
        <w:t>AvailabilityZone</w:t>
      </w:r>
      <w:r>
        <w:t xml:space="preserve"> parameter on any of the commands that have it. You cannot choose which AZ the primary database runs in. RDS manages that behind the scenes.</w:t>
      </w:r>
    </w:p>
    <w:p w:rsidR="00F22681" w:rsidRDefault="00F22681" w:rsidP="00F22681">
      <w:pPr>
        <w:pStyle w:val="indent"/>
      </w:pPr>
      <w:r>
        <w:t>In addition to replicating to a standby instance, RDS can also replicate to additional read replicas. Let’s take a look in the next section.</w:t>
      </w:r>
    </w:p>
    <w:p w:rsidR="00F22681" w:rsidRDefault="00F22681" w:rsidP="00F22681">
      <w:pPr>
        <w:pStyle w:val="heading10"/>
      </w:pPr>
      <w:r>
        <w:t>Read Replicas</w:t>
      </w:r>
    </w:p>
    <w:p w:rsidR="00F22681" w:rsidRDefault="00F22681" w:rsidP="00F22681">
      <w:pPr>
        <w:pStyle w:val="noindent"/>
      </w:pPr>
      <w:r>
        <w:t>A read replica is similar to a standby instance in that changes are automatically replicated from the primary instance to the replica. The difference is that a read replica is read only and uses asynchronous replication. Asynchronous replication can lag the primary instance by a few seconds, and therefore, the read replica is not used for failover. Each RDS instance can have up to five read replicas.</w:t>
      </w:r>
    </w:p>
    <w:p w:rsidR="00F22681" w:rsidRDefault="00F22681" w:rsidP="00F22681">
      <w:pPr>
        <w:pStyle w:val="indent"/>
      </w:pPr>
      <w:r>
        <w:t xml:space="preserve">A read replica is not intended for high availability. A read replica is designed to enable scaling by offloading some work from the primary instance. A common, and easy to implement, use of read replicas is to offload reporting tasks from the primary database. If you design your application with read replicas in mind you can send all of the read tasks to the replica and only use the primary for </w:t>
      </w:r>
      <w:proofErr w:type="gramStart"/>
      <w:r>
        <w:t>writes</w:t>
      </w:r>
      <w:proofErr w:type="gramEnd"/>
      <w:r>
        <w:t xml:space="preserve"> (see </w:t>
      </w:r>
      <w:hyperlink r:id="rId571" w:anchor="Fig4" w:history="1">
        <w:r>
          <w:rPr>
            <w:rStyle w:val="Hyperlink"/>
          </w:rPr>
          <w:t>Figure 9-4</w:t>
        </w:r>
      </w:hyperlink>
      <w:r>
        <w:t xml:space="preserve">). This can greatly reduce the load on the primary instance and allow you to scale your application dramatically. </w:t>
      </w:r>
    </w:p>
    <w:p w:rsidR="00F22681" w:rsidRDefault="00F22681" w:rsidP="00F22681">
      <w:pPr>
        <w:pStyle w:val="img"/>
      </w:pPr>
      <w:r>
        <w:rPr>
          <w:noProof/>
        </w:rPr>
        <w:lastRenderedPageBreak/>
        <w:drawing>
          <wp:inline distT="0" distB="0" distL="0" distR="0">
            <wp:extent cx="6943725" cy="6096000"/>
            <wp:effectExtent l="0" t="0" r="9525" b="0"/>
            <wp:docPr id="129" name="Picture 129" descr="9781430264514_Fig0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9781430264514_Fig09-04.jp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943725" cy="6096000"/>
                    </a:xfrm>
                    <a:prstGeom prst="rect">
                      <a:avLst/>
                    </a:prstGeom>
                    <a:noFill/>
                    <a:ln>
                      <a:noFill/>
                    </a:ln>
                  </pic:spPr>
                </pic:pic>
              </a:graphicData>
            </a:graphic>
          </wp:inline>
        </w:drawing>
      </w:r>
    </w:p>
    <w:p w:rsidR="00F22681" w:rsidRDefault="00F22681" w:rsidP="00F22681">
      <w:pPr>
        <w:pStyle w:val="figcapt"/>
      </w:pPr>
      <w:hyperlink r:id="rId573" w:anchor="_Fig4" w:history="1">
        <w:proofErr w:type="gramStart"/>
        <w:r>
          <w:rPr>
            <w:rStyle w:val="Hyperlink"/>
          </w:rPr>
          <w:t>Figure 9-4</w:t>
        </w:r>
      </w:hyperlink>
      <w:r>
        <w:rPr>
          <w:rStyle w:val="captnr"/>
        </w:rPr>
        <w:t>.</w:t>
      </w:r>
      <w:proofErr w:type="gramEnd"/>
      <w:r>
        <w:rPr>
          <w:rStyle w:val="captnr"/>
        </w:rPr>
        <w:t xml:space="preserve"> </w:t>
      </w:r>
      <w:r>
        <w:t>Read Replica</w:t>
      </w:r>
    </w:p>
    <w:p w:rsidR="00F22681" w:rsidRDefault="00F22681" w:rsidP="00F22681">
      <w:pPr>
        <w:pStyle w:val="indent"/>
      </w:pPr>
      <w:r>
        <w:t xml:space="preserve">To create a read replica, you use the </w:t>
      </w:r>
      <w:r>
        <w:rPr>
          <w:rStyle w:val="fontname2"/>
        </w:rPr>
        <w:t>New-RDSDBInstanceReadReplica</w:t>
      </w:r>
      <w:r>
        <w:t xml:space="preserve"> command and specify the source instance for replication. For example, the following command will create a read replica of the MySQL database we created in the last section called MySQLRR.</w:t>
      </w:r>
    </w:p>
    <w:p w:rsidR="00F22681" w:rsidRDefault="00F22681" w:rsidP="00F22681">
      <w:pPr>
        <w:pStyle w:val="HTMLPreformatted"/>
      </w:pPr>
      <w:r>
        <w:rPr>
          <w:rStyle w:val="fontname2"/>
        </w:rPr>
        <w:t>New-RDSDBInstanceReadReplica -DBInstanceIdentifier 'MySQL01RR'</w:t>
      </w:r>
      <w:r>
        <w:br/>
        <w:t xml:space="preserve">     </w:t>
      </w:r>
      <w:r>
        <w:rPr>
          <w:rStyle w:val="fontname2"/>
        </w:rPr>
        <w:t>-SourceDBInstanceIdentifier 'MySQL01'</w:t>
      </w:r>
    </w:p>
    <w:p w:rsidR="00F22681" w:rsidRDefault="00F22681" w:rsidP="00F22681">
      <w:pPr>
        <w:pStyle w:val="indent"/>
      </w:pPr>
      <w:r>
        <w:t xml:space="preserve">The </w:t>
      </w:r>
      <w:r>
        <w:rPr>
          <w:rStyle w:val="fontname2"/>
        </w:rPr>
        <w:t>New-RDSDBInstanceReadReplica</w:t>
      </w:r>
      <w:r>
        <w:t xml:space="preserve"> command supports some of the options you have when creating a new database, including:</w:t>
      </w:r>
    </w:p>
    <w:p w:rsidR="00F22681" w:rsidRDefault="00F22681" w:rsidP="00542BF3">
      <w:pPr>
        <w:numPr>
          <w:ilvl w:val="0"/>
          <w:numId w:val="32"/>
        </w:numPr>
        <w:spacing w:before="100" w:beforeAutospacing="1" w:after="100" w:afterAutospacing="1" w:line="240" w:lineRule="auto"/>
      </w:pPr>
      <w:r>
        <w:rPr>
          <w:rStyle w:val="fontname2"/>
          <w:b/>
          <w:bCs/>
        </w:rPr>
        <w:t>DBInstanceClass</w:t>
      </w:r>
      <w:r>
        <w:t xml:space="preserve"> - A read replica does not have to be the same instance type as the primary. You may have a large primary with a small replica for reporting or vice versa.</w:t>
      </w:r>
    </w:p>
    <w:p w:rsidR="00F22681" w:rsidRDefault="00F22681" w:rsidP="00542BF3">
      <w:pPr>
        <w:numPr>
          <w:ilvl w:val="0"/>
          <w:numId w:val="32"/>
        </w:numPr>
        <w:spacing w:before="100" w:beforeAutospacing="1" w:after="100" w:afterAutospacing="1" w:line="240" w:lineRule="auto"/>
      </w:pPr>
      <w:r>
        <w:rPr>
          <w:rStyle w:val="fontname2"/>
          <w:b/>
          <w:bCs/>
        </w:rPr>
        <w:t>AvailabilityZone</w:t>
      </w:r>
      <w:r>
        <w:t xml:space="preserve"> – You can specify which availability zone you want to deploy the replica in. If running in a VPC, there must be at least one subnet in this AZ specified in the subnet group.</w:t>
      </w:r>
    </w:p>
    <w:p w:rsidR="00F22681" w:rsidRDefault="00F22681" w:rsidP="00542BF3">
      <w:pPr>
        <w:numPr>
          <w:ilvl w:val="0"/>
          <w:numId w:val="32"/>
        </w:numPr>
        <w:spacing w:before="100" w:beforeAutospacing="1" w:after="100" w:afterAutospacing="1" w:line="240" w:lineRule="auto"/>
      </w:pPr>
      <w:r>
        <w:rPr>
          <w:rStyle w:val="fontname2"/>
          <w:b/>
          <w:bCs/>
        </w:rPr>
        <w:t>Iops</w:t>
      </w:r>
      <w:r>
        <w:t xml:space="preserve"> – Possibly your reporting database has much higher I/O requirements than the primary transactional store.</w:t>
      </w:r>
    </w:p>
    <w:p w:rsidR="00F22681" w:rsidRDefault="00F22681" w:rsidP="00542BF3">
      <w:pPr>
        <w:numPr>
          <w:ilvl w:val="0"/>
          <w:numId w:val="32"/>
        </w:numPr>
        <w:spacing w:before="100" w:beforeAutospacing="1" w:after="100" w:afterAutospacing="1" w:line="240" w:lineRule="auto"/>
      </w:pPr>
      <w:r>
        <w:rPr>
          <w:rStyle w:val="fontname2"/>
          <w:b/>
          <w:bCs/>
        </w:rPr>
        <w:t>AutoMinorVersionUpgrade</w:t>
      </w:r>
      <w:r>
        <w:t xml:space="preserve"> – I recommend you keep this the same as the primary, but you can change it.</w:t>
      </w:r>
    </w:p>
    <w:p w:rsidR="00F22681" w:rsidRDefault="00F22681" w:rsidP="00542BF3">
      <w:pPr>
        <w:numPr>
          <w:ilvl w:val="0"/>
          <w:numId w:val="32"/>
        </w:numPr>
        <w:spacing w:before="100" w:beforeAutospacing="1" w:after="100" w:afterAutospacing="1" w:line="240" w:lineRule="auto"/>
      </w:pPr>
      <w:r>
        <w:rPr>
          <w:rStyle w:val="fontname2"/>
          <w:b/>
          <w:bCs/>
        </w:rPr>
        <w:t>OptionGroupName</w:t>
      </w:r>
      <w:r>
        <w:t xml:space="preserve"> – I recommend you keep this the same as the primary, but you can change it.</w:t>
      </w:r>
    </w:p>
    <w:p w:rsidR="00F22681" w:rsidRDefault="00F22681" w:rsidP="00542BF3">
      <w:pPr>
        <w:numPr>
          <w:ilvl w:val="0"/>
          <w:numId w:val="32"/>
        </w:numPr>
        <w:spacing w:before="100" w:beforeAutospacing="1" w:after="100" w:afterAutospacing="1" w:line="240" w:lineRule="auto"/>
      </w:pPr>
      <w:r>
        <w:rPr>
          <w:rStyle w:val="fontname2"/>
          <w:b/>
          <w:bCs/>
        </w:rPr>
        <w:t>PubliclyAccessible</w:t>
      </w:r>
      <w:r>
        <w:t xml:space="preserve"> – An interesting use case might be keeping the primary instance private, but allow end users to connect to a read replica to do business analysis using Excel or something similar.</w:t>
      </w:r>
    </w:p>
    <w:p w:rsidR="00F22681" w:rsidRDefault="00F22681" w:rsidP="00F22681">
      <w:pPr>
        <w:pStyle w:val="indent"/>
      </w:pPr>
      <w:r>
        <w:t xml:space="preserve">Once your read replica is up and running, you may choose to convert it to a stand-alone instance. You can do so using the </w:t>
      </w:r>
      <w:r>
        <w:rPr>
          <w:rStyle w:val="fontname2"/>
        </w:rPr>
        <w:t>Convert-RDSReadReplicaToStandalone</w:t>
      </w:r>
      <w:r>
        <w:t xml:space="preserve"> command. For example:</w:t>
      </w:r>
    </w:p>
    <w:p w:rsidR="00F22681" w:rsidRDefault="00F22681" w:rsidP="00F22681">
      <w:pPr>
        <w:pStyle w:val="HTMLPreformatted"/>
      </w:pPr>
      <w:r>
        <w:rPr>
          <w:rStyle w:val="fontname2"/>
        </w:rPr>
        <w:t>Convert-RDSReadReplicaToStandalone -DBInstanceIdentifier 'MySQL01RR'</w:t>
      </w:r>
    </w:p>
    <w:p w:rsidR="00F22681" w:rsidRDefault="00F22681" w:rsidP="00F22681">
      <w:pPr>
        <w:pStyle w:val="indent"/>
      </w:pPr>
      <w:r>
        <w:t xml:space="preserve">Note that read replicas are not backed up, because the primary instance already is. Therefore, when you convert to stand-alone, you have the option to specify a </w:t>
      </w:r>
      <w:r>
        <w:rPr>
          <w:rStyle w:val="fontname2"/>
        </w:rPr>
        <w:t>BackupRetentionPeriod</w:t>
      </w:r>
      <w:r>
        <w:t xml:space="preserve"> and </w:t>
      </w:r>
      <w:r>
        <w:rPr>
          <w:rStyle w:val="fontname2"/>
        </w:rPr>
        <w:t>PreferredBackupWindow</w:t>
      </w:r>
      <w:r>
        <w:t>.</w:t>
      </w:r>
    </w:p>
    <w:p w:rsidR="00F22681" w:rsidRDefault="00F22681" w:rsidP="00F22681">
      <w:pPr>
        <w:pStyle w:val="paraaftertitle1"/>
      </w:pPr>
      <w:r>
        <w:rPr>
          <w:noProof/>
        </w:rPr>
        <w:drawing>
          <wp:inline distT="0" distB="0" distL="0" distR="0">
            <wp:extent cx="114300" cy="114300"/>
            <wp:effectExtent l="0" t="0" r="0" b="0"/>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I</w:t>
      </w:r>
      <w:proofErr w:type="gramEnd"/>
      <w:r>
        <w:t xml:space="preserve"> happen to be writing this chapter while attending re:Invent 2013, and AWS just announced that RDS will soon support asynchronous read replicas across regions allowing you to replicate data around the globe. The details are not out yet, but this exciting new feature should be available by the time this book publishes.</w:t>
      </w:r>
    </w:p>
    <w:p w:rsidR="00F22681" w:rsidRDefault="00F22681" w:rsidP="00F22681">
      <w:pPr>
        <w:pStyle w:val="indent"/>
      </w:pPr>
      <w:r>
        <w:lastRenderedPageBreak/>
        <w:t>As you can see, RDS offers everything you need to build a robust database platform without having to worry about the day-to-day details of system administration and backup. Let’s wrap up this chapter with two exercises focused on securing SQL Server. The first will enable SSL to protect your connection and the second will enable Transparent Data Encryption.</w:t>
      </w:r>
    </w:p>
    <w:p w:rsidR="00F22681" w:rsidRDefault="00F22681" w:rsidP="00F22681">
      <w:pPr>
        <w:pStyle w:val="heading4a"/>
      </w:pPr>
      <w:r>
        <w:t>EXERCISE 9.1: SQL SERVER AND SSL ENCRYPTION</w:t>
      </w:r>
    </w:p>
    <w:p w:rsidR="00F22681" w:rsidRDefault="00F22681" w:rsidP="00F22681">
      <w:pPr>
        <w:pStyle w:val="noindent"/>
      </w:pPr>
      <w:r>
        <w:t>It always a good practice to encrypt the connection between your client and server. It is common to do so between the user and a web server, but less common between the web server and database. SQL Server supports encrypting the connection using SSL.</w:t>
      </w:r>
    </w:p>
    <w:p w:rsidR="00F22681" w:rsidRDefault="00F22681" w:rsidP="00F22681">
      <w:pPr>
        <w:pStyle w:val="noindent"/>
      </w:pPr>
      <w:r>
        <w:t>You can enable SSL when using an SQL Server RDS instance. All RDS instances include a self-signed certificate. Of course your client machine will not trust the self-signed certificate until we import the public key into the trusted store. Let’s build a script to do so.</w:t>
      </w:r>
    </w:p>
    <w:p w:rsidR="00F22681" w:rsidRDefault="00F22681" w:rsidP="00F22681">
      <w:pPr>
        <w:pStyle w:val="noindent"/>
      </w:pPr>
      <w:r>
        <w:t xml:space="preserve">You can download the public key from </w:t>
      </w:r>
      <w:hyperlink r:id="rId574" w:history="1">
        <w:r>
          <w:rPr>
            <w:rStyle w:val="Hyperlink"/>
          </w:rPr>
          <w:t>https://rds.amazonaws.com/doc/rds-ssl-ca-cert.pem</w:t>
        </w:r>
      </w:hyperlink>
      <w:r>
        <w:t>. Let’s use PowerShell to save a copy of the key on our client machine. This command must be run on the client machine.</w:t>
      </w:r>
    </w:p>
    <w:p w:rsidR="00F22681" w:rsidRDefault="00F22681" w:rsidP="00F22681">
      <w:pPr>
        <w:pStyle w:val="HTMLPreformatted"/>
      </w:pPr>
      <w:r>
        <w:rPr>
          <w:rStyle w:val="fontname2"/>
        </w:rPr>
        <w:t>Invoke-WebRequest '</w:t>
      </w:r>
      <w:hyperlink r:id="rId575" w:history="1">
        <w:r>
          <w:rPr>
            <w:rStyle w:val="Hyperlink"/>
          </w:rPr>
          <w:t>https://rds.amazonaws.com/doc/rds-ssl-ca-cert.pem</w:t>
        </w:r>
      </w:hyperlink>
      <w:r>
        <w:rPr>
          <w:rStyle w:val="fontname2"/>
        </w:rPr>
        <w:t>'</w:t>
      </w:r>
      <w:r>
        <w:br/>
        <w:t>    </w:t>
      </w:r>
      <w:r>
        <w:rPr>
          <w:rStyle w:val="fontname2"/>
        </w:rPr>
        <w:t>-OutFile "$env</w:t>
      </w:r>
      <w:proofErr w:type="gramStart"/>
      <w:r>
        <w:rPr>
          <w:rStyle w:val="fontname2"/>
        </w:rPr>
        <w:t>:TEMP</w:t>
      </w:r>
      <w:proofErr w:type="gramEnd"/>
      <w:r>
        <w:rPr>
          <w:rStyle w:val="fontname2"/>
        </w:rPr>
        <w:t>\rds-ssl-ca-cert.pem"</w:t>
      </w:r>
    </w:p>
    <w:p w:rsidR="00F22681" w:rsidRDefault="00F22681" w:rsidP="00F22681">
      <w:pPr>
        <w:pStyle w:val="noindent"/>
      </w:pPr>
      <w:r>
        <w:t>Next, we can use PowerShell to import the certificate into our trusted store. Note that you must run PowerShell as an administrator on our client machine to complete this step.</w:t>
      </w:r>
    </w:p>
    <w:p w:rsidR="00F22681" w:rsidRDefault="00F22681" w:rsidP="00F22681">
      <w:pPr>
        <w:pStyle w:val="HTMLPreformatted"/>
      </w:pPr>
      <w:r>
        <w:rPr>
          <w:rStyle w:val="fontname2"/>
        </w:rPr>
        <w:t>Import-Certificate -FilePath "$env</w:t>
      </w:r>
      <w:proofErr w:type="gramStart"/>
      <w:r>
        <w:rPr>
          <w:rStyle w:val="fontname2"/>
        </w:rPr>
        <w:t>:TEMP</w:t>
      </w:r>
      <w:proofErr w:type="gramEnd"/>
      <w:r>
        <w:rPr>
          <w:rStyle w:val="fontname2"/>
        </w:rPr>
        <w:t>\rds-ssl-ca-cert.pem"</w:t>
      </w:r>
      <w:r>
        <w:br/>
        <w:t xml:space="preserve">     </w:t>
      </w:r>
      <w:r>
        <w:rPr>
          <w:rStyle w:val="fontname2"/>
        </w:rPr>
        <w:t>-CertStoreLocation 'Cert:\LocalMachine\authRoot' -Confirm:$false</w:t>
      </w:r>
    </w:p>
    <w:p w:rsidR="00F22681" w:rsidRDefault="00F22681" w:rsidP="00F22681">
      <w:pPr>
        <w:pStyle w:val="noindent"/>
      </w:pPr>
      <w:r>
        <w:t>Finally, we should clean up the temporary copy of the certificate.</w:t>
      </w:r>
    </w:p>
    <w:p w:rsidR="00F22681" w:rsidRDefault="00F22681" w:rsidP="00F22681">
      <w:pPr>
        <w:pStyle w:val="HTMLPreformatted"/>
      </w:pPr>
      <w:r>
        <w:rPr>
          <w:rStyle w:val="fontname2"/>
        </w:rPr>
        <w:t>Remove-Item "$env</w:t>
      </w:r>
      <w:proofErr w:type="gramStart"/>
      <w:r>
        <w:rPr>
          <w:rStyle w:val="fontname2"/>
        </w:rPr>
        <w:t>:TEMP</w:t>
      </w:r>
      <w:proofErr w:type="gramEnd"/>
      <w:r>
        <w:rPr>
          <w:rStyle w:val="fontname2"/>
        </w:rPr>
        <w:t>\rds-ssl-ca-cert.pem"</w:t>
      </w:r>
    </w:p>
    <w:p w:rsidR="00F22681" w:rsidRDefault="00F22681" w:rsidP="00F22681">
      <w:pPr>
        <w:pStyle w:val="noindent"/>
      </w:pPr>
      <w:r>
        <w:t xml:space="preserve">That’s all there is to it. All you have to do to enable encryption is add two parameters to the connection string: </w:t>
      </w:r>
      <w:r>
        <w:rPr>
          <w:rStyle w:val="fontname2"/>
        </w:rPr>
        <w:t>encrypt=true</w:t>
      </w:r>
      <w:r>
        <w:t xml:space="preserve"> and </w:t>
      </w:r>
      <w:r>
        <w:rPr>
          <w:rStyle w:val="fontname2"/>
        </w:rPr>
        <w:t>TrustServerCertificate=true</w:t>
      </w:r>
      <w:r>
        <w:t>. For example:</w:t>
      </w:r>
    </w:p>
    <w:p w:rsidR="00F22681" w:rsidRDefault="00F22681" w:rsidP="00F22681">
      <w:pPr>
        <w:pStyle w:val="HTMLPreformatted"/>
      </w:pPr>
      <w:r>
        <w:rPr>
          <w:rStyle w:val="fontname2"/>
        </w:rPr>
        <w:t>Server=sqlserver01.cz8cihropmwk.us-east-1.rds.amazonaws.com</w:t>
      </w:r>
      <w:proofErr w:type="gramStart"/>
      <w:r>
        <w:rPr>
          <w:rStyle w:val="fontname2"/>
        </w:rPr>
        <w:t>;Database</w:t>
      </w:r>
      <w:proofErr w:type="gramEnd"/>
      <w:r>
        <w:rPr>
          <w:rStyle w:val="fontname2"/>
        </w:rPr>
        <w:t>=myDataBase;</w:t>
      </w:r>
      <w:r>
        <w:br/>
        <w:t xml:space="preserve">     </w:t>
      </w:r>
      <w:r>
        <w:rPr>
          <w:rStyle w:val="fontname2"/>
        </w:rPr>
        <w:t>User Id=sa;Password=password;encrypt=true;TrustServerCertificate=true"</w:t>
      </w:r>
    </w:p>
    <w:p w:rsidR="00F22681" w:rsidRDefault="00F22681" w:rsidP="00F22681">
      <w:pPr>
        <w:pStyle w:val="noindent"/>
      </w:pPr>
      <w:r>
        <w:lastRenderedPageBreak/>
        <w:t>Encrypting your database connection is a simple way to add an extra layer of security. In the next example, I will show you how to encrypt the data that is stored on disk using TDE.</w:t>
      </w:r>
    </w:p>
    <w:p w:rsidR="00F22681" w:rsidRDefault="00F22681" w:rsidP="00F22681">
      <w:pPr>
        <w:pStyle w:val="heading4a"/>
      </w:pPr>
      <w:r>
        <w:t>EXERCISE 9.2: SQL SERVER TOTAL DATABASE ENCRYPTION</w:t>
      </w:r>
    </w:p>
    <w:p w:rsidR="00F22681" w:rsidRDefault="00F22681" w:rsidP="00F22681">
      <w:pPr>
        <w:pStyle w:val="noindent"/>
      </w:pPr>
      <w:r>
        <w:t>Earlier in this chapter we talked about option groups, and I showed you how to create an option group that enables SQL Server Transparent Data Encryption (TDE). In this exercise, we build on that example to fully configure SQL TDE in a new instance. We will create an option group that enables TDE, launch a RDS instance that uses the new option group, create a new database on the RDS instance, and encrypt the new database.</w:t>
      </w:r>
    </w:p>
    <w:p w:rsidR="00F22681" w:rsidRDefault="00F22681" w:rsidP="00F22681">
      <w:pPr>
        <w:pStyle w:val="noindent"/>
      </w:pPr>
      <w:r>
        <w:t xml:space="preserve">First, we need to accept a few parameters as input to our script. These should all look familiar; they are all the parameters that will be passed to </w:t>
      </w:r>
      <w:r>
        <w:rPr>
          <w:rStyle w:val="fontname2"/>
        </w:rPr>
        <w:t>New-RDSDBInstance</w:t>
      </w:r>
      <w:r>
        <w:t>. Notice that the default engine is SQL Server Enterprise Edition. Remember that TDE is only supported on the enterprise edition of SQL Server. In addition, notice that the default instance class is small and I have allocated 200GB of disk. These are the minimum values for SQL Server Enterprise Edition.</w:t>
      </w:r>
    </w:p>
    <w:p w:rsidR="00F22681" w:rsidRDefault="00F22681" w:rsidP="00F22681">
      <w:pPr>
        <w:pStyle w:val="HTMLPreformatted"/>
      </w:pPr>
      <w:r>
        <w:rPr>
          <w:rStyle w:val="fontname2"/>
        </w:rPr>
        <w:t>param(</w:t>
      </w:r>
      <w:r>
        <w:br/>
        <w:t>    </w:t>
      </w:r>
      <w:r>
        <w:rPr>
          <w:rStyle w:val="fontname2"/>
        </w:rPr>
        <w:t>[parameter(mandatory=$true)][string]$DBInstanceIdentifier,</w:t>
      </w:r>
      <w:r>
        <w:br/>
        <w:t>    </w:t>
      </w:r>
      <w:r>
        <w:rPr>
          <w:rStyle w:val="fontname2"/>
        </w:rPr>
        <w:t>[parameter(mandatory=$false)][string]$DBInstanceClass = 'db.m1.small',</w:t>
      </w:r>
      <w:r>
        <w:br/>
        <w:t>    </w:t>
      </w:r>
      <w:r>
        <w:rPr>
          <w:rStyle w:val="fontname2"/>
        </w:rPr>
        <w:t>[parameter(mandatory=$false)][string]$Engine = 'sqlserver-ee',</w:t>
      </w:r>
      <w:r>
        <w:br/>
        <w:t>    </w:t>
      </w:r>
      <w:r>
        <w:rPr>
          <w:rStyle w:val="fontname2"/>
        </w:rPr>
        <w:t>[parameter(mandatory=$false)][string]$AllocatedStorage = 200,</w:t>
      </w:r>
      <w:r>
        <w:br/>
        <w:t>    </w:t>
      </w:r>
      <w:r>
        <w:rPr>
          <w:rStyle w:val="fontname2"/>
        </w:rPr>
        <w:t>[parameter(mandatory=$true)][string]$MasterUsername,</w:t>
      </w:r>
      <w:r>
        <w:br/>
        <w:t>    </w:t>
      </w:r>
      <w:r>
        <w:rPr>
          <w:rStyle w:val="fontname2"/>
        </w:rPr>
        <w:t>[parameter(mandatory=$true)][string]$MasterUserPassword,</w:t>
      </w:r>
      <w:r>
        <w:br/>
        <w:t>    </w:t>
      </w:r>
      <w:r>
        <w:rPr>
          <w:rStyle w:val="fontname2"/>
        </w:rPr>
        <w:t>[parameter(mandatory=$true)][string]$DBSubnetGroupName,</w:t>
      </w:r>
      <w:r>
        <w:br/>
        <w:t>    </w:t>
      </w:r>
      <w:r>
        <w:rPr>
          <w:rStyle w:val="fontname2"/>
        </w:rPr>
        <w:t>[parameter(mandatory=$true)][string]$VpcSecurityGroupIds</w:t>
      </w:r>
      <w:r>
        <w:br/>
      </w:r>
      <w:r>
        <w:rPr>
          <w:rStyle w:val="fontname2"/>
        </w:rPr>
        <w:t>)</w:t>
      </w:r>
    </w:p>
    <w:p w:rsidR="00F22681" w:rsidRDefault="00F22681" w:rsidP="00F22681">
      <w:pPr>
        <w:pStyle w:val="noindent"/>
      </w:pPr>
      <w:r>
        <w:t>Next, we create the new option group just like I did earlier in this chapter. In the example below I first check to if the option group already exists, and if not, create a new group.</w:t>
      </w:r>
    </w:p>
    <w:p w:rsidR="00F22681" w:rsidRDefault="00F22681" w:rsidP="00F22681">
      <w:pPr>
        <w:pStyle w:val="HTMLPreformatted"/>
      </w:pPr>
      <w:r>
        <w:rPr>
          <w:rStyle w:val="fontname2"/>
        </w:rPr>
        <w:t>Try {</w:t>
      </w:r>
      <w:r>
        <w:br/>
        <w:t xml:space="preserve">     </w:t>
      </w:r>
      <w:r>
        <w:rPr>
          <w:rStyle w:val="fontname2"/>
        </w:rPr>
        <w:t>$OptionGroup = Get-RDSOptionGroup -OptionGroupName 'SQL2012TDE'</w:t>
      </w:r>
      <w:r>
        <w:br/>
      </w:r>
      <w:r>
        <w:rPr>
          <w:rStyle w:val="fontname2"/>
        </w:rPr>
        <w:t>}</w:t>
      </w:r>
      <w:r>
        <w:br/>
      </w:r>
      <w:r>
        <w:rPr>
          <w:rStyle w:val="fontname2"/>
        </w:rPr>
        <w:t>Catch [Amazon.RDS.Model.OptionGroupNotFoundException]{</w:t>
      </w:r>
      <w:r>
        <w:br/>
        <w:t xml:space="preserve">     </w:t>
      </w:r>
      <w:r>
        <w:rPr>
          <w:rStyle w:val="fontname2"/>
        </w:rPr>
        <w:t>$OptionGroup = New-RDSOptionGroup -OptionGroupName 'SQL2012TDE'</w:t>
      </w:r>
      <w:r>
        <w:br/>
        <w:t xml:space="preserve">     </w:t>
      </w:r>
      <w:r>
        <w:rPr>
          <w:rStyle w:val="fontname2"/>
        </w:rPr>
        <w:t>-OptionGroupDescription "SQL2012 with TDE"</w:t>
      </w:r>
      <w:r>
        <w:br/>
        <w:t>          </w:t>
      </w:r>
      <w:r>
        <w:rPr>
          <w:rStyle w:val="fontname2"/>
        </w:rPr>
        <w:t>-EngineName sqlserver-ee -MajorEngineVersion '11.00'</w:t>
      </w:r>
      <w:r>
        <w:br/>
        <w:t xml:space="preserve">     </w:t>
      </w:r>
      <w:r>
        <w:rPr>
          <w:rStyle w:val="fontname2"/>
        </w:rPr>
        <w:t>$Option = New-Object Amazon.RDS.Model.OptionConfiguration</w:t>
      </w:r>
      <w:r>
        <w:br/>
      </w:r>
      <w:r>
        <w:lastRenderedPageBreak/>
        <w:t xml:space="preserve">     </w:t>
      </w:r>
      <w:r>
        <w:rPr>
          <w:rStyle w:val="fontname2"/>
        </w:rPr>
        <w:t>$Option.OptionName = 'TDE'</w:t>
      </w:r>
      <w:r>
        <w:br/>
        <w:t xml:space="preserve">     </w:t>
      </w:r>
      <w:r>
        <w:rPr>
          <w:rStyle w:val="fontname2"/>
        </w:rPr>
        <w:t>Edit-RDSOptionGroup -OptionGroupName 'SQL2012TDE' -OptionsToInclude $Option</w:t>
      </w:r>
      <w:r>
        <w:br/>
        <w:t xml:space="preserve">     </w:t>
      </w:r>
      <w:r>
        <w:rPr>
          <w:rStyle w:val="fontname2"/>
        </w:rPr>
        <w:t>-ApplyImmediately $true</w:t>
      </w:r>
      <w:r>
        <w:br/>
      </w:r>
      <w:r>
        <w:rPr>
          <w:rStyle w:val="fontname2"/>
        </w:rPr>
        <w:t>}</w:t>
      </w:r>
    </w:p>
    <w:p w:rsidR="00F22681" w:rsidRDefault="00F22681" w:rsidP="00F22681">
      <w:pPr>
        <w:pStyle w:val="noindent"/>
      </w:pPr>
      <w:r>
        <w:t>Now that the option group has been created, we can launch a new instance using the parameters passed into the script.</w:t>
      </w:r>
    </w:p>
    <w:p w:rsidR="00F22681" w:rsidRDefault="00F22681" w:rsidP="00F22681">
      <w:pPr>
        <w:pStyle w:val="HTMLPreformatted"/>
      </w:pPr>
      <w:r>
        <w:rPr>
          <w:rStyle w:val="fontname2"/>
        </w:rPr>
        <w:t>New-RDSDBInstance -DBInstanceIdentifier $DBInstanceIdentifier -Engine $Engine</w:t>
      </w:r>
      <w:r>
        <w:br/>
        <w:t xml:space="preserve">     </w:t>
      </w:r>
      <w:r>
        <w:rPr>
          <w:rStyle w:val="fontname2"/>
        </w:rPr>
        <w:t>-AllocatedStorage $AllocatedStorage</w:t>
      </w:r>
      <w:r>
        <w:br/>
        <w:t xml:space="preserve">     </w:t>
      </w:r>
      <w:r>
        <w:rPr>
          <w:rStyle w:val="fontname2"/>
        </w:rPr>
        <w:t>-DBInstanceClass $DBInstanceClass -MasterUsername $MasterUsername</w:t>
      </w:r>
      <w:r>
        <w:br/>
        <w:t xml:space="preserve">     </w:t>
      </w:r>
      <w:r>
        <w:rPr>
          <w:rStyle w:val="fontname2"/>
        </w:rPr>
        <w:t>-MasterUserPassword $MasterUserPassword</w:t>
      </w:r>
      <w:r>
        <w:br/>
        <w:t xml:space="preserve">     </w:t>
      </w:r>
      <w:r>
        <w:rPr>
          <w:rStyle w:val="fontname2"/>
        </w:rPr>
        <w:t>-DBSubnetGroupName $DBSubnetGroupName -VpcSecurityGroupIds $VpcSecurityGroupIds</w:t>
      </w:r>
      <w:r>
        <w:br/>
        <w:t xml:space="preserve">     </w:t>
      </w:r>
      <w:r>
        <w:rPr>
          <w:rStyle w:val="fontname2"/>
        </w:rPr>
        <w:t>-OptionGroupName 'SQL2012TDE'</w:t>
      </w:r>
    </w:p>
    <w:p w:rsidR="00F22681" w:rsidRDefault="00F22681" w:rsidP="00F22681">
      <w:pPr>
        <w:pStyle w:val="noindent"/>
      </w:pPr>
      <w:r>
        <w:t>It will take a while for the instance to start. Let’s add a while loop that will wait for it.</w:t>
      </w:r>
    </w:p>
    <w:p w:rsidR="00F22681" w:rsidRDefault="00F22681" w:rsidP="00F22681">
      <w:pPr>
        <w:pStyle w:val="HTMLPreformatted"/>
      </w:pPr>
      <w:r>
        <w:rPr>
          <w:rStyle w:val="fontname2"/>
        </w:rPr>
        <w:t>While ($Instance.DBInstanceStatus -ne 'available') {$Instance = Get-RDSDBInstance $DBInstanceIdentifier; Write-Host "Waiting for RDS instance to launch.</w:t>
      </w:r>
      <w:proofErr w:type="gramStart"/>
      <w:r>
        <w:rPr>
          <w:rStyle w:val="fontname2"/>
        </w:rPr>
        <w:t>";</w:t>
      </w:r>
      <w:proofErr w:type="gramEnd"/>
      <w:r>
        <w:br/>
        <w:t xml:space="preserve">     </w:t>
      </w:r>
      <w:r>
        <w:rPr>
          <w:rStyle w:val="fontname2"/>
        </w:rPr>
        <w:t>Start-Sleep -s 60}</w:t>
      </w:r>
    </w:p>
    <w:p w:rsidR="00F22681" w:rsidRDefault="00F22681" w:rsidP="00F22681">
      <w:pPr>
        <w:pStyle w:val="noindent"/>
      </w:pPr>
      <w:r>
        <w:t>Once it’s done we can get the address and report it back to the user so he or she can log into SQL Server and finish the configuration.</w:t>
      </w:r>
    </w:p>
    <w:p w:rsidR="00F22681" w:rsidRDefault="00F22681" w:rsidP="00F22681">
      <w:pPr>
        <w:pStyle w:val="HTMLPreformatted"/>
      </w:pPr>
      <w:r>
        <w:rPr>
          <w:rStyle w:val="fontname2"/>
        </w:rPr>
        <w:t>$Instance = (Get-RDSDBInstance -DBInstanceIdentifier 'SQLServer01').Endpoint.Address</w:t>
      </w:r>
      <w:r>
        <w:br/>
      </w:r>
      <w:r>
        <w:rPr>
          <w:rStyle w:val="fontname2"/>
        </w:rPr>
        <w:t>Write-Host "The RDS instance $DBInstanceIdentifier is ready. The address is $Address."</w:t>
      </w:r>
    </w:p>
    <w:p w:rsidR="00F22681" w:rsidRDefault="00F22681" w:rsidP="00F22681">
      <w:pPr>
        <w:pStyle w:val="noindent"/>
      </w:pPr>
      <w:r>
        <w:t>At this point TDE is enabled on the instance, but the individual databases are not encrypted. TDE allows you to selectively encrypt individual databases on an instance. Each database has its own encryption keys, and the individual encryption keys are protected by the server’s certificate, which was created by Amazon when we enabled TDE.</w:t>
      </w:r>
    </w:p>
    <w:p w:rsidR="00F22681" w:rsidRDefault="00F22681" w:rsidP="00F22681">
      <w:pPr>
        <w:pStyle w:val="noindent"/>
      </w:pPr>
      <w:r>
        <w:t>We can use SQL scripts to create and encrypt a database. The remaining scripts in this exercise are SQL scripts that should be run in SQL Management Studio against the RDS instance.</w:t>
      </w:r>
    </w:p>
    <w:p w:rsidR="00F22681" w:rsidRDefault="00F22681" w:rsidP="00F22681">
      <w:pPr>
        <w:pStyle w:val="noindent"/>
      </w:pPr>
      <w:r>
        <w:t>Let’s begin getting the name of the server certificate. Make reference of the name that is returned; you will need it later.</w:t>
      </w:r>
    </w:p>
    <w:p w:rsidR="00F22681" w:rsidRDefault="00F22681" w:rsidP="00F22681">
      <w:pPr>
        <w:pStyle w:val="HTMLPreformatted"/>
      </w:pPr>
      <w:r>
        <w:rPr>
          <w:rStyle w:val="fontname2"/>
        </w:rPr>
        <w:t>USE [master</w:t>
      </w:r>
      <w:proofErr w:type="gramStart"/>
      <w:r>
        <w:rPr>
          <w:rStyle w:val="fontname2"/>
        </w:rPr>
        <w:t>]</w:t>
      </w:r>
      <w:proofErr w:type="gramEnd"/>
      <w:r>
        <w:br/>
      </w:r>
      <w:r>
        <w:rPr>
          <w:rStyle w:val="fontname2"/>
        </w:rPr>
        <w:t>SELECT TOP 1 Name FROM sys.certificates WHERE name LIKE 'RDSTDECertificate%'</w:t>
      </w:r>
    </w:p>
    <w:p w:rsidR="00F22681" w:rsidRDefault="00F22681" w:rsidP="00F22681">
      <w:pPr>
        <w:pStyle w:val="noindent"/>
      </w:pPr>
      <w:r>
        <w:lastRenderedPageBreak/>
        <w:t>Next, we create a new database that we will encrypt. If you already have a database on the instance, you can just skip this step.</w:t>
      </w:r>
    </w:p>
    <w:p w:rsidR="00F22681" w:rsidRDefault="00F22681" w:rsidP="00F22681">
      <w:pPr>
        <w:pStyle w:val="HTMLPreformatted"/>
      </w:pPr>
      <w:r>
        <w:rPr>
          <w:rStyle w:val="fontname2"/>
        </w:rPr>
        <w:t>USE [master</w:t>
      </w:r>
      <w:proofErr w:type="gramStart"/>
      <w:r>
        <w:rPr>
          <w:rStyle w:val="fontname2"/>
        </w:rPr>
        <w:t>]</w:t>
      </w:r>
      <w:proofErr w:type="gramEnd"/>
      <w:r>
        <w:br/>
      </w:r>
      <w:r>
        <w:rPr>
          <w:rStyle w:val="fontname2"/>
        </w:rPr>
        <w:t>CREATE DATABASE MyDatabase</w:t>
      </w:r>
    </w:p>
    <w:p w:rsidR="00F22681" w:rsidRDefault="00F22681" w:rsidP="00F22681">
      <w:pPr>
        <w:pStyle w:val="noindent"/>
      </w:pPr>
      <w:r>
        <w:t>Then, we create a new encryption key for our database. Replace &lt;&lt;PUT_NAME_HERE&gt;&gt; with the name of the certificate you found earlier.</w:t>
      </w:r>
    </w:p>
    <w:p w:rsidR="00F22681" w:rsidRDefault="00F22681" w:rsidP="00F22681">
      <w:pPr>
        <w:pStyle w:val="HTMLPreformatted"/>
      </w:pPr>
      <w:r>
        <w:rPr>
          <w:rStyle w:val="fontname2"/>
        </w:rPr>
        <w:t>Use [MyDatabase</w:t>
      </w:r>
      <w:proofErr w:type="gramStart"/>
      <w:r>
        <w:rPr>
          <w:rStyle w:val="fontname2"/>
        </w:rPr>
        <w:t>]</w:t>
      </w:r>
      <w:proofErr w:type="gramEnd"/>
      <w:r>
        <w:br/>
      </w:r>
      <w:r>
        <w:rPr>
          <w:rStyle w:val="fontname2"/>
        </w:rPr>
        <w:t>CREATE DATABASE ENCRYPTION KEY WITH ALGORITHM = AES_128 ENCRYPTION BY SERVER CERTIFICATE</w:t>
      </w:r>
      <w:r>
        <w:br/>
        <w:t xml:space="preserve">     </w:t>
      </w:r>
      <w:r>
        <w:rPr>
          <w:rStyle w:val="fontname2"/>
        </w:rPr>
        <w:t>&lt;&lt;PUT_NAME_HERE&gt;&gt;</w:t>
      </w:r>
    </w:p>
    <w:p w:rsidR="00F22681" w:rsidRDefault="00F22681" w:rsidP="00F22681">
      <w:pPr>
        <w:pStyle w:val="noindent"/>
      </w:pPr>
      <w:r>
        <w:t>Finally, you can alter the database to enable encryption.</w:t>
      </w:r>
    </w:p>
    <w:p w:rsidR="00F22681" w:rsidRDefault="00F22681" w:rsidP="00F22681">
      <w:pPr>
        <w:pStyle w:val="HTMLPreformatted"/>
      </w:pPr>
      <w:r>
        <w:rPr>
          <w:rStyle w:val="fontname2"/>
        </w:rPr>
        <w:t>ALTER DATABASE MyDatabase SET ENCRYPTION ON</w:t>
      </w:r>
    </w:p>
    <w:p w:rsidR="00F22681" w:rsidRDefault="00F22681" w:rsidP="00F22681">
      <w:pPr>
        <w:pStyle w:val="noindent"/>
      </w:pPr>
      <w:r>
        <w:t>That’s all there is to it. With TDE enabled, everything SQL writes to disk is encrypted including data files and backups.</w:t>
      </w:r>
    </w:p>
    <w:p w:rsidR="00F22681" w:rsidRDefault="00F22681" w:rsidP="00F22681">
      <w:pPr>
        <w:pStyle w:val="heading10"/>
      </w:pPr>
      <w:r>
        <w:t>Summary</w:t>
      </w:r>
    </w:p>
    <w:p w:rsidR="00F22681" w:rsidRDefault="00F22681" w:rsidP="00F22681">
      <w:pPr>
        <w:pStyle w:val="noindent"/>
      </w:pPr>
      <w:r>
        <w:t>RDS provides a developer everything that he or she needs to launch a database server without the burden of managing it. AWS will take care of the maintenance, backups, replication, and monitoring, so you can concentrate on your application.</w:t>
      </w:r>
    </w:p>
    <w:p w:rsidR="00F22681" w:rsidRDefault="00F22681" w:rsidP="00F22681">
      <w:pPr>
        <w:pStyle w:val="indent"/>
      </w:pPr>
      <w:r>
        <w:t>We have seen how to launch and configure SQL Server instances. We learned how to restore instances from snapshots and perform point-in-time recovery from database backups. We also learned to create scalable, highly available architectures using multi-AZ instances and read replicas. Finally, we learned how to secure SQL Server using SSL to encrypt the connection and TDE to encrypt files on disk.</w:t>
      </w:r>
    </w:p>
    <w:p w:rsidR="00F22681" w:rsidRDefault="00F22681" w:rsidP="00AD0498">
      <w:pPr>
        <w:pStyle w:val="indent"/>
      </w:pPr>
      <w:r>
        <w:t>In the next chapter, we will focus on Simple Storage Service (S3). S3 is a highly resilient data solution for storing files. This is the data store AWS uses to keep snapshots and RDS backups, but you can use it to store anything you want.</w:t>
      </w:r>
    </w:p>
    <w:p w:rsidR="003F6DA5" w:rsidRDefault="003F6DA5" w:rsidP="00AD0498">
      <w:pPr>
        <w:pStyle w:val="indent"/>
      </w:pPr>
    </w:p>
    <w:p w:rsidR="003F6DA5" w:rsidRDefault="003F6DA5" w:rsidP="00AD0498">
      <w:pPr>
        <w:pStyle w:val="indent"/>
      </w:pPr>
    </w:p>
    <w:p w:rsidR="003F6DA5" w:rsidRDefault="003F6DA5" w:rsidP="003F6DA5">
      <w:pPr>
        <w:pStyle w:val="chapternumber"/>
      </w:pPr>
      <w:r>
        <w:lastRenderedPageBreak/>
        <w:t>CHAPTER 10</w:t>
      </w:r>
    </w:p>
    <w:p w:rsidR="003F6DA5" w:rsidRDefault="003F6DA5" w:rsidP="003F6DA5">
      <w:pPr>
        <w:pStyle w:val="chapimage"/>
      </w:pPr>
      <w:r>
        <w:rPr>
          <w:noProof/>
        </w:rPr>
        <w:drawing>
          <wp:inline distT="0" distB="0" distL="0" distR="0">
            <wp:extent cx="781050" cy="238125"/>
            <wp:effectExtent l="0" t="0" r="0" b="9525"/>
            <wp:docPr id="147" name="Picture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3F6DA5" w:rsidRDefault="003F6DA5" w:rsidP="003F6DA5">
      <w:pPr>
        <w:pStyle w:val="chaptertitle"/>
      </w:pPr>
      <w:r>
        <w:t>Simple Storage Service</w:t>
      </w:r>
    </w:p>
    <w:p w:rsidR="003F6DA5" w:rsidRDefault="003F6DA5" w:rsidP="003F6DA5">
      <w:pPr>
        <w:pStyle w:val="noindent"/>
      </w:pPr>
      <w:r>
        <w:t>Simple Storage Service (S3) is used to store objects in the cloud. S3 can scale to enormous size. You can store an unlimited number of objects and access them from anywhere. You access S3 over HTTP or HTTPS using a REST API. This is the same service Amazon uses to store data for its web site!</w:t>
      </w:r>
    </w:p>
    <w:p w:rsidR="003F6DA5" w:rsidRDefault="003F6DA5" w:rsidP="003F6DA5">
      <w:pPr>
        <w:pStyle w:val="indent"/>
      </w:pPr>
      <w:r>
        <w:t xml:space="preserve">S3 provides an unprecedented 99.999999999% (that’s 11 nines) durability by storing data multiple times across multiple availability zones within a region. A single object </w:t>
      </w:r>
      <w:proofErr w:type="gramStart"/>
      <w:r>
        <w:t>can be anywhere from 1 byte to 5 terabytes and you can</w:t>
      </w:r>
      <w:proofErr w:type="gramEnd"/>
      <w:r>
        <w:t xml:space="preserve"> store an unlimited number of objects.</w:t>
      </w:r>
    </w:p>
    <w:p w:rsidR="003F6DA5" w:rsidRDefault="003F6DA5" w:rsidP="003F6DA5">
      <w:pPr>
        <w:pStyle w:val="indent"/>
      </w:pPr>
      <w:r>
        <w:t>Unlike Elastic Block Storage you cannot attach S3 storage to an instance. All access is through the REST API. In this chapter, I will show you how to create and manage buckets, which are used to store data. I will also show you how to upload and download objects and manage storage options.</w:t>
      </w:r>
    </w:p>
    <w:p w:rsidR="003F6DA5" w:rsidRDefault="003F6DA5" w:rsidP="003F6DA5">
      <w:pPr>
        <w:pStyle w:val="indent"/>
      </w:pPr>
      <w:r>
        <w:t>Next, we will discuss versioning and object life cycle. I will go on to show you how to save money by using reduced redundancy and Glacier cold storage. Finally we will talk about security, including encryption at rest and enabling public access to objects in your bucket.</w:t>
      </w:r>
    </w:p>
    <w:p w:rsidR="003F6DA5" w:rsidRDefault="003F6DA5" w:rsidP="003F6DA5">
      <w:pPr>
        <w:pStyle w:val="indent"/>
      </w:pPr>
      <w:r>
        <w:t>This chapter has two exercises. The first will show you how to host a static web site in S3. We will deploy and configure a web site using PowerShell. The second will discuss how to create pre-signed URLs that allow a user to access data for a specific period of time. At the end of that period the URL expires, and the user can no longer access the content. Let’s get started.</w:t>
      </w:r>
    </w:p>
    <w:p w:rsidR="003F6DA5" w:rsidRDefault="003F6DA5" w:rsidP="003F6DA5">
      <w:pPr>
        <w:pStyle w:val="heading10"/>
      </w:pPr>
      <w:r>
        <w:t>Managing Buckets</w:t>
      </w:r>
    </w:p>
    <w:p w:rsidR="003F6DA5" w:rsidRDefault="003F6DA5" w:rsidP="003F6DA5">
      <w:pPr>
        <w:pStyle w:val="noindent"/>
      </w:pPr>
      <w:r>
        <w:t>S3 stores objects in buckets. It may help to think of a bucket as a drive in a file system. Like a drive, a bucket contains files and the files can be organized into a hierarchy of folders. But that is where the analogy ends. Unlike a drive, a bucket is infinitely large and can store an unlimited number of objects. Buckets are also accessible anywhere in the world using HTTP or HTTPS.</w:t>
      </w:r>
    </w:p>
    <w:p w:rsidR="003F6DA5" w:rsidRDefault="003F6DA5" w:rsidP="003F6DA5">
      <w:pPr>
        <w:pStyle w:val="indent"/>
      </w:pPr>
      <w:r>
        <w:t xml:space="preserve">Each account can have up to 100 buckets, and each bucket must have a name that is unique across all accounts and regions. To create a bucket, use the </w:t>
      </w:r>
      <w:r>
        <w:rPr>
          <w:rStyle w:val="fontname2"/>
        </w:rPr>
        <w:t>New-S3Bucket</w:t>
      </w:r>
      <w:r>
        <w:t xml:space="preserve"> command. I always create a bucket with the same name as the account alias for administrative </w:t>
      </w:r>
      <w:r>
        <w:lastRenderedPageBreak/>
        <w:t xml:space="preserve">storage such as logging and activity reports. For example, to create a bucket named brianbeach (the name I picked for the account alias in </w:t>
      </w:r>
      <w:hyperlink r:id="rId576" w:history="1">
        <w:r>
          <w:rPr>
            <w:rStyle w:val="Hyperlink"/>
          </w:rPr>
          <w:t>Chapter 2</w:t>
        </w:r>
      </w:hyperlink>
      <w:r>
        <w:t>)</w:t>
      </w:r>
      <w:proofErr w:type="gramStart"/>
      <w:r>
        <w:t>,</w:t>
      </w:r>
      <w:proofErr w:type="gramEnd"/>
      <w:r>
        <w:t xml:space="preserve"> I call </w:t>
      </w:r>
      <w:r>
        <w:rPr>
          <w:rStyle w:val="fontname2"/>
        </w:rPr>
        <w:t>New-S3Bucket</w:t>
      </w:r>
      <w:r>
        <w:t xml:space="preserve"> and supply the name.</w:t>
      </w:r>
    </w:p>
    <w:p w:rsidR="003F6DA5" w:rsidRDefault="003F6DA5" w:rsidP="003F6DA5">
      <w:pPr>
        <w:pStyle w:val="HTMLPreformatted"/>
      </w:pPr>
      <w:r>
        <w:rPr>
          <w:rStyle w:val="fontname2"/>
        </w:rPr>
        <w:t>New-S3Bucket -BucketName 'brianbeach'</w:t>
      </w:r>
    </w:p>
    <w:p w:rsidR="003F6DA5" w:rsidRDefault="003F6DA5" w:rsidP="003F6DA5">
      <w:pPr>
        <w:pStyle w:val="indent"/>
      </w:pPr>
      <w:r>
        <w:t xml:space="preserve">As you might expect, there is a </w:t>
      </w:r>
      <w:r>
        <w:rPr>
          <w:rStyle w:val="fontname2"/>
        </w:rPr>
        <w:t>Get-S3Bucket</w:t>
      </w:r>
      <w:r>
        <w:t xml:space="preserve"> command that can be used to list the buckets in your account. When called without any parameters, it lists all the buckets in your account.</w:t>
      </w:r>
    </w:p>
    <w:p w:rsidR="003F6DA5" w:rsidRDefault="003F6DA5" w:rsidP="003F6DA5">
      <w:pPr>
        <w:pStyle w:val="HTMLPreformatted"/>
      </w:pPr>
      <w:r>
        <w:rPr>
          <w:rStyle w:val="fontname2"/>
        </w:rPr>
        <w:t>Get-S3Bucket</w:t>
      </w:r>
    </w:p>
    <w:p w:rsidR="003F6DA5" w:rsidRDefault="003F6DA5" w:rsidP="003F6DA5">
      <w:pPr>
        <w:pStyle w:val="indent"/>
      </w:pPr>
      <w:r>
        <w:t xml:space="preserve">If you want to get information about a specific bucket, you can call </w:t>
      </w:r>
      <w:r>
        <w:rPr>
          <w:rStyle w:val="fontname2"/>
        </w:rPr>
        <w:t>Get-S3Bucket</w:t>
      </w:r>
      <w:r>
        <w:t xml:space="preserve"> with the </w:t>
      </w:r>
      <w:r>
        <w:rPr>
          <w:rStyle w:val="fontname2"/>
        </w:rPr>
        <w:t>BucketName</w:t>
      </w:r>
      <w:r>
        <w:t xml:space="preserve"> parameter.</w:t>
      </w:r>
    </w:p>
    <w:p w:rsidR="003F6DA5" w:rsidRDefault="003F6DA5" w:rsidP="003F6DA5">
      <w:pPr>
        <w:pStyle w:val="HTMLPreformatted"/>
      </w:pPr>
      <w:r>
        <w:rPr>
          <w:rStyle w:val="fontname2"/>
        </w:rPr>
        <w:t>Get-S3Bucket -BucketName 'brianbeach'</w:t>
      </w:r>
    </w:p>
    <w:p w:rsidR="003F6DA5" w:rsidRDefault="003F6DA5" w:rsidP="003F6DA5">
      <w:pPr>
        <w:pStyle w:val="indent"/>
      </w:pPr>
      <w:r>
        <w:t xml:space="preserve">If you just want to verify that a bucket exists, there is a separate command, </w:t>
      </w:r>
      <w:r>
        <w:rPr>
          <w:rStyle w:val="fontname2"/>
        </w:rPr>
        <w:t>Test-S3Bucket</w:t>
      </w:r>
      <w:r>
        <w:t xml:space="preserve">, that will return true if the bucket exists and false if it does not. Of course you can always use </w:t>
      </w:r>
      <w:r>
        <w:rPr>
          <w:rStyle w:val="fontname2"/>
        </w:rPr>
        <w:t>Get-S3Bucket</w:t>
      </w:r>
      <w:r>
        <w:t xml:space="preserve"> and compare the result to null, but </w:t>
      </w:r>
      <w:r>
        <w:rPr>
          <w:rStyle w:val="fontname2"/>
        </w:rPr>
        <w:t>Test-S3Bucket</w:t>
      </w:r>
      <w:r>
        <w:t xml:space="preserve"> is more convenient.</w:t>
      </w:r>
    </w:p>
    <w:p w:rsidR="003F6DA5" w:rsidRDefault="003F6DA5" w:rsidP="003F6DA5">
      <w:pPr>
        <w:pStyle w:val="HTMLPreformatted"/>
      </w:pPr>
      <w:r>
        <w:rPr>
          <w:rStyle w:val="fontname2"/>
        </w:rPr>
        <w:t>Test-S3Bucket -BucketName 'brianbeach'</w:t>
      </w:r>
    </w:p>
    <w:p w:rsidR="003F6DA5" w:rsidRDefault="003F6DA5" w:rsidP="003F6DA5">
      <w:pPr>
        <w:pStyle w:val="indent"/>
      </w:pPr>
      <w:r>
        <w:t xml:space="preserve">The </w:t>
      </w:r>
      <w:r>
        <w:rPr>
          <w:rStyle w:val="fontname2"/>
        </w:rPr>
        <w:t>Get-S3Bucket</w:t>
      </w:r>
      <w:r>
        <w:t xml:space="preserve"> command returns very little information. It only includes the name and creation date of the bucket. If you want to know where the bucket is located, use the </w:t>
      </w:r>
      <w:r>
        <w:rPr>
          <w:rStyle w:val="fontname2"/>
        </w:rPr>
        <w:t>Get-S3BucketLocation</w:t>
      </w:r>
      <w:r>
        <w:t xml:space="preserve"> command.</w:t>
      </w:r>
    </w:p>
    <w:p w:rsidR="003F6DA5" w:rsidRDefault="003F6DA5" w:rsidP="003F6DA5">
      <w:pPr>
        <w:pStyle w:val="HTMLPreformatted"/>
      </w:pPr>
      <w:r>
        <w:rPr>
          <w:rStyle w:val="fontname2"/>
        </w:rPr>
        <w:t>Get-S3BucketLocation -BucketName 'brianbeach'</w:t>
      </w:r>
    </w:p>
    <w:p w:rsidR="003F6DA5" w:rsidRDefault="003F6DA5" w:rsidP="003F6DA5">
      <w:pPr>
        <w:pStyle w:val="paraaftertitle1"/>
      </w:pPr>
      <w:r>
        <w:rPr>
          <w:noProof/>
        </w:rPr>
        <w:drawing>
          <wp:inline distT="0" distB="0" distL="0" distR="0">
            <wp:extent cx="114300" cy="114300"/>
            <wp:effectExtent l="0" t="0" r="0" b="0"/>
            <wp:docPr id="146" name="Picture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The</w:t>
      </w:r>
      <w:proofErr w:type="gramEnd"/>
      <w:r>
        <w:t xml:space="preserve"> Northern Virginia region is special. Unlike the other regions, buckets created in the Northern Virginia region can store data in both the east and west region. The Northern Virginia region was the first, and since then AWS has standardized the design. Buckets created in all other regions store data in only one region. As a result, </w:t>
      </w:r>
      <w:r>
        <w:rPr>
          <w:rStyle w:val="fontname2"/>
        </w:rPr>
        <w:t>Get-S3BucketLocation</w:t>
      </w:r>
      <w:r>
        <w:t xml:space="preserve"> will return “US” for buckets created in Northern Virginia. Buckets in all other regions will return the region name (e.g., us-west-1).</w:t>
      </w:r>
    </w:p>
    <w:p w:rsidR="003F6DA5" w:rsidRDefault="003F6DA5" w:rsidP="003F6DA5">
      <w:pPr>
        <w:pStyle w:val="indent"/>
      </w:pPr>
      <w:r>
        <w:t xml:space="preserve">Finally, if you want to delete a bucket, you can use the </w:t>
      </w:r>
      <w:r>
        <w:rPr>
          <w:rStyle w:val="fontname2"/>
        </w:rPr>
        <w:t>Remove-S3Bucket</w:t>
      </w:r>
      <w:r>
        <w:t xml:space="preserve"> command. The bucket must be empty before you can delete it or you can add the –</w:t>
      </w:r>
      <w:r>
        <w:rPr>
          <w:rStyle w:val="fontname2"/>
        </w:rPr>
        <w:t>DeleteObjects</w:t>
      </w:r>
      <w:r>
        <w:t xml:space="preserve"> parameter to delete the contents of a bucket. Of course, you also need to include the </w:t>
      </w:r>
      <w:r>
        <w:rPr>
          <w:rStyle w:val="fontname2"/>
        </w:rPr>
        <w:t>Force</w:t>
      </w:r>
      <w:r>
        <w:t xml:space="preserve"> option to avoid being prompted for confirmation.</w:t>
      </w:r>
    </w:p>
    <w:p w:rsidR="003F6DA5" w:rsidRDefault="003F6DA5" w:rsidP="003F6DA5">
      <w:pPr>
        <w:pStyle w:val="HTMLPreformatted"/>
      </w:pPr>
      <w:r>
        <w:rPr>
          <w:rStyle w:val="fontname2"/>
        </w:rPr>
        <w:t>Remove-S3Bucket -BucketName 'brianbeach' -Force</w:t>
      </w:r>
    </w:p>
    <w:p w:rsidR="003F6DA5" w:rsidRDefault="003F6DA5" w:rsidP="003F6DA5">
      <w:pPr>
        <w:pStyle w:val="indent"/>
      </w:pPr>
      <w:proofErr w:type="gramStart"/>
      <w:r>
        <w:lastRenderedPageBreak/>
        <w:t>Enough about buckets.</w:t>
      </w:r>
      <w:proofErr w:type="gramEnd"/>
      <w:r>
        <w:t xml:space="preserve"> Let’s put some data in there already. In the next section we learn how to read and write objects.</w:t>
      </w:r>
    </w:p>
    <w:p w:rsidR="003F6DA5" w:rsidRDefault="003F6DA5" w:rsidP="003F6DA5">
      <w:pPr>
        <w:pStyle w:val="heading10"/>
      </w:pPr>
      <w:r>
        <w:t>Managing Objects</w:t>
      </w:r>
    </w:p>
    <w:p w:rsidR="003F6DA5" w:rsidRDefault="003F6DA5" w:rsidP="003F6DA5">
      <w:pPr>
        <w:pStyle w:val="noindent"/>
      </w:pPr>
      <w:r>
        <w:t xml:space="preserve">Now that we have a bucket created, we can start to upload files using the </w:t>
      </w:r>
      <w:r>
        <w:rPr>
          <w:rStyle w:val="fontname2"/>
        </w:rPr>
        <w:t>Write-S3Object</w:t>
      </w:r>
      <w:r>
        <w:t xml:space="preserve"> command. For example, the following command uploads the local file C:\AWS\HelloWorld.txt to the brianbeach bucket and saves it as HelloWorld.txt.</w:t>
      </w:r>
    </w:p>
    <w:p w:rsidR="003F6DA5" w:rsidRDefault="003F6DA5" w:rsidP="003F6DA5">
      <w:pPr>
        <w:pStyle w:val="HTMLPreformatted"/>
      </w:pPr>
      <w:r>
        <w:rPr>
          <w:rStyle w:val="fontname2"/>
        </w:rPr>
        <w:t>Write-S3Object -BucketName 'brianbeach' -Key 'HelloWorld.txt'</w:t>
      </w:r>
      <w:r>
        <w:br/>
        <w:t xml:space="preserve">     </w:t>
      </w:r>
      <w:r>
        <w:rPr>
          <w:rStyle w:val="fontname2"/>
        </w:rPr>
        <w:t>-File 'C</w:t>
      </w:r>
      <w:proofErr w:type="gramStart"/>
      <w:r>
        <w:rPr>
          <w:rStyle w:val="fontname2"/>
        </w:rPr>
        <w:t>:\</w:t>
      </w:r>
      <w:proofErr w:type="gramEnd"/>
      <w:r>
        <w:rPr>
          <w:rStyle w:val="fontname2"/>
        </w:rPr>
        <w:t>aws\HelloWorld.txt'</w:t>
      </w:r>
    </w:p>
    <w:p w:rsidR="003F6DA5" w:rsidRDefault="003F6DA5" w:rsidP="003F6DA5">
      <w:pPr>
        <w:pStyle w:val="indent"/>
      </w:pPr>
      <w:r>
        <w:t xml:space="preserve">You can also use the </w:t>
      </w:r>
      <w:r>
        <w:rPr>
          <w:rStyle w:val="fontname2"/>
        </w:rPr>
        <w:t>Content</w:t>
      </w:r>
      <w:r>
        <w:t xml:space="preserve"> parameter to upload data without storing it on the local file system first. For example:</w:t>
      </w:r>
    </w:p>
    <w:p w:rsidR="003F6DA5" w:rsidRDefault="003F6DA5" w:rsidP="003F6DA5">
      <w:pPr>
        <w:pStyle w:val="HTMLPreformatted"/>
      </w:pPr>
      <w:proofErr w:type="gramStart"/>
      <w:r>
        <w:rPr>
          <w:rStyle w:val="fontname2"/>
        </w:rPr>
        <w:t>Write-S3Object -BucketName 'brianbeach' -Key 'HelloWorld.txt'</w:t>
      </w:r>
      <w:r>
        <w:br/>
        <w:t xml:space="preserve">     </w:t>
      </w:r>
      <w:r>
        <w:rPr>
          <w:rStyle w:val="fontname2"/>
        </w:rPr>
        <w:t>-Content "Hello World!!!"</w:t>
      </w:r>
      <w:proofErr w:type="gramEnd"/>
    </w:p>
    <w:p w:rsidR="003F6DA5" w:rsidRDefault="003F6DA5" w:rsidP="003F6DA5">
      <w:pPr>
        <w:pStyle w:val="indent"/>
      </w:pPr>
      <w:r>
        <w:t xml:space="preserve">If you want to list the objects in a bucket, you use the </w:t>
      </w:r>
      <w:r>
        <w:rPr>
          <w:rStyle w:val="fontname2"/>
        </w:rPr>
        <w:t>Get-S3Object</w:t>
      </w:r>
      <w:r>
        <w:t xml:space="preserve"> command. </w:t>
      </w:r>
      <w:r>
        <w:rPr>
          <w:rStyle w:val="fontname2"/>
        </w:rPr>
        <w:t>Get-S3Object</w:t>
      </w:r>
      <w:r>
        <w:t xml:space="preserve"> does not return the objects, but rather lists the objects and a few attributes.</w:t>
      </w:r>
    </w:p>
    <w:p w:rsidR="003F6DA5" w:rsidRDefault="003F6DA5" w:rsidP="003F6DA5">
      <w:pPr>
        <w:pStyle w:val="HTMLPreformatted"/>
      </w:pPr>
      <w:r>
        <w:rPr>
          <w:rStyle w:val="fontname2"/>
        </w:rPr>
        <w:t>Get-S3Object -BucketName 'brianbeach'</w:t>
      </w:r>
    </w:p>
    <w:p w:rsidR="003F6DA5" w:rsidRDefault="003F6DA5" w:rsidP="003F6DA5">
      <w:pPr>
        <w:pStyle w:val="indent"/>
      </w:pPr>
      <w:r>
        <w:t xml:space="preserve">You can also use </w:t>
      </w:r>
      <w:r>
        <w:rPr>
          <w:rStyle w:val="fontname2"/>
        </w:rPr>
        <w:t>Get-S3Object</w:t>
      </w:r>
      <w:r>
        <w:t xml:space="preserve"> to discover information about a specific object. For example, the following command will list information about the HelloWorld.txt file we uploaded earlier.</w:t>
      </w:r>
    </w:p>
    <w:p w:rsidR="003F6DA5" w:rsidRDefault="003F6DA5" w:rsidP="003F6DA5">
      <w:pPr>
        <w:pStyle w:val="HTMLPreformatted"/>
      </w:pPr>
      <w:r>
        <w:rPr>
          <w:rStyle w:val="fontname2"/>
        </w:rPr>
        <w:t>Get-S3Object -BucketName 'brianbeach' -Key 'HelloWorld.txt'</w:t>
      </w:r>
    </w:p>
    <w:p w:rsidR="003F6DA5" w:rsidRDefault="003F6DA5" w:rsidP="003F6DA5">
      <w:pPr>
        <w:pStyle w:val="indent"/>
      </w:pPr>
      <w:r>
        <w:t xml:space="preserve">When you are ready to download a file, you use the </w:t>
      </w:r>
      <w:r>
        <w:rPr>
          <w:rStyle w:val="fontname2"/>
        </w:rPr>
        <w:t>Read-S3Object</w:t>
      </w:r>
      <w:r>
        <w:t xml:space="preserve"> command. Unlike </w:t>
      </w:r>
      <w:r>
        <w:rPr>
          <w:rStyle w:val="fontname2"/>
        </w:rPr>
        <w:t>Write-S3Object</w:t>
      </w:r>
      <w:r>
        <w:t xml:space="preserve">, </w:t>
      </w:r>
      <w:r>
        <w:rPr>
          <w:rStyle w:val="fontname2"/>
        </w:rPr>
        <w:t>Read-S3Object</w:t>
      </w:r>
      <w:r>
        <w:t xml:space="preserve"> does not support the content parameter and must be used to write to a file on the local file system. For example, the following command will download the HelloWorld.txt file and overwrite the original copy.</w:t>
      </w:r>
    </w:p>
    <w:p w:rsidR="003F6DA5" w:rsidRDefault="003F6DA5" w:rsidP="003F6DA5">
      <w:pPr>
        <w:pStyle w:val="HTMLPreformatted"/>
      </w:pPr>
      <w:r>
        <w:rPr>
          <w:rStyle w:val="fontname2"/>
        </w:rPr>
        <w:t>Read-S3Object -BucketName 'brianbeach' -Key 'HelloWorld.txt'</w:t>
      </w:r>
      <w:r>
        <w:br/>
        <w:t>    </w:t>
      </w:r>
      <w:r>
        <w:rPr>
          <w:rStyle w:val="fontname2"/>
        </w:rPr>
        <w:t>-File 'C</w:t>
      </w:r>
      <w:proofErr w:type="gramStart"/>
      <w:r>
        <w:rPr>
          <w:rStyle w:val="fontname2"/>
        </w:rPr>
        <w:t>:\</w:t>
      </w:r>
      <w:proofErr w:type="gramEnd"/>
      <w:r>
        <w:rPr>
          <w:rStyle w:val="fontname2"/>
        </w:rPr>
        <w:t>AWS\HelloWorld.txt'</w:t>
      </w:r>
    </w:p>
    <w:p w:rsidR="003F6DA5" w:rsidRDefault="003F6DA5" w:rsidP="003F6DA5">
      <w:pPr>
        <w:pStyle w:val="indent"/>
      </w:pPr>
      <w:r>
        <w:t xml:space="preserve">Obviously we can create a copy of an object by downloading and uploading it with a different name. But, remember that we pay for the bandwidth used. Therefore, it is more efficient to use the </w:t>
      </w:r>
      <w:r>
        <w:rPr>
          <w:rStyle w:val="fontname2"/>
        </w:rPr>
        <w:t>Copy-S3Object</w:t>
      </w:r>
      <w:r>
        <w:t>to create a copy on the server without transferring the data. For example:</w:t>
      </w:r>
    </w:p>
    <w:p w:rsidR="003F6DA5" w:rsidRDefault="003F6DA5" w:rsidP="003F6DA5">
      <w:pPr>
        <w:pStyle w:val="HTMLPreformatted"/>
      </w:pPr>
      <w:r>
        <w:rPr>
          <w:rStyle w:val="fontname2"/>
        </w:rPr>
        <w:lastRenderedPageBreak/>
        <w:t>Copy-S3Object -BucketName 'brianbeach' -Key 'HelloWorld.txt'</w:t>
      </w:r>
      <w:r>
        <w:br/>
        <w:t xml:space="preserve">     </w:t>
      </w:r>
      <w:r>
        <w:rPr>
          <w:rStyle w:val="fontname2"/>
        </w:rPr>
        <w:t>-DestinationKey 'HelloWorldCopy.txt'</w:t>
      </w:r>
    </w:p>
    <w:p w:rsidR="003F6DA5" w:rsidRDefault="003F6DA5" w:rsidP="003F6DA5">
      <w:pPr>
        <w:pStyle w:val="indent"/>
      </w:pPr>
      <w:r>
        <w:t xml:space="preserve">We can also use </w:t>
      </w:r>
      <w:r>
        <w:rPr>
          <w:rStyle w:val="fontname2"/>
        </w:rPr>
        <w:t>Copy-S3Object</w:t>
      </w:r>
      <w:r>
        <w:t xml:space="preserve"> to copy an object from one bucket to another. These buckets can even be in different regions allowing you to move data directly from one region to another without making a local copy.</w:t>
      </w:r>
    </w:p>
    <w:p w:rsidR="003F6DA5" w:rsidRDefault="003F6DA5" w:rsidP="003F6DA5">
      <w:pPr>
        <w:pStyle w:val="HTMLPreformatted"/>
      </w:pPr>
      <w:r>
        <w:rPr>
          <w:rStyle w:val="fontname2"/>
        </w:rPr>
        <w:t>Copy-S3Object -BucketName 'brianbeach' -Key 'HelloWorld.txt'</w:t>
      </w:r>
      <w:r>
        <w:br/>
        <w:t xml:space="preserve">     </w:t>
      </w:r>
      <w:r>
        <w:rPr>
          <w:rStyle w:val="fontname2"/>
        </w:rPr>
        <w:t>-DestinationBucket brianbeach2'</w:t>
      </w:r>
      <w:r>
        <w:br/>
        <w:t xml:space="preserve">     </w:t>
      </w:r>
      <w:r>
        <w:rPr>
          <w:rStyle w:val="fontname2"/>
        </w:rPr>
        <w:t>-DestinationKey 'HelloWorldCopy.txt'</w:t>
      </w:r>
    </w:p>
    <w:p w:rsidR="003F6DA5" w:rsidRDefault="003F6DA5" w:rsidP="003F6DA5">
      <w:pPr>
        <w:pStyle w:val="indent"/>
      </w:pPr>
      <w:r>
        <w:t xml:space="preserve">When you no longer need an object, you can delete it using the </w:t>
      </w:r>
      <w:r>
        <w:rPr>
          <w:rStyle w:val="fontname2"/>
        </w:rPr>
        <w:t>Remove-S3Object</w:t>
      </w:r>
      <w:r>
        <w:t xml:space="preserve"> command. Remember to use the </w:t>
      </w:r>
      <w:r>
        <w:rPr>
          <w:rStyle w:val="fontname2"/>
        </w:rPr>
        <w:t>Force</w:t>
      </w:r>
      <w:r>
        <w:t xml:space="preserve"> option to avoid the confirmation prompt.</w:t>
      </w:r>
    </w:p>
    <w:p w:rsidR="003F6DA5" w:rsidRDefault="003F6DA5" w:rsidP="003F6DA5">
      <w:pPr>
        <w:pStyle w:val="HTMLPreformatted"/>
      </w:pPr>
      <w:r>
        <w:rPr>
          <w:rStyle w:val="fontname2"/>
        </w:rPr>
        <w:t>Remove-S3Object -BucketName 'brianbeach' -Key 'HelloWorld.txt' -Force</w:t>
      </w:r>
    </w:p>
    <w:p w:rsidR="003F6DA5" w:rsidRDefault="003F6DA5" w:rsidP="003F6DA5">
      <w:pPr>
        <w:pStyle w:val="indent"/>
      </w:pPr>
      <w:r>
        <w:t>Now that we know how to create and use objects, let’s look at how we can use folders to organize them.</w:t>
      </w:r>
    </w:p>
    <w:p w:rsidR="003F6DA5" w:rsidRDefault="003F6DA5" w:rsidP="003F6DA5">
      <w:pPr>
        <w:pStyle w:val="heading10"/>
      </w:pPr>
      <w:r>
        <w:t>Managing Folders</w:t>
      </w:r>
    </w:p>
    <w:p w:rsidR="003F6DA5" w:rsidRDefault="003F6DA5" w:rsidP="003F6DA5">
      <w:pPr>
        <w:pStyle w:val="noindent"/>
      </w:pPr>
      <w:r>
        <w:t>In the previous examples we copied objects into the root of the bucket. As you add more objects you will end up with a confusing mess. We use folders to organize objects. For example, we could have uploaded the HelloWorld.txt file into a folder called MyFolder by modifying the Key.</w:t>
      </w:r>
    </w:p>
    <w:p w:rsidR="003F6DA5" w:rsidRDefault="003F6DA5" w:rsidP="003F6DA5">
      <w:pPr>
        <w:pStyle w:val="HTMLPreformatted"/>
      </w:pPr>
      <w:r>
        <w:rPr>
          <w:rStyle w:val="fontname2"/>
        </w:rPr>
        <w:t>Write-S3Object -BucketName 'brianbeach' -Key 'MyFolder/HelloWorld.txt'</w:t>
      </w:r>
      <w:r>
        <w:br/>
        <w:t xml:space="preserve">     </w:t>
      </w:r>
      <w:r>
        <w:rPr>
          <w:rStyle w:val="fontname2"/>
        </w:rPr>
        <w:t>-File 'C</w:t>
      </w:r>
      <w:proofErr w:type="gramStart"/>
      <w:r>
        <w:rPr>
          <w:rStyle w:val="fontname2"/>
        </w:rPr>
        <w:t>:\</w:t>
      </w:r>
      <w:proofErr w:type="gramEnd"/>
      <w:r>
        <w:rPr>
          <w:rStyle w:val="fontname2"/>
        </w:rPr>
        <w:t>AWS\HelloWorld.txt'</w:t>
      </w:r>
    </w:p>
    <w:p w:rsidR="003F6DA5" w:rsidRDefault="003F6DA5" w:rsidP="003F6DA5">
      <w:pPr>
        <w:pStyle w:val="indent"/>
      </w:pPr>
      <w:r>
        <w:t xml:space="preserve">If you want to list the files in a folder, use the </w:t>
      </w:r>
      <w:r>
        <w:rPr>
          <w:rStyle w:val="fontname2"/>
        </w:rPr>
        <w:t>KeyPrefix</w:t>
      </w:r>
      <w:r>
        <w:t xml:space="preserve"> parameter with </w:t>
      </w:r>
      <w:r>
        <w:rPr>
          <w:rStyle w:val="fontname2"/>
        </w:rPr>
        <w:t>Get-S3Object</w:t>
      </w:r>
      <w:r>
        <w:t>.</w:t>
      </w:r>
    </w:p>
    <w:p w:rsidR="003F6DA5" w:rsidRDefault="003F6DA5" w:rsidP="003F6DA5">
      <w:pPr>
        <w:pStyle w:val="HTMLPreformatted"/>
      </w:pPr>
      <w:r>
        <w:rPr>
          <w:rStyle w:val="fontname2"/>
        </w:rPr>
        <w:t>Get-S3Object -BucketName 'brianbeach' -KeyPrefix 'MyFolder'</w:t>
      </w:r>
    </w:p>
    <w:p w:rsidR="003F6DA5" w:rsidRDefault="003F6DA5" w:rsidP="003F6DA5">
      <w:pPr>
        <w:pStyle w:val="paraaftertitle1"/>
      </w:pPr>
      <w:r>
        <w:rPr>
          <w:noProof/>
        </w:rPr>
        <w:drawing>
          <wp:inline distT="0" distB="0" distL="0" distR="0">
            <wp:extent cx="114300" cy="114300"/>
            <wp:effectExtent l="0" t="0" r="0" b="0"/>
            <wp:docPr id="145" name="Picture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Before</w:t>
      </w:r>
      <w:proofErr w:type="gramEnd"/>
      <w:r>
        <w:t xml:space="preserve"> we go any further, I want to say that folders don’t really exist in S3. At least they do not exist like they do in a traditional file system. There is no folder object. The previous example is simply listing all files that begin with ‘MyFolder.’ I could just have easily uploaded a file called ‘MyFolder_HelloWorld.txt.’ AWS would not have cared, and </w:t>
      </w:r>
      <w:r>
        <w:rPr>
          <w:rStyle w:val="fontname2"/>
        </w:rPr>
        <w:t>Get-S3Object</w:t>
      </w:r>
      <w:r>
        <w:t xml:space="preserve"> would still have listed the file because it begins with ‘MyFolder.’</w:t>
      </w:r>
    </w:p>
    <w:p w:rsidR="003F6DA5" w:rsidRDefault="003F6DA5" w:rsidP="003F6DA5">
      <w:pPr>
        <w:pStyle w:val="noindent"/>
      </w:pPr>
      <w:r>
        <w:lastRenderedPageBreak/>
        <w:t>Folders are just a conversion used by the AWS Management Console. When the Console sees a forward slash, it creates a folder icon and groups the files under it. With that said, you will likely find the folders in the Console very convenient.</w:t>
      </w:r>
    </w:p>
    <w:p w:rsidR="003F6DA5" w:rsidRDefault="003F6DA5" w:rsidP="003F6DA5">
      <w:pPr>
        <w:pStyle w:val="indent"/>
      </w:pPr>
      <w:r>
        <w:t>You may find that on occasion you want to make an empty folder appear in the AWS Management Console. To create an empty folder, just create a dummy object that has a key that ends with a slash.</w:t>
      </w:r>
    </w:p>
    <w:p w:rsidR="003F6DA5" w:rsidRDefault="003F6DA5" w:rsidP="003F6DA5">
      <w:pPr>
        <w:pStyle w:val="HTMLPreformatted"/>
      </w:pPr>
      <w:r>
        <w:rPr>
          <w:rStyle w:val="fontname2"/>
        </w:rPr>
        <w:t>Write-S3Object -BucketName 'brianbeach' -Key 'EmptyFolder/'</w:t>
      </w:r>
      <w:r>
        <w:br/>
        <w:t xml:space="preserve">     </w:t>
      </w:r>
      <w:r>
        <w:rPr>
          <w:rStyle w:val="fontname2"/>
        </w:rPr>
        <w:t>-Content "Dummy Content"</w:t>
      </w:r>
    </w:p>
    <w:p w:rsidR="003F6DA5" w:rsidRDefault="003F6DA5" w:rsidP="003F6DA5">
      <w:pPr>
        <w:pStyle w:val="indent"/>
      </w:pPr>
      <w:r>
        <w:t xml:space="preserve">The </w:t>
      </w:r>
      <w:proofErr w:type="gramStart"/>
      <w:r>
        <w:rPr>
          <w:rStyle w:val="fontname2"/>
        </w:rPr>
        <w:t>KeyPrefix</w:t>
      </w:r>
      <w:r>
        <w:t>(</w:t>
      </w:r>
      <w:proofErr w:type="gramEnd"/>
      <w:r>
        <w:t>or folder) can be really useful. One great feature is the ability to upload an entire directory of files with a single command. For example, the following command will upload all the files in the C:\AWS folder and prefix all the files with “utils/.”</w:t>
      </w:r>
    </w:p>
    <w:p w:rsidR="003F6DA5" w:rsidRDefault="003F6DA5" w:rsidP="003F6DA5">
      <w:pPr>
        <w:pStyle w:val="HTMLPreformatted"/>
      </w:pPr>
      <w:r>
        <w:rPr>
          <w:rStyle w:val="fontname2"/>
        </w:rPr>
        <w:t>Write-S3Object -BucketName 'brianbeach' -KeyPrefix 'utils' -Folder 'c</w:t>
      </w:r>
      <w:proofErr w:type="gramStart"/>
      <w:r>
        <w:rPr>
          <w:rStyle w:val="fontname2"/>
        </w:rPr>
        <w:t>:\</w:t>
      </w:r>
      <w:proofErr w:type="gramEnd"/>
      <w:r>
        <w:rPr>
          <w:rStyle w:val="fontname2"/>
        </w:rPr>
        <w:t>aws'</w:t>
      </w:r>
    </w:p>
    <w:p w:rsidR="003F6DA5" w:rsidRDefault="003F6DA5" w:rsidP="003F6DA5">
      <w:pPr>
        <w:pStyle w:val="indent"/>
      </w:pPr>
      <w:r>
        <w:t>The previous command will ignore subfolders, but there is also an option to recursively upload all files in all of the subfolders.</w:t>
      </w:r>
    </w:p>
    <w:p w:rsidR="003F6DA5" w:rsidRDefault="003F6DA5" w:rsidP="003F6DA5">
      <w:pPr>
        <w:pStyle w:val="HTMLPreformatted"/>
      </w:pPr>
      <w:r>
        <w:rPr>
          <w:rStyle w:val="fontname2"/>
        </w:rPr>
        <w:t>Write-S3Object -BucketName 'brianbeach' -KeyPrefix 'utils'</w:t>
      </w:r>
      <w:r>
        <w:br/>
        <w:t xml:space="preserve">     </w:t>
      </w:r>
      <w:r>
        <w:rPr>
          <w:rStyle w:val="fontname2"/>
        </w:rPr>
        <w:t>-Folder 'c</w:t>
      </w:r>
      <w:proofErr w:type="gramStart"/>
      <w:r>
        <w:rPr>
          <w:rStyle w:val="fontname2"/>
        </w:rPr>
        <w:t>:\</w:t>
      </w:r>
      <w:proofErr w:type="gramEnd"/>
      <w:r>
        <w:rPr>
          <w:rStyle w:val="fontname2"/>
        </w:rPr>
        <w:t>aws' -Recurse</w:t>
      </w:r>
    </w:p>
    <w:p w:rsidR="003F6DA5" w:rsidRDefault="003F6DA5" w:rsidP="003F6DA5">
      <w:pPr>
        <w:pStyle w:val="indent"/>
      </w:pPr>
      <w:r>
        <w:t xml:space="preserve">When you read files you can use the </w:t>
      </w:r>
      <w:r>
        <w:rPr>
          <w:rStyle w:val="fontname2"/>
        </w:rPr>
        <w:t>KeyPrefix</w:t>
      </w:r>
      <w:r>
        <w:t xml:space="preserve"> parameter to download all files that begin with a certain string. Rather than using the </w:t>
      </w:r>
      <w:r>
        <w:rPr>
          <w:rStyle w:val="fontname2"/>
        </w:rPr>
        <w:t>File</w:t>
      </w:r>
      <w:r>
        <w:t xml:space="preserve"> parameter as we did in a previous command, you use the </w:t>
      </w:r>
      <w:r>
        <w:rPr>
          <w:rStyle w:val="fontname2"/>
        </w:rPr>
        <w:t>Folder</w:t>
      </w:r>
      <w:r>
        <w:t xml:space="preserve"> parameter. The </w:t>
      </w:r>
      <w:r>
        <w:rPr>
          <w:rStyle w:val="fontname2"/>
        </w:rPr>
        <w:t>Folder</w:t>
      </w:r>
      <w:r>
        <w:t xml:space="preserve"> parameter specifies where to put the files on the local file system. Note that </w:t>
      </w:r>
      <w:r>
        <w:rPr>
          <w:rStyle w:val="fontname2"/>
        </w:rPr>
        <w:t>Read-S3Object</w:t>
      </w:r>
      <w:r>
        <w:t xml:space="preserve"> is always recursive.</w:t>
      </w:r>
    </w:p>
    <w:p w:rsidR="003F6DA5" w:rsidRDefault="003F6DA5" w:rsidP="003F6DA5">
      <w:pPr>
        <w:pStyle w:val="HTMLPreformatted"/>
      </w:pPr>
      <w:r>
        <w:rPr>
          <w:rStyle w:val="fontname2"/>
        </w:rPr>
        <w:t>Read-S3Object -BucketName 'brianbeach' -KeyPrefix 'utils' -Folder 'c</w:t>
      </w:r>
      <w:proofErr w:type="gramStart"/>
      <w:r>
        <w:rPr>
          <w:rStyle w:val="fontname2"/>
        </w:rPr>
        <w:t>:\</w:t>
      </w:r>
      <w:proofErr w:type="gramEnd"/>
      <w:r>
        <w:rPr>
          <w:rStyle w:val="fontname2"/>
        </w:rPr>
        <w:t>aws'</w:t>
      </w:r>
    </w:p>
    <w:p w:rsidR="003F6DA5" w:rsidRDefault="003F6DA5" w:rsidP="003F6DA5">
      <w:pPr>
        <w:pStyle w:val="indent"/>
      </w:pPr>
      <w:r>
        <w:t xml:space="preserve">On occasion you may find that you want to upload files that match a certain pattern. For example, you can upload all executables in the c:\aws folder by using the </w:t>
      </w:r>
      <w:r>
        <w:rPr>
          <w:rStyle w:val="fontname2"/>
        </w:rPr>
        <w:t>SearchPattern</w:t>
      </w:r>
      <w:r>
        <w:t xml:space="preserve"> parameter.</w:t>
      </w:r>
    </w:p>
    <w:p w:rsidR="003F6DA5" w:rsidRDefault="003F6DA5" w:rsidP="003F6DA5">
      <w:pPr>
        <w:pStyle w:val="HTMLPreformatted"/>
      </w:pPr>
      <w:r>
        <w:rPr>
          <w:rStyle w:val="fontname2"/>
        </w:rPr>
        <w:t>Write-S3Object -BucketName 'brianbeach' -KeyPrefix 'utils' -Folder 'c</w:t>
      </w:r>
      <w:proofErr w:type="gramStart"/>
      <w:r>
        <w:rPr>
          <w:rStyle w:val="fontname2"/>
        </w:rPr>
        <w:t>:\</w:t>
      </w:r>
      <w:proofErr w:type="gramEnd"/>
      <w:r>
        <w:rPr>
          <w:rStyle w:val="fontname2"/>
        </w:rPr>
        <w:t>aws'</w:t>
      </w:r>
      <w:r>
        <w:br/>
        <w:t xml:space="preserve">     </w:t>
      </w:r>
      <w:r>
        <w:rPr>
          <w:rStyle w:val="fontname2"/>
        </w:rPr>
        <w:t>-SearchPattern '*.exe'</w:t>
      </w:r>
    </w:p>
    <w:p w:rsidR="003F6DA5" w:rsidRDefault="003F6DA5" w:rsidP="003F6DA5">
      <w:pPr>
        <w:pStyle w:val="indent"/>
      </w:pPr>
      <w:r>
        <w:t xml:space="preserve">Unfortunately, there is no </w:t>
      </w:r>
      <w:r>
        <w:rPr>
          <w:rStyle w:val="fontname2"/>
        </w:rPr>
        <w:t>SearchPattern</w:t>
      </w:r>
      <w:r>
        <w:t xml:space="preserve"> attribute on </w:t>
      </w:r>
      <w:r>
        <w:rPr>
          <w:rStyle w:val="fontname2"/>
        </w:rPr>
        <w:t>Read-S3Object</w:t>
      </w:r>
      <w:r>
        <w:t xml:space="preserve">. We can use a combination of </w:t>
      </w:r>
      <w:r>
        <w:rPr>
          <w:rStyle w:val="fontname2"/>
        </w:rPr>
        <w:t>Get-S3Object</w:t>
      </w:r>
      <w:r>
        <w:t xml:space="preserve"> and </w:t>
      </w:r>
      <w:r>
        <w:rPr>
          <w:rStyle w:val="fontname2"/>
        </w:rPr>
        <w:t>Read-S3Object</w:t>
      </w:r>
      <w:r>
        <w:t xml:space="preserve"> to produce a little PowerShell magic. For example:</w:t>
      </w:r>
    </w:p>
    <w:p w:rsidR="003F6DA5" w:rsidRDefault="003F6DA5" w:rsidP="003F6DA5">
      <w:pPr>
        <w:pStyle w:val="HTMLPreformatted"/>
      </w:pPr>
      <w:r>
        <w:rPr>
          <w:rStyle w:val="fontname2"/>
        </w:rPr>
        <w:lastRenderedPageBreak/>
        <w:t>Get-S3Object -BucketName 'brianbeach' -KeyPrefix 'utils' |</w:t>
      </w:r>
      <w:r>
        <w:br/>
        <w:t>    </w:t>
      </w:r>
      <w:r>
        <w:rPr>
          <w:rStyle w:val="fontname2"/>
        </w:rPr>
        <w:t>Where-Object {$_.Key -like '*.exe'} | % {</w:t>
      </w:r>
      <w:r>
        <w:br/>
        <w:t>        </w:t>
      </w:r>
      <w:r>
        <w:rPr>
          <w:rStyle w:val="fontname2"/>
        </w:rPr>
        <w:t>Read-S3Object -BucketName $_.BucketName -Key $_.Key</w:t>
      </w:r>
      <w:r>
        <w:br/>
        <w:t>            </w:t>
      </w:r>
      <w:r>
        <w:rPr>
          <w:rStyle w:val="fontname2"/>
        </w:rPr>
        <w:t>-File ('C</w:t>
      </w:r>
      <w:proofErr w:type="gramStart"/>
      <w:r>
        <w:rPr>
          <w:rStyle w:val="fontname2"/>
        </w:rPr>
        <w:t>:\</w:t>
      </w:r>
      <w:proofErr w:type="gramEnd"/>
      <w:r>
        <w:rPr>
          <w:rStyle w:val="fontname2"/>
        </w:rPr>
        <w:t>' + $_.Key.Replace('/','\'))</w:t>
      </w:r>
      <w:r>
        <w:br/>
        <w:t>    </w:t>
      </w:r>
      <w:r>
        <w:rPr>
          <w:rStyle w:val="fontname2"/>
        </w:rPr>
        <w:t>}</w:t>
      </w:r>
    </w:p>
    <w:p w:rsidR="003F6DA5" w:rsidRDefault="003F6DA5" w:rsidP="003F6DA5">
      <w:pPr>
        <w:pStyle w:val="indent"/>
      </w:pPr>
      <w:r>
        <w:t>As you can see, folders are a really powerful way to act on multiple objects at once. Next, we will look at how to deal with large numbers of files.</w:t>
      </w:r>
    </w:p>
    <w:p w:rsidR="003F6DA5" w:rsidRDefault="003F6DA5" w:rsidP="003F6DA5">
      <w:pPr>
        <w:pStyle w:val="heading10"/>
      </w:pPr>
      <w:r>
        <w:t>Managing Public Access</w:t>
      </w:r>
    </w:p>
    <w:p w:rsidR="003F6DA5" w:rsidRDefault="003F6DA5" w:rsidP="003F6DA5">
      <w:pPr>
        <w:pStyle w:val="noindent"/>
      </w:pPr>
      <w:r>
        <w:t xml:space="preserve">Many buckets require public or anonymous access. For example, we might be using S3 to store images for a web site or the installer for our latest application. In both cases we want the objects to be available to the general public. To create a bucket that holds objects that can be read by the general public, add the </w:t>
      </w:r>
      <w:r>
        <w:rPr>
          <w:rStyle w:val="fontname2"/>
        </w:rPr>
        <w:t>PublicReadOnly</w:t>
      </w:r>
      <w:r>
        <w:t xml:space="preserve"> attribute to </w:t>
      </w:r>
      <w:r>
        <w:rPr>
          <w:rStyle w:val="fontname2"/>
        </w:rPr>
        <w:t>New-S3Bucket</w:t>
      </w:r>
      <w:r>
        <w:t>. For example:</w:t>
      </w:r>
    </w:p>
    <w:p w:rsidR="003F6DA5" w:rsidRDefault="003F6DA5" w:rsidP="003F6DA5">
      <w:pPr>
        <w:pStyle w:val="HTMLPreformatted"/>
      </w:pPr>
      <w:r>
        <w:rPr>
          <w:rStyle w:val="fontname2"/>
        </w:rPr>
        <w:t>New-S3Bucket -BucketName 'brianbeach' -PublicReadOnly</w:t>
      </w:r>
    </w:p>
    <w:p w:rsidR="003F6DA5" w:rsidRDefault="003F6DA5" w:rsidP="003F6DA5">
      <w:pPr>
        <w:pStyle w:val="indent"/>
      </w:pPr>
      <w:r>
        <w:t xml:space="preserve">Marking the bucket as public does not make all the objects in the bucket public. It only means that you </w:t>
      </w:r>
      <w:r>
        <w:rPr>
          <w:i/>
          <w:iCs/>
        </w:rPr>
        <w:t>can</w:t>
      </w:r>
      <w:r>
        <w:t xml:space="preserve"> store public objects. You still have to mark the individual objects as public when you upload them. For example:</w:t>
      </w:r>
    </w:p>
    <w:p w:rsidR="003F6DA5" w:rsidRDefault="003F6DA5" w:rsidP="003F6DA5">
      <w:pPr>
        <w:pStyle w:val="HTMLPreformatted"/>
      </w:pPr>
      <w:proofErr w:type="gramStart"/>
      <w:r>
        <w:rPr>
          <w:rStyle w:val="fontname2"/>
        </w:rPr>
        <w:t>Write-S3Object -BucketName 'brianbeach' -Key 'HelloWorld.txt'</w:t>
      </w:r>
      <w:r>
        <w:br/>
        <w:t xml:space="preserve">     </w:t>
      </w:r>
      <w:r>
        <w:rPr>
          <w:rStyle w:val="fontname2"/>
        </w:rPr>
        <w:t>-Content "Hello World!!!"</w:t>
      </w:r>
      <w:proofErr w:type="gramEnd"/>
      <w:r>
        <w:rPr>
          <w:rStyle w:val="fontname2"/>
        </w:rPr>
        <w:t xml:space="preserve"> -PublicReadOnly</w:t>
      </w:r>
    </w:p>
    <w:p w:rsidR="003F6DA5" w:rsidRDefault="003F6DA5" w:rsidP="003F6DA5">
      <w:pPr>
        <w:pStyle w:val="indent"/>
      </w:pPr>
      <w:r>
        <w:t xml:space="preserve">You can also configure a bucket to allow anonymous users to write to a bucket. For example, you might allow customers to upload log files to your server so you can help debug an issue they are having. In general it is dangerous to allow unauthenticated user to upload files. Not only could the individual files be dangerous, but you are also charged for files they upload. If you allow anonymous uploads there is nothing stopping a nefarious user from uploading large amounts of data, costing you thousands of dollars. If you still want to create a bucket with anonymous read/write access, you can use the </w:t>
      </w:r>
      <w:r>
        <w:rPr>
          <w:rStyle w:val="fontname2"/>
        </w:rPr>
        <w:t>PublicReadWrite</w:t>
      </w:r>
      <w:r>
        <w:t xml:space="preserve"> attribute with </w:t>
      </w:r>
      <w:r>
        <w:rPr>
          <w:rStyle w:val="fontname2"/>
        </w:rPr>
        <w:t>New-S3Bucket</w:t>
      </w:r>
      <w:r>
        <w:t>. For example:</w:t>
      </w:r>
    </w:p>
    <w:p w:rsidR="003F6DA5" w:rsidRDefault="003F6DA5" w:rsidP="003F6DA5">
      <w:pPr>
        <w:pStyle w:val="HTMLPreformatted"/>
      </w:pPr>
      <w:r>
        <w:rPr>
          <w:rStyle w:val="fontname2"/>
        </w:rPr>
        <w:t>New-S3Bucket -BucketName 'brianbeach' -PublicReadWrite</w:t>
      </w:r>
    </w:p>
    <w:p w:rsidR="003F6DA5" w:rsidRDefault="003F6DA5" w:rsidP="003F6DA5">
      <w:pPr>
        <w:pStyle w:val="indent"/>
      </w:pPr>
      <w:r>
        <w:t>We will discuss identity and access management in detail in the next chapter.</w:t>
      </w:r>
    </w:p>
    <w:p w:rsidR="003F6DA5" w:rsidRDefault="003F6DA5" w:rsidP="003F6DA5">
      <w:pPr>
        <w:pStyle w:val="heading10"/>
      </w:pPr>
      <w:r>
        <w:t>Managing Versions</w:t>
      </w:r>
    </w:p>
    <w:p w:rsidR="003F6DA5" w:rsidRDefault="003F6DA5" w:rsidP="003F6DA5">
      <w:pPr>
        <w:pStyle w:val="noindent"/>
      </w:pPr>
      <w:r>
        <w:lastRenderedPageBreak/>
        <w:t>Often you want to store multiple versions of a document as you make changes. You may have regulatory requirements that demand it, or you may just want the option to roll back. S3 supports this through bucket versioning.</w:t>
      </w:r>
    </w:p>
    <w:p w:rsidR="003F6DA5" w:rsidRDefault="003F6DA5" w:rsidP="003F6DA5">
      <w:pPr>
        <w:pStyle w:val="indent"/>
      </w:pPr>
      <w:r>
        <w:t>When you enable versioning, S3 stores every version of every document in the bucket. If you overwrite an object, AWS keeps the original. If you delete a document, AWS simply marks the document as deleted, but keeps all the prior versions. When you read a document, AWS returns the latest version, but you can always request a specific version.</w:t>
      </w:r>
    </w:p>
    <w:p w:rsidR="003F6DA5" w:rsidRDefault="003F6DA5" w:rsidP="003F6DA5">
      <w:pPr>
        <w:pStyle w:val="indent"/>
      </w:pPr>
      <w:r>
        <w:t>Before we enable versioning, let’s overwrite the HelloWorld document we created earlier so we have a clean starting point. When you do, the old copy is replaced by this new copy.</w:t>
      </w:r>
    </w:p>
    <w:p w:rsidR="003F6DA5" w:rsidRDefault="003F6DA5" w:rsidP="003F6DA5">
      <w:pPr>
        <w:pStyle w:val="HTMLPreformatted"/>
      </w:pPr>
      <w:r>
        <w:rPr>
          <w:rStyle w:val="fontname2"/>
        </w:rPr>
        <w:t>Write-S3Object -BucketName 'brianbeach' -Key 'HelloWorld.txt'</w:t>
      </w:r>
      <w:r>
        <w:br/>
        <w:t xml:space="preserve">     </w:t>
      </w:r>
      <w:r>
        <w:rPr>
          <w:rStyle w:val="fontname2"/>
        </w:rPr>
        <w:t>-Content "Hello World Version 1!!!"</w:t>
      </w:r>
    </w:p>
    <w:p w:rsidR="003F6DA5" w:rsidRDefault="003F6DA5" w:rsidP="003F6DA5">
      <w:pPr>
        <w:pStyle w:val="indent"/>
      </w:pPr>
      <w:r>
        <w:t xml:space="preserve">Now, let’s enable versioning. Versioning is always enabled at the bucket. You cannot enable versioning within a specific folder. To enable versioning, use the </w:t>
      </w:r>
      <w:r>
        <w:rPr>
          <w:rStyle w:val="fontname2"/>
        </w:rPr>
        <w:t>Write-S3BucketVersioning</w:t>
      </w:r>
      <w:r>
        <w:t xml:space="preserve"> command.</w:t>
      </w:r>
    </w:p>
    <w:p w:rsidR="003F6DA5" w:rsidRDefault="003F6DA5" w:rsidP="003F6DA5">
      <w:pPr>
        <w:pStyle w:val="HTMLPreformatted"/>
      </w:pPr>
      <w:r>
        <w:rPr>
          <w:rStyle w:val="fontname2"/>
        </w:rPr>
        <w:t>Write-S3BucketVersioning -BucketName 'brianbeach'</w:t>
      </w:r>
      <w:r>
        <w:br/>
        <w:t xml:space="preserve">     </w:t>
      </w:r>
      <w:r>
        <w:rPr>
          <w:rStyle w:val="fontname2"/>
        </w:rPr>
        <w:t>-VersioningConfig_Status 'Enabled'</w:t>
      </w:r>
    </w:p>
    <w:p w:rsidR="003F6DA5" w:rsidRDefault="003F6DA5" w:rsidP="003F6DA5">
      <w:pPr>
        <w:pStyle w:val="indent"/>
      </w:pPr>
      <w:r>
        <w:t>Now that versioning is enabled, let’s overwrite the HelloWorld document. You do not have to do anything special to create a version. Just write the new object and S3 will create a new version and retain the original.</w:t>
      </w:r>
    </w:p>
    <w:p w:rsidR="003F6DA5" w:rsidRDefault="003F6DA5" w:rsidP="003F6DA5">
      <w:pPr>
        <w:pStyle w:val="HTMLPreformatted"/>
      </w:pPr>
      <w:r>
        <w:rPr>
          <w:rStyle w:val="fontname2"/>
        </w:rPr>
        <w:t>Write-S3Object -BucketName 'brianbeach' -Key 'HelloWorld.txt'</w:t>
      </w:r>
      <w:r>
        <w:br/>
        <w:t xml:space="preserve">     </w:t>
      </w:r>
      <w:r>
        <w:rPr>
          <w:rStyle w:val="fontname2"/>
        </w:rPr>
        <w:t>-Content "Hello Version 2!!!"</w:t>
      </w:r>
    </w:p>
    <w:p w:rsidR="003F6DA5" w:rsidRDefault="003F6DA5" w:rsidP="003F6DA5">
      <w:pPr>
        <w:pStyle w:val="indent"/>
      </w:pPr>
      <w:r>
        <w:t xml:space="preserve">If you were to call </w:t>
      </w:r>
      <w:r>
        <w:rPr>
          <w:rStyle w:val="fontname2"/>
        </w:rPr>
        <w:t>Get-S3Object</w:t>
      </w:r>
      <w:r>
        <w:t>, you would not see any difference. In fact, all of the commands we have used so far are unaffected by versioning. The command below will return the latest version, which you can verify by checking the date.</w:t>
      </w:r>
    </w:p>
    <w:p w:rsidR="003F6DA5" w:rsidRDefault="003F6DA5" w:rsidP="003F6DA5">
      <w:pPr>
        <w:pStyle w:val="HTMLPreformatted"/>
      </w:pPr>
      <w:r>
        <w:rPr>
          <w:rStyle w:val="fontname2"/>
        </w:rPr>
        <w:t>Get-S3Object -BucketName 'brianbeach' -Key 'HelloWorld.txt'</w:t>
      </w:r>
    </w:p>
    <w:p w:rsidR="003F6DA5" w:rsidRDefault="003F6DA5" w:rsidP="003F6DA5">
      <w:pPr>
        <w:pStyle w:val="indent"/>
      </w:pPr>
      <w:r>
        <w:t xml:space="preserve">To list the versions of all the objects in a bucket use the </w:t>
      </w:r>
      <w:r>
        <w:rPr>
          <w:rStyle w:val="fontname2"/>
        </w:rPr>
        <w:t>Get-S3Version</w:t>
      </w:r>
      <w:r>
        <w:t xml:space="preserve"> command. Note that </w:t>
      </w:r>
      <w:r>
        <w:rPr>
          <w:rStyle w:val="fontname2"/>
        </w:rPr>
        <w:t>Get-S3Version</w:t>
      </w:r>
      <w:r>
        <w:t xml:space="preserve"> returns a complicated structure. You can ignore most of it and use the </w:t>
      </w:r>
      <w:r>
        <w:rPr>
          <w:rStyle w:val="fontname2"/>
        </w:rPr>
        <w:t>Versions</w:t>
      </w:r>
      <w:r>
        <w:t xml:space="preserve"> property to list the versions. For example:</w:t>
      </w:r>
    </w:p>
    <w:p w:rsidR="003F6DA5" w:rsidRDefault="003F6DA5" w:rsidP="003F6DA5">
      <w:pPr>
        <w:pStyle w:val="HTMLPreformatted"/>
      </w:pPr>
      <w:r>
        <w:rPr>
          <w:rStyle w:val="fontname2"/>
        </w:rPr>
        <w:t>(Get-S3Version -BucketName 'brianbeach').Versions</w:t>
      </w:r>
    </w:p>
    <w:p w:rsidR="003F6DA5" w:rsidRDefault="003F6DA5" w:rsidP="003F6DA5">
      <w:pPr>
        <w:pStyle w:val="indent"/>
      </w:pPr>
      <w:r>
        <w:lastRenderedPageBreak/>
        <w:t>Unfortunately, this command is a bit primitive. There is no way to specify a specific object, only a prefix. Often this is enough. For example, you could get the versions of our HellowWorld.txt document like this:</w:t>
      </w:r>
    </w:p>
    <w:p w:rsidR="003F6DA5" w:rsidRDefault="003F6DA5" w:rsidP="003F6DA5">
      <w:pPr>
        <w:pStyle w:val="HTMLPreformatted"/>
      </w:pPr>
      <w:r>
        <w:rPr>
          <w:rStyle w:val="fontname2"/>
        </w:rPr>
        <w:t>(Get-S3Version -BucketName 'brianbeach' -Prefix 'HelloWorld.txt').Versions</w:t>
      </w:r>
    </w:p>
    <w:p w:rsidR="003F6DA5" w:rsidRDefault="003F6DA5" w:rsidP="003F6DA5">
      <w:pPr>
        <w:pStyle w:val="indent"/>
      </w:pPr>
      <w:r>
        <w:t xml:space="preserve">But, there are times when the prefix is not unique. For example, if we had both HelloWorld.doc and HelloWorld.docx in a folder, it is impossible to list the versions of HelloWorld.doc without getting HelloWorld.docx. Therefore, it is best to check the versions you get back by piping it to </w:t>
      </w:r>
      <w:r>
        <w:rPr>
          <w:rStyle w:val="fontname2"/>
        </w:rPr>
        <w:t>Where-Object</w:t>
      </w:r>
      <w:r>
        <w:t>.</w:t>
      </w:r>
    </w:p>
    <w:p w:rsidR="003F6DA5" w:rsidRDefault="003F6DA5" w:rsidP="003F6DA5">
      <w:pPr>
        <w:pStyle w:val="HTMLPreformatted"/>
      </w:pPr>
      <w:r>
        <w:rPr>
          <w:rStyle w:val="fontname2"/>
        </w:rPr>
        <w:t>(Get-S3Version -BucketName 'brianbeach' -Prefix 'HelloWorld.doc').Versions |</w:t>
      </w:r>
      <w:r>
        <w:br/>
        <w:t xml:space="preserve">     </w:t>
      </w:r>
      <w:r>
        <w:rPr>
          <w:rStyle w:val="fontname2"/>
        </w:rPr>
        <w:t>Where-Object {$_Key -eq 'HelloWorld.doc'}</w:t>
      </w:r>
    </w:p>
    <w:p w:rsidR="003F6DA5" w:rsidRDefault="003F6DA5" w:rsidP="003F6DA5">
      <w:pPr>
        <w:pStyle w:val="indent"/>
      </w:pPr>
      <w:r>
        <w:t xml:space="preserve">If you want to download a specific version of a document, the </w:t>
      </w:r>
      <w:r>
        <w:rPr>
          <w:rStyle w:val="fontname2"/>
        </w:rPr>
        <w:t>Read-S3Object</w:t>
      </w:r>
      <w:r>
        <w:t xml:space="preserve"> accepts a version parameter. First, you have to get the version using </w:t>
      </w:r>
      <w:r>
        <w:rPr>
          <w:rStyle w:val="fontname2"/>
        </w:rPr>
        <w:t>Get-S3Version</w:t>
      </w:r>
      <w:r>
        <w:t xml:space="preserve">. Note that </w:t>
      </w:r>
      <w:r>
        <w:rPr>
          <w:rStyle w:val="fontname2"/>
        </w:rPr>
        <w:t>Get-S3Version</w:t>
      </w:r>
      <w:r>
        <w:t xml:space="preserve"> returns an array and the array </w:t>
      </w:r>
      <w:proofErr w:type="gramStart"/>
      <w:r>
        <w:t>is</w:t>
      </w:r>
      <w:proofErr w:type="gramEnd"/>
      <w:r>
        <w:t xml:space="preserve"> sorted in reverse order so that the latest version is position 0. Once you find the version you want, you can pass the id to </w:t>
      </w:r>
      <w:r>
        <w:rPr>
          <w:rStyle w:val="fontname2"/>
        </w:rPr>
        <w:t>Read-S3Object</w:t>
      </w:r>
      <w:r>
        <w:t>. For example:</w:t>
      </w:r>
    </w:p>
    <w:p w:rsidR="003F6DA5" w:rsidRDefault="003F6DA5" w:rsidP="003F6DA5">
      <w:pPr>
        <w:pStyle w:val="HTMLPreformatted"/>
      </w:pPr>
      <w:r>
        <w:rPr>
          <w:rStyle w:val="fontname2"/>
        </w:rPr>
        <w:t>$Versions = (Get-S3Version -BucketName 'brianbeach'</w:t>
      </w:r>
      <w:r>
        <w:br/>
        <w:t xml:space="preserve">     </w:t>
      </w:r>
      <w:r>
        <w:rPr>
          <w:rStyle w:val="fontname2"/>
        </w:rPr>
        <w:t>-Prefix 'HelloWorld.txt').Versions</w:t>
      </w:r>
      <w:r>
        <w:br/>
      </w:r>
      <w:r>
        <w:rPr>
          <w:rStyle w:val="fontname2"/>
        </w:rPr>
        <w:t>Read-S3Object -BucketName 'brianbeach' -Key 'HelloWorld.txt'</w:t>
      </w:r>
      <w:r>
        <w:br/>
        <w:t xml:space="preserve">     </w:t>
      </w:r>
      <w:r>
        <w:rPr>
          <w:rStyle w:val="fontname2"/>
        </w:rPr>
        <w:t>-Version $</w:t>
      </w:r>
      <w:proofErr w:type="gramStart"/>
      <w:r>
        <w:rPr>
          <w:rStyle w:val="fontname2"/>
        </w:rPr>
        <w:t>Versions[</w:t>
      </w:r>
      <w:proofErr w:type="gramEnd"/>
      <w:r>
        <w:rPr>
          <w:rStyle w:val="fontname2"/>
        </w:rPr>
        <w:t>1].VersionId -File 'c:\aws\versiontest.txt'</w:t>
      </w:r>
    </w:p>
    <w:p w:rsidR="003F6DA5" w:rsidRDefault="003F6DA5" w:rsidP="003F6DA5">
      <w:pPr>
        <w:pStyle w:val="indent"/>
      </w:pPr>
      <w:r>
        <w:t>You can delete a version the same way:</w:t>
      </w:r>
    </w:p>
    <w:p w:rsidR="003F6DA5" w:rsidRDefault="003F6DA5" w:rsidP="003F6DA5">
      <w:pPr>
        <w:pStyle w:val="HTMLPreformatted"/>
      </w:pPr>
      <w:r>
        <w:rPr>
          <w:rStyle w:val="fontname2"/>
        </w:rPr>
        <w:t>Remove-S3Object -BucketName 'brianbeach' -Key 'HelloWorld.txt'</w:t>
      </w:r>
      <w:r>
        <w:br/>
        <w:t xml:space="preserve">     </w:t>
      </w:r>
      <w:r>
        <w:rPr>
          <w:rStyle w:val="fontname2"/>
        </w:rPr>
        <w:t>-Version $</w:t>
      </w:r>
      <w:proofErr w:type="gramStart"/>
      <w:r>
        <w:rPr>
          <w:rStyle w:val="fontname2"/>
        </w:rPr>
        <w:t>Versions[</w:t>
      </w:r>
      <w:proofErr w:type="gramEnd"/>
      <w:r>
        <w:rPr>
          <w:rStyle w:val="fontname2"/>
        </w:rPr>
        <w:t>1].VersionId</w:t>
      </w:r>
    </w:p>
    <w:p w:rsidR="003F6DA5" w:rsidRDefault="003F6DA5" w:rsidP="003F6DA5">
      <w:pPr>
        <w:pStyle w:val="indent"/>
      </w:pPr>
      <w:r>
        <w:t xml:space="preserve">When you delete a version it is physically removed from the bucket. But, when you call </w:t>
      </w:r>
      <w:r>
        <w:rPr>
          <w:rStyle w:val="fontname2"/>
        </w:rPr>
        <w:t>Remove-S3Object</w:t>
      </w:r>
      <w:r>
        <w:t>, S3 simply marks the object as deleted. If you delete an object and list the versions, you will see that there is a new version called a delete marker.</w:t>
      </w:r>
    </w:p>
    <w:p w:rsidR="003F6DA5" w:rsidRDefault="003F6DA5" w:rsidP="003F6DA5">
      <w:pPr>
        <w:pStyle w:val="HTMLPreformatted"/>
      </w:pPr>
      <w:r>
        <w:rPr>
          <w:rStyle w:val="fontname2"/>
        </w:rPr>
        <w:t>Remove-S3Object -BucketName 'brianbeach' -Key 'HelloWorld.txt' -Force</w:t>
      </w:r>
      <w:r>
        <w:br/>
      </w:r>
      <w:r>
        <w:rPr>
          <w:rStyle w:val="fontname2"/>
        </w:rPr>
        <w:t>(Get-S3Version -BucketName 'brianbeach' -Prefix 'HelloWorld.txt').Versions</w:t>
      </w:r>
    </w:p>
    <w:p w:rsidR="003F6DA5" w:rsidRDefault="003F6DA5" w:rsidP="003F6DA5">
      <w:pPr>
        <w:pStyle w:val="indent"/>
      </w:pPr>
      <w:r>
        <w:t xml:space="preserve">Note that the delete marker has the attribute </w:t>
      </w:r>
      <w:r>
        <w:rPr>
          <w:rStyle w:val="fontname2"/>
        </w:rPr>
        <w:t>IsDeleteMaker=True</w:t>
      </w:r>
      <w:r>
        <w:t xml:space="preserve"> and a size of 0. You can still access the old versions by specifying a version id. For example:</w:t>
      </w:r>
    </w:p>
    <w:p w:rsidR="003F6DA5" w:rsidRDefault="003F6DA5" w:rsidP="003F6DA5">
      <w:pPr>
        <w:pStyle w:val="HTMLPreformatted"/>
      </w:pPr>
      <w:r>
        <w:rPr>
          <w:rStyle w:val="fontname2"/>
        </w:rPr>
        <w:lastRenderedPageBreak/>
        <w:t>$Versions = (Get-S3Version -BucketName 'brianbeach'</w:t>
      </w:r>
      <w:r>
        <w:br/>
        <w:t xml:space="preserve">     </w:t>
      </w:r>
      <w:r>
        <w:rPr>
          <w:rStyle w:val="fontname2"/>
        </w:rPr>
        <w:t>-Prefix 'HelloWorld.txt').Versions</w:t>
      </w:r>
      <w:r>
        <w:br/>
      </w:r>
      <w:r>
        <w:rPr>
          <w:rStyle w:val="fontname2"/>
        </w:rPr>
        <w:t>Read-S3Object -BucketName 'brianbeach' -Key 'HelloWorld.txt'</w:t>
      </w:r>
      <w:r>
        <w:br/>
        <w:t xml:space="preserve">     </w:t>
      </w:r>
      <w:r>
        <w:rPr>
          <w:rStyle w:val="fontname2"/>
        </w:rPr>
        <w:t>-Version $</w:t>
      </w:r>
      <w:proofErr w:type="gramStart"/>
      <w:r>
        <w:rPr>
          <w:rStyle w:val="fontname2"/>
        </w:rPr>
        <w:t>Versions[</w:t>
      </w:r>
      <w:proofErr w:type="gramEnd"/>
      <w:r>
        <w:rPr>
          <w:rStyle w:val="fontname2"/>
        </w:rPr>
        <w:t>1].VersionId -File 'c:\aws\versiontest.txt'</w:t>
      </w:r>
    </w:p>
    <w:p w:rsidR="003F6DA5" w:rsidRDefault="003F6DA5" w:rsidP="003F6DA5">
      <w:pPr>
        <w:pStyle w:val="indent"/>
      </w:pPr>
      <w:r>
        <w:t xml:space="preserve">You can also undelete an object by removing the delete marker. Just find the version with </w:t>
      </w:r>
      <w:r>
        <w:rPr>
          <w:rStyle w:val="fontname2"/>
        </w:rPr>
        <w:t>IsDeleteMaker=True</w:t>
      </w:r>
      <w:r>
        <w:t xml:space="preserve"> and use </w:t>
      </w:r>
      <w:r>
        <w:rPr>
          <w:rStyle w:val="fontname2"/>
        </w:rPr>
        <w:t>Remove-S3Object</w:t>
      </w:r>
      <w:r>
        <w:t xml:space="preserve"> to remove it.</w:t>
      </w:r>
    </w:p>
    <w:p w:rsidR="003F6DA5" w:rsidRDefault="003F6DA5" w:rsidP="003F6DA5">
      <w:pPr>
        <w:pStyle w:val="HTMLPreformatted"/>
      </w:pPr>
      <w:r>
        <w:rPr>
          <w:rStyle w:val="fontname2"/>
        </w:rPr>
        <w:t>$Marker = (Get-S3Version -BucketName 'brianbeach'</w:t>
      </w:r>
      <w:r>
        <w:br/>
        <w:t xml:space="preserve">     </w:t>
      </w:r>
      <w:r>
        <w:rPr>
          <w:rStyle w:val="fontname2"/>
        </w:rPr>
        <w:t>-Prefix 'HelloWorld.txt').Versions |</w:t>
      </w:r>
      <w:r>
        <w:br/>
        <w:t xml:space="preserve">     </w:t>
      </w:r>
      <w:r>
        <w:rPr>
          <w:rStyle w:val="fontname2"/>
        </w:rPr>
        <w:t>Where-Object {$_.IsDeleteMaker -eq $true</w:t>
      </w:r>
      <w:proofErr w:type="gramStart"/>
      <w:r>
        <w:rPr>
          <w:rStyle w:val="fontname2"/>
        </w:rPr>
        <w:t>}</w:t>
      </w:r>
      <w:proofErr w:type="gramEnd"/>
      <w:r>
        <w:br/>
      </w:r>
      <w:r>
        <w:rPr>
          <w:rStyle w:val="fontname2"/>
        </w:rPr>
        <w:t>Remove-S3Object -BucketName 'brianbeach' -Key 'HelloWorld.txt'</w:t>
      </w:r>
      <w:r>
        <w:br/>
        <w:t xml:space="preserve">     </w:t>
      </w:r>
      <w:r>
        <w:rPr>
          <w:rStyle w:val="fontname2"/>
        </w:rPr>
        <w:t>-Version $Marker.VersionId -Force</w:t>
      </w:r>
    </w:p>
    <w:p w:rsidR="003F6DA5" w:rsidRDefault="003F6DA5" w:rsidP="003F6DA5">
      <w:pPr>
        <w:pStyle w:val="indent"/>
      </w:pPr>
      <w:r>
        <w:t xml:space="preserve">Once you have versioning enabled, you cannot disable it, but you can choose to suspend versioning. When versioning is suspended, the existing versions are maintained but new versions are not created. To suspend versioning, call </w:t>
      </w:r>
      <w:r>
        <w:rPr>
          <w:rStyle w:val="fontname2"/>
        </w:rPr>
        <w:t>Write-S3BucketVersioning</w:t>
      </w:r>
      <w:r>
        <w:t xml:space="preserve"> and set the status to </w:t>
      </w:r>
      <w:r>
        <w:rPr>
          <w:rStyle w:val="fontname2"/>
        </w:rPr>
        <w:t>Enabled</w:t>
      </w:r>
      <w:r>
        <w:t>.</w:t>
      </w:r>
    </w:p>
    <w:p w:rsidR="003F6DA5" w:rsidRDefault="003F6DA5" w:rsidP="003F6DA5">
      <w:pPr>
        <w:pStyle w:val="HTMLPreformatted"/>
      </w:pPr>
      <w:r>
        <w:rPr>
          <w:rStyle w:val="fontname2"/>
        </w:rPr>
        <w:t>Write-S3BucketVersioning -BucketName 'brianbeach'</w:t>
      </w:r>
      <w:r>
        <w:br/>
        <w:t xml:space="preserve">     </w:t>
      </w:r>
      <w:r>
        <w:rPr>
          <w:rStyle w:val="fontname2"/>
        </w:rPr>
        <w:t>-VersioningConfig_Status 'Suspended'</w:t>
      </w:r>
    </w:p>
    <w:p w:rsidR="003F6DA5" w:rsidRDefault="003F6DA5" w:rsidP="003F6DA5">
      <w:pPr>
        <w:pStyle w:val="indent"/>
      </w:pPr>
      <w:r>
        <w:t xml:space="preserve">As you can imagine, versioning, combined </w:t>
      </w:r>
      <w:proofErr w:type="gramStart"/>
      <w:r>
        <w:t>with 99.99999999 durability,</w:t>
      </w:r>
      <w:proofErr w:type="gramEnd"/>
      <w:r>
        <w:t xml:space="preserve"> will ensure that you never lose a document again. Of course storing objects forever can get expensive. In the next section we will explore life-cycle policies to manage aging objects.</w:t>
      </w:r>
    </w:p>
    <w:p w:rsidR="003F6DA5" w:rsidRDefault="003F6DA5" w:rsidP="003F6DA5">
      <w:pPr>
        <w:pStyle w:val="heading20"/>
      </w:pPr>
      <w:r>
        <w:t>Using Life-Cycle Management and Glacier</w:t>
      </w:r>
    </w:p>
    <w:p w:rsidR="003F6DA5" w:rsidRDefault="003F6DA5" w:rsidP="003F6DA5">
      <w:pPr>
        <w:pStyle w:val="noindent"/>
      </w:pPr>
      <w:r>
        <w:t>Over time you will accumulate a vast collection of objects. Sometimes you want to save these forever, but usually you do not. You may need to keep to certain documents for a specified period of time. For example, the Sarbanes-Oxley act, enacted after the Enron collapse, recommends that you keep ledgers for seven years and invoices for three.</w:t>
      </w:r>
    </w:p>
    <w:p w:rsidR="003F6DA5" w:rsidRDefault="003F6DA5" w:rsidP="003F6DA5">
      <w:pPr>
        <w:pStyle w:val="indent"/>
      </w:pPr>
      <w:r>
        <w:t>Obviously you have the tools to create a PowerShell script to delete objects older than a certain date. But, S3 also has a built in life-cycle policy that can manage retention for you. In addition, life-cycle management can be used to copy objects to a cold storage solution called Glacier.</w:t>
      </w:r>
    </w:p>
    <w:p w:rsidR="003F6DA5" w:rsidRDefault="003F6DA5" w:rsidP="003F6DA5">
      <w:pPr>
        <w:pStyle w:val="indent"/>
      </w:pPr>
      <w:r>
        <w:lastRenderedPageBreak/>
        <w:t>Glacier provides the same high durability as S3 for about 10% of the price. The tradeoff is that objects stored in Glacier are not immediately available. You have to request that objects be restored, which takes about four hours.</w:t>
      </w:r>
    </w:p>
    <w:p w:rsidR="003F6DA5" w:rsidRDefault="003F6DA5" w:rsidP="003F6DA5">
      <w:pPr>
        <w:pStyle w:val="indent"/>
      </w:pPr>
      <w:r>
        <w:t>One limitation of life-cycle policy is that you cannot apply policies to a bucket that has versioning enabled. Therefore, I am going to delete and re-create my bucket.</w:t>
      </w:r>
    </w:p>
    <w:p w:rsidR="003F6DA5" w:rsidRDefault="003F6DA5" w:rsidP="003F6DA5">
      <w:pPr>
        <w:pStyle w:val="HTMLPreformatted"/>
      </w:pPr>
      <w:r>
        <w:rPr>
          <w:rStyle w:val="fontname2"/>
        </w:rPr>
        <w:t>Remove-S3Bucket -BucketName 'brianbeach' -DeleteObjects -Force</w:t>
      </w:r>
      <w:r>
        <w:br/>
      </w:r>
      <w:r>
        <w:rPr>
          <w:rStyle w:val="fontname2"/>
        </w:rPr>
        <w:t>New-S3Bucket -BucketName 'brianbeach'</w:t>
      </w:r>
    </w:p>
    <w:p w:rsidR="003F6DA5" w:rsidRDefault="003F6DA5" w:rsidP="003F6DA5">
      <w:pPr>
        <w:pStyle w:val="indent"/>
      </w:pPr>
      <w:r>
        <w:t>Now that we have a new bucket we can configure the life-cycle policy. We describe the policy using a series of .Net objects. Let’s assume our bucket holds log files from a web server running on EC2. The development team often refers to the logs to diagnose errors, but this almost always happens within a few hours of the error occurring. In addition, the security team requires that we maintain logs for one year. Therefore, we decide to keep the logs online, in S3, for one week. After one week, the logs are moved to cold storage, in Glacier, for one year. After one year the logs can be deleted.</w:t>
      </w:r>
    </w:p>
    <w:p w:rsidR="003F6DA5" w:rsidRDefault="003F6DA5" w:rsidP="003F6DA5">
      <w:pPr>
        <w:pStyle w:val="indent"/>
      </w:pPr>
      <w:r>
        <w:t>First, we define a life-cycle transition. The transition defines how long the logs are maintained in S3 and where to move them after. The policy is always defined in days. The transition also defines the storage class to move the document to. In the following example, I am moving the object to Glacier. You can also move an object to reduced redundancy storage. (I will discuss reduced redundancy storage later in this chapter.)</w:t>
      </w:r>
    </w:p>
    <w:p w:rsidR="003F6DA5" w:rsidRDefault="003F6DA5" w:rsidP="003F6DA5">
      <w:pPr>
        <w:pStyle w:val="HTMLPreformatted"/>
      </w:pPr>
      <w:r>
        <w:rPr>
          <w:rStyle w:val="fontname2"/>
        </w:rPr>
        <w:t>$Transition = New-Object Amazon.S3.Model.LifecycleTransition</w:t>
      </w:r>
      <w:r>
        <w:br/>
      </w:r>
      <w:r>
        <w:rPr>
          <w:rStyle w:val="fontname2"/>
        </w:rPr>
        <w:t>$Transition.Days = 7</w:t>
      </w:r>
      <w:r>
        <w:br/>
      </w:r>
      <w:r>
        <w:rPr>
          <w:rStyle w:val="fontname2"/>
        </w:rPr>
        <w:t>$Transition.StorageClass = "Glacier"</w:t>
      </w:r>
    </w:p>
    <w:p w:rsidR="003F6DA5" w:rsidRDefault="003F6DA5" w:rsidP="003F6DA5">
      <w:pPr>
        <w:pStyle w:val="indent"/>
      </w:pPr>
      <w:r>
        <w:t>Next, we define the expiration policy. The expiration policy defines how long to keep the object before it is deleted. In this case, I am keeping the object for 365 days. Note that the expiration is defined from the day the object was first uploaded to S3, not the day it was transitioned to Glacier.</w:t>
      </w:r>
    </w:p>
    <w:p w:rsidR="003F6DA5" w:rsidRDefault="003F6DA5" w:rsidP="003F6DA5">
      <w:pPr>
        <w:pStyle w:val="HTMLPreformatted"/>
      </w:pPr>
      <w:r>
        <w:rPr>
          <w:rStyle w:val="fontname2"/>
        </w:rPr>
        <w:t>$Expiration = New-Object Amazon.S3.Model.LifecycleRuleExpiration</w:t>
      </w:r>
      <w:r>
        <w:br/>
      </w:r>
      <w:r>
        <w:rPr>
          <w:rStyle w:val="fontname2"/>
        </w:rPr>
        <w:t>$Expiration.Days = 365</w:t>
      </w:r>
    </w:p>
    <w:p w:rsidR="003F6DA5" w:rsidRDefault="003F6DA5" w:rsidP="003F6DA5">
      <w:pPr>
        <w:pStyle w:val="indent"/>
      </w:pPr>
      <w:r>
        <w:t xml:space="preserve">Now that we have both the transition and expiration defined, we can combine them into a single rule and apply it to the bucket. Note that you do not need to define both the transition and expiration. Some rules only define a transition and the object is maintained in Glacier until you manually delete it. Other rules only define </w:t>
      </w:r>
      <w:proofErr w:type="gramStart"/>
      <w:r>
        <w:t>an expiration</w:t>
      </w:r>
      <w:proofErr w:type="gramEnd"/>
      <w:r>
        <w:t xml:space="preserve"> and the document is deleted from S3 without being transitioned.</w:t>
      </w:r>
    </w:p>
    <w:p w:rsidR="003F6DA5" w:rsidRDefault="003F6DA5" w:rsidP="003F6DA5">
      <w:pPr>
        <w:pStyle w:val="HTMLPreformatted"/>
      </w:pPr>
      <w:r>
        <w:rPr>
          <w:rStyle w:val="fontname2"/>
        </w:rPr>
        <w:lastRenderedPageBreak/>
        <w:t>$Rule = New-Object Amazon.S3.Model.LifecycleRule</w:t>
      </w:r>
      <w:r>
        <w:br/>
      </w:r>
      <w:r>
        <w:rPr>
          <w:rStyle w:val="fontname2"/>
        </w:rPr>
        <w:t>$Rule.Transition = $Transition</w:t>
      </w:r>
      <w:r>
        <w:br/>
      </w:r>
      <w:r>
        <w:rPr>
          <w:rStyle w:val="fontname2"/>
        </w:rPr>
        <w:t>$Rule.Expiration = $Expiration</w:t>
      </w:r>
      <w:r>
        <w:br/>
      </w:r>
      <w:r>
        <w:rPr>
          <w:rStyle w:val="fontname2"/>
        </w:rPr>
        <w:t>Write-S3LifecycleConfiguration -BucketName 'brianbeach'</w:t>
      </w:r>
      <w:r>
        <w:br/>
        <w:t xml:space="preserve">     </w:t>
      </w:r>
      <w:r>
        <w:rPr>
          <w:rStyle w:val="fontname2"/>
        </w:rPr>
        <w:t>-Configuration_Rules $Rule</w:t>
      </w:r>
    </w:p>
    <w:p w:rsidR="003F6DA5" w:rsidRDefault="003F6DA5" w:rsidP="003F6DA5">
      <w:pPr>
        <w:pStyle w:val="indent"/>
      </w:pPr>
      <w:r>
        <w:t>Sometimes you want to have different rules applied to each folder in a bucket. You can define a folder level rule by adding a prefix. For example:</w:t>
      </w:r>
    </w:p>
    <w:p w:rsidR="003F6DA5" w:rsidRDefault="003F6DA5" w:rsidP="003F6DA5">
      <w:pPr>
        <w:pStyle w:val="HTMLPreformatted"/>
      </w:pPr>
      <w:r>
        <w:rPr>
          <w:rStyle w:val="fontname2"/>
        </w:rPr>
        <w:t>$Rule = New-Object Amazon.S3.Model.LifecycleRule</w:t>
      </w:r>
      <w:r>
        <w:br/>
      </w:r>
      <w:r>
        <w:rPr>
          <w:rStyle w:val="fontname2"/>
        </w:rPr>
        <w:t>$Rule.Transition = $Transition</w:t>
      </w:r>
      <w:r>
        <w:br/>
      </w:r>
      <w:r>
        <w:rPr>
          <w:rStyle w:val="fontname2"/>
        </w:rPr>
        <w:t>$Rule.Expiration = $Expiration</w:t>
      </w:r>
      <w:r>
        <w:br/>
      </w:r>
      <w:r>
        <w:rPr>
          <w:rStyle w:val="fontname2"/>
        </w:rPr>
        <w:t>$Rule.Prefix = "logs/"</w:t>
      </w:r>
      <w:r>
        <w:br/>
      </w:r>
      <w:r>
        <w:rPr>
          <w:rStyle w:val="fontname2"/>
        </w:rPr>
        <w:t>Write-S3LifecycleConfiguration -BucketName 'brianbeach'</w:t>
      </w:r>
      <w:r>
        <w:br/>
        <w:t xml:space="preserve">     </w:t>
      </w:r>
      <w:r>
        <w:rPr>
          <w:rStyle w:val="fontname2"/>
        </w:rPr>
        <w:t>-Configuration_Rules $Rule</w:t>
      </w:r>
    </w:p>
    <w:p w:rsidR="003F6DA5" w:rsidRDefault="003F6DA5" w:rsidP="003F6DA5">
      <w:pPr>
        <w:pStyle w:val="indent"/>
      </w:pPr>
      <w:r>
        <w:t xml:space="preserve">Now, let’s assume a user of our web site claims his data was deleted a few months ago and we need to understand why. We need to pull the log files from July 22 to diagnose the cause. First we check if the object exists and where it is by using </w:t>
      </w:r>
      <w:r>
        <w:rPr>
          <w:rStyle w:val="fontname2"/>
        </w:rPr>
        <w:t>Get-S3Object</w:t>
      </w:r>
      <w:r>
        <w:t>. For example:</w:t>
      </w:r>
    </w:p>
    <w:p w:rsidR="003F6DA5" w:rsidRDefault="003F6DA5" w:rsidP="003F6DA5">
      <w:pPr>
        <w:pStyle w:val="HTMLPreformatted"/>
      </w:pPr>
      <w:r>
        <w:rPr>
          <w:rStyle w:val="fontname2"/>
        </w:rPr>
        <w:t>Get-S3Object -BucketName 'brianbeach' -Key 'logs/2013-07-22.log'</w:t>
      </w:r>
    </w:p>
    <w:p w:rsidR="003F6DA5" w:rsidRDefault="003F6DA5" w:rsidP="003F6DA5">
      <w:pPr>
        <w:pStyle w:val="indent"/>
      </w:pPr>
      <w:r>
        <w:t>This command returns the following output. Note that the log files have been moved to Glacier, but have not yet been deleted.</w:t>
      </w:r>
    </w:p>
    <w:p w:rsidR="003F6DA5" w:rsidRDefault="003F6DA5" w:rsidP="003F6DA5">
      <w:pPr>
        <w:pStyle w:val="HTMLPreformatted"/>
      </w:pPr>
      <w:r>
        <w:rPr>
          <w:rStyle w:val="fontname2"/>
        </w:rPr>
        <w:t>Key          : logs/2013-07-22.log</w:t>
      </w:r>
      <w:r>
        <w:br/>
      </w:r>
      <w:r>
        <w:rPr>
          <w:rStyle w:val="fontname2"/>
        </w:rPr>
        <w:t>BucketName   : brianbeach</w:t>
      </w:r>
      <w:r>
        <w:br/>
      </w:r>
      <w:proofErr w:type="gramStart"/>
      <w:r>
        <w:rPr>
          <w:rStyle w:val="fontname2"/>
        </w:rPr>
        <w:t>LastModified :</w:t>
      </w:r>
      <w:proofErr w:type="gramEnd"/>
      <w:r>
        <w:rPr>
          <w:rStyle w:val="fontname2"/>
        </w:rPr>
        <w:t xml:space="preserve"> Mon, 22 July 2013 23:59:39 GMT</w:t>
      </w:r>
      <w:r>
        <w:br/>
      </w:r>
      <w:r>
        <w:rPr>
          <w:rStyle w:val="fontname2"/>
        </w:rPr>
        <w:t>ETag         : "793466320ce145cb672e69265409ffeb"</w:t>
      </w:r>
      <w:r>
        <w:br/>
      </w:r>
      <w:r>
        <w:rPr>
          <w:rStyle w:val="fontname2"/>
        </w:rPr>
        <w:t>Size         : 1147</w:t>
      </w:r>
      <w:r>
        <w:br/>
      </w:r>
      <w:r>
        <w:rPr>
          <w:rStyle w:val="fontname2"/>
        </w:rPr>
        <w:t>Owner        : Amazon.S3.Model.Owner</w:t>
      </w:r>
      <w:r>
        <w:br/>
      </w:r>
      <w:r>
        <w:rPr>
          <w:rStyle w:val="fontname2"/>
        </w:rPr>
        <w:t>StorageClass : GLACIER</w:t>
      </w:r>
    </w:p>
    <w:p w:rsidR="003F6DA5" w:rsidRDefault="003F6DA5" w:rsidP="003F6DA5">
      <w:pPr>
        <w:pStyle w:val="indent"/>
      </w:pPr>
      <w:r>
        <w:t xml:space="preserve">To restore the object, we use the </w:t>
      </w:r>
      <w:r>
        <w:rPr>
          <w:rStyle w:val="fontname2"/>
        </w:rPr>
        <w:t>Restore-S3Object</w:t>
      </w:r>
      <w:r>
        <w:t xml:space="preserve"> command. </w:t>
      </w:r>
      <w:r>
        <w:rPr>
          <w:rStyle w:val="fontname2"/>
        </w:rPr>
        <w:t>Restore-S3Object</w:t>
      </w:r>
      <w:r>
        <w:t xml:space="preserve"> requires the bucket and key. In addition, the </w:t>
      </w:r>
      <w:r>
        <w:rPr>
          <w:rStyle w:val="fontname2"/>
        </w:rPr>
        <w:t>Days</w:t>
      </w:r>
      <w:r>
        <w:t xml:space="preserve"> parameter defines how long to keep the object in S3. In the following example I request that object be restored for seven days. This should be plenty of time to figure out what happened to our user’s data. After seven days, the object is automatically deleted from S3, but is still stored in Glacier until the expiration date.</w:t>
      </w:r>
    </w:p>
    <w:p w:rsidR="003F6DA5" w:rsidRDefault="003F6DA5" w:rsidP="003F6DA5">
      <w:pPr>
        <w:pStyle w:val="HTMLPreformatted"/>
      </w:pPr>
      <w:r>
        <w:rPr>
          <w:rStyle w:val="fontname2"/>
        </w:rPr>
        <w:lastRenderedPageBreak/>
        <w:t>Restore-S3Object -BucketName 'brianbeach' -Key '/logs/2013-07-22.log' -Days 7</w:t>
      </w:r>
    </w:p>
    <w:p w:rsidR="003F6DA5" w:rsidRDefault="003F6DA5" w:rsidP="003F6DA5">
      <w:pPr>
        <w:pStyle w:val="indent"/>
      </w:pPr>
      <w:r>
        <w:t xml:space="preserve">If you want to remove the life-cycle policy from a bucket, you can use the </w:t>
      </w:r>
      <w:r>
        <w:rPr>
          <w:rStyle w:val="fontname2"/>
        </w:rPr>
        <w:t>Remove-S3LifecycleConfiguration</w:t>
      </w:r>
      <w:r>
        <w:t xml:space="preserve"> command. For example:</w:t>
      </w:r>
    </w:p>
    <w:p w:rsidR="003F6DA5" w:rsidRDefault="003F6DA5" w:rsidP="003F6DA5">
      <w:pPr>
        <w:pStyle w:val="HTMLPreformatted"/>
      </w:pPr>
      <w:r>
        <w:rPr>
          <w:rStyle w:val="fontname2"/>
        </w:rPr>
        <w:t>Remove-S3LifecycleConfiguration -BucketName 'brianbeach'</w:t>
      </w:r>
    </w:p>
    <w:p w:rsidR="003F6DA5" w:rsidRDefault="003F6DA5" w:rsidP="003F6DA5">
      <w:pPr>
        <w:pStyle w:val="indent"/>
      </w:pPr>
      <w:r>
        <w:t>As you can see, S3 gives you the tools to automate data retention. This is a great way to keep data sprawl in check and manage costs. In the next section we will look at a few miscellaneous commands and then move on to the exercises.</w:t>
      </w:r>
    </w:p>
    <w:p w:rsidR="003F6DA5" w:rsidRDefault="003F6DA5" w:rsidP="003F6DA5">
      <w:pPr>
        <w:pStyle w:val="heading10"/>
      </w:pPr>
      <w:r>
        <w:t>Miscellaneous S3 Options</w:t>
      </w:r>
    </w:p>
    <w:p w:rsidR="003F6DA5" w:rsidRDefault="003F6DA5" w:rsidP="003F6DA5">
      <w:pPr>
        <w:pStyle w:val="noindent"/>
      </w:pPr>
      <w:r>
        <w:t>In this section we will look at a few miscellaneous options, none of which are big enough to warrant their own section.</w:t>
      </w:r>
    </w:p>
    <w:p w:rsidR="003F6DA5" w:rsidRDefault="003F6DA5" w:rsidP="003F6DA5">
      <w:pPr>
        <w:pStyle w:val="heading20"/>
      </w:pPr>
      <w:r>
        <w:t>Tagging</w:t>
      </w:r>
    </w:p>
    <w:p w:rsidR="003F6DA5" w:rsidRDefault="003F6DA5" w:rsidP="003F6DA5">
      <w:pPr>
        <w:pStyle w:val="noindent"/>
      </w:pPr>
      <w:r>
        <w:t xml:space="preserve">We have seen the power of tagging in EC2. S3 also supports tagging at the bucket level. To tag a bucket, create a tag you use the </w:t>
      </w:r>
      <w:r>
        <w:rPr>
          <w:rStyle w:val="fontname2"/>
        </w:rPr>
        <w:t>Write-S3BucketTagging</w:t>
      </w:r>
      <w:r>
        <w:t xml:space="preserve"> command and a few .Net helper classes. For example:</w:t>
      </w:r>
    </w:p>
    <w:p w:rsidR="003F6DA5" w:rsidRDefault="003F6DA5" w:rsidP="003F6DA5">
      <w:pPr>
        <w:pStyle w:val="HTMLPreformatted"/>
      </w:pPr>
      <w:r>
        <w:rPr>
          <w:rStyle w:val="fontname2"/>
        </w:rPr>
        <w:t>$Tag = New-Object Amazon.S3.Model.Tag</w:t>
      </w:r>
      <w:r>
        <w:br/>
      </w:r>
      <w:r>
        <w:rPr>
          <w:rStyle w:val="fontname2"/>
        </w:rPr>
        <w:t>$Tag.Key = 'Owner'</w:t>
      </w:r>
      <w:r>
        <w:br/>
      </w:r>
      <w:r>
        <w:rPr>
          <w:rStyle w:val="fontname2"/>
        </w:rPr>
        <w:t>$Tag.Value = 'bbeach'</w:t>
      </w:r>
      <w:r>
        <w:br/>
      </w:r>
      <w:r>
        <w:rPr>
          <w:rStyle w:val="fontname2"/>
        </w:rPr>
        <w:t>$TagSet = New-Object Amazon.S3.Model.TagSet</w:t>
      </w:r>
      <w:r>
        <w:br/>
      </w:r>
      <w:r>
        <w:rPr>
          <w:rStyle w:val="fontname2"/>
        </w:rPr>
        <w:t>$TagSet. Tags = $Tag</w:t>
      </w:r>
      <w:r>
        <w:br/>
      </w:r>
      <w:r>
        <w:rPr>
          <w:rStyle w:val="fontname2"/>
        </w:rPr>
        <w:t>Write-S3BucketTagging -BucketName brianbeach -TagSets $TagSet</w:t>
      </w:r>
    </w:p>
    <w:p w:rsidR="003F6DA5" w:rsidRDefault="003F6DA5" w:rsidP="003F6DA5">
      <w:pPr>
        <w:pStyle w:val="indent"/>
      </w:pPr>
      <w:r>
        <w:t xml:space="preserve">You can also get the tags using the </w:t>
      </w:r>
      <w:r>
        <w:rPr>
          <w:rStyle w:val="fontname2"/>
        </w:rPr>
        <w:t>Get-S3BucketTagging</w:t>
      </w:r>
      <w:r>
        <w:t xml:space="preserve"> command:</w:t>
      </w:r>
    </w:p>
    <w:p w:rsidR="003F6DA5" w:rsidRDefault="003F6DA5" w:rsidP="003F6DA5">
      <w:pPr>
        <w:pStyle w:val="HTMLPreformatted"/>
      </w:pPr>
      <w:r>
        <w:rPr>
          <w:rStyle w:val="fontname2"/>
        </w:rPr>
        <w:t>Get-S3BucketTagging -BucketName brianbeach</w:t>
      </w:r>
    </w:p>
    <w:p w:rsidR="003F6DA5" w:rsidRDefault="003F6DA5" w:rsidP="003F6DA5">
      <w:pPr>
        <w:pStyle w:val="indent"/>
      </w:pPr>
      <w:r>
        <w:t xml:space="preserve">And, you can remove all tags using the </w:t>
      </w:r>
      <w:r>
        <w:rPr>
          <w:rStyle w:val="fontname2"/>
        </w:rPr>
        <w:t>Remove-S3BucketTagging</w:t>
      </w:r>
      <w:r>
        <w:t xml:space="preserve"> command</w:t>
      </w:r>
    </w:p>
    <w:p w:rsidR="003F6DA5" w:rsidRDefault="003F6DA5" w:rsidP="003F6DA5">
      <w:pPr>
        <w:pStyle w:val="HTMLPreformatted"/>
      </w:pPr>
      <w:r>
        <w:rPr>
          <w:rStyle w:val="fontname2"/>
        </w:rPr>
        <w:t>Remove-S3BucketTagging -BucketName brianbeach -Force</w:t>
      </w:r>
    </w:p>
    <w:p w:rsidR="003F6DA5" w:rsidRDefault="003F6DA5" w:rsidP="003F6DA5">
      <w:pPr>
        <w:pStyle w:val="heading20"/>
      </w:pPr>
      <w:r>
        <w:t>Pagination</w:t>
      </w:r>
    </w:p>
    <w:p w:rsidR="003F6DA5" w:rsidRDefault="003F6DA5" w:rsidP="003F6DA5">
      <w:pPr>
        <w:pStyle w:val="noindent"/>
      </w:pPr>
      <w:r>
        <w:lastRenderedPageBreak/>
        <w:t>As you add more and more objects to S3 it can become very difficult to sort through them all. AWS gives you the ability to list files in batches. This is really convenient if you are trying to display the objects on a web page or other user interface.</w:t>
      </w:r>
    </w:p>
    <w:p w:rsidR="003F6DA5" w:rsidRDefault="003F6DA5" w:rsidP="003F6DA5">
      <w:pPr>
        <w:pStyle w:val="indent"/>
      </w:pPr>
      <w:r>
        <w:t>Imagine you have hundreds of files in a bucket and you need to browse through them all. The following example will return the first 10 objects in the bucket.</w:t>
      </w:r>
    </w:p>
    <w:p w:rsidR="003F6DA5" w:rsidRDefault="003F6DA5" w:rsidP="003F6DA5">
      <w:pPr>
        <w:pStyle w:val="HTMLPreformatted"/>
      </w:pPr>
      <w:r>
        <w:rPr>
          <w:rStyle w:val="fontname2"/>
        </w:rPr>
        <w:t>$Objects = Get-S3Object -BucketName 'brianbeach'</w:t>
      </w:r>
      <w:proofErr w:type="gramStart"/>
      <w:r>
        <w:rPr>
          <w:rStyle w:val="fontname2"/>
        </w:rPr>
        <w:t>  -</w:t>
      </w:r>
      <w:proofErr w:type="gramEnd"/>
      <w:r>
        <w:rPr>
          <w:rStyle w:val="fontname2"/>
        </w:rPr>
        <w:t>MaxKeys 10</w:t>
      </w:r>
    </w:p>
    <w:p w:rsidR="003F6DA5" w:rsidRDefault="003F6DA5" w:rsidP="003F6DA5">
      <w:pPr>
        <w:pStyle w:val="indent"/>
      </w:pPr>
      <w:r>
        <w:t xml:space="preserve">After you browse through these first 10, you want to get 10 more. You can use the </w:t>
      </w:r>
      <w:r>
        <w:rPr>
          <w:rStyle w:val="fontname2"/>
        </w:rPr>
        <w:t>MaxKeys</w:t>
      </w:r>
      <w:r>
        <w:t xml:space="preserve"> parameter to tell the S3 to return the next 10 objects. For example:</w:t>
      </w:r>
    </w:p>
    <w:p w:rsidR="003F6DA5" w:rsidRDefault="003F6DA5" w:rsidP="003F6DA5">
      <w:pPr>
        <w:pStyle w:val="HTMLPreformatted"/>
      </w:pPr>
      <w:r>
        <w:rPr>
          <w:rStyle w:val="fontname2"/>
        </w:rPr>
        <w:t>$Objects = Get-S3Object -BucketName 'brianbeach'</w:t>
      </w:r>
      <w:r>
        <w:br/>
        <w:t xml:space="preserve">     </w:t>
      </w:r>
      <w:r>
        <w:rPr>
          <w:rStyle w:val="fontname2"/>
        </w:rPr>
        <w:t>-MaxKeys 10 -Marker $</w:t>
      </w:r>
      <w:proofErr w:type="gramStart"/>
      <w:r>
        <w:rPr>
          <w:rStyle w:val="fontname2"/>
        </w:rPr>
        <w:t>Objects[</w:t>
      </w:r>
      <w:proofErr w:type="gramEnd"/>
      <w:r>
        <w:rPr>
          <w:rStyle w:val="fontname2"/>
        </w:rPr>
        <w:t>9].Key</w:t>
      </w:r>
    </w:p>
    <w:p w:rsidR="003F6DA5" w:rsidRDefault="003F6DA5" w:rsidP="003F6DA5">
      <w:pPr>
        <w:pStyle w:val="heading20"/>
      </w:pPr>
      <w:r>
        <w:t>Encryption</w:t>
      </w:r>
    </w:p>
    <w:p w:rsidR="003F6DA5" w:rsidRDefault="003F6DA5" w:rsidP="003F6DA5">
      <w:pPr>
        <w:pStyle w:val="noindent"/>
      </w:pPr>
      <w:r>
        <w:t xml:space="preserve">When you upload an object to S3 you can have S3 encrypt the file before saving it. To enable encryption, use the </w:t>
      </w:r>
      <w:r>
        <w:rPr>
          <w:rStyle w:val="fontname2"/>
        </w:rPr>
        <w:t>ServerSideEncryption</w:t>
      </w:r>
      <w:r>
        <w:t xml:space="preserve"> parameter. At the moment, AES256 is the only supported encryption option. Note that in this scenario AWS manages the encryption key.</w:t>
      </w:r>
    </w:p>
    <w:p w:rsidR="003F6DA5" w:rsidRDefault="003F6DA5" w:rsidP="003F6DA5">
      <w:pPr>
        <w:pStyle w:val="HTMLPreformatted"/>
      </w:pPr>
      <w:proofErr w:type="gramStart"/>
      <w:r>
        <w:rPr>
          <w:rStyle w:val="fontname2"/>
        </w:rPr>
        <w:t>Write-S3Object -BucketName 'brianbeach' -Key 'HelloWorld.txt'</w:t>
      </w:r>
      <w:r>
        <w:br/>
        <w:t xml:space="preserve">     </w:t>
      </w:r>
      <w:r>
        <w:rPr>
          <w:rStyle w:val="fontname2"/>
        </w:rPr>
        <w:t>-Content "Hello World!!!"</w:t>
      </w:r>
      <w:proofErr w:type="gramEnd"/>
      <w:r>
        <w:rPr>
          <w:rStyle w:val="fontname2"/>
        </w:rPr>
        <w:t xml:space="preserve"> -ServerSideEncryption AES256</w:t>
      </w:r>
    </w:p>
    <w:p w:rsidR="003F6DA5" w:rsidRDefault="003F6DA5" w:rsidP="003F6DA5">
      <w:pPr>
        <w:pStyle w:val="heading20"/>
      </w:pPr>
      <w:r>
        <w:t>Reduced Redundancy</w:t>
      </w:r>
    </w:p>
    <w:p w:rsidR="003F6DA5" w:rsidRDefault="003F6DA5" w:rsidP="003F6DA5">
      <w:pPr>
        <w:pStyle w:val="noindent"/>
      </w:pPr>
      <w:r>
        <w:t xml:space="preserve">There are times when 99.999999999% durability is not required. For example, if you storing log files you probably don’t want to pay for such high assurances. S3 supports reduced redundancy, which guarantees 99.99% durability. As the name implies, reduced redundancy stores fewer copies of an object at a reduced price. To store an object with reduced redundancy, include the </w:t>
      </w:r>
      <w:r>
        <w:rPr>
          <w:rStyle w:val="fontname2"/>
        </w:rPr>
        <w:t>ReducedRedundancyStorage</w:t>
      </w:r>
      <w:r>
        <w:t xml:space="preserve"> parameter during upload. For example:</w:t>
      </w:r>
    </w:p>
    <w:p w:rsidR="003F6DA5" w:rsidRDefault="003F6DA5" w:rsidP="003F6DA5">
      <w:pPr>
        <w:pStyle w:val="HTMLPreformatted"/>
      </w:pPr>
      <w:proofErr w:type="gramStart"/>
      <w:r>
        <w:rPr>
          <w:rStyle w:val="fontname2"/>
        </w:rPr>
        <w:t>Write-S3Object -BucketName 'brianbeach' -Key 'HelloWorld.txt'</w:t>
      </w:r>
      <w:r>
        <w:br/>
        <w:t xml:space="preserve">     </w:t>
      </w:r>
      <w:r>
        <w:rPr>
          <w:rStyle w:val="fontname2"/>
        </w:rPr>
        <w:t>-Content "Hello World!!!"</w:t>
      </w:r>
      <w:proofErr w:type="gramEnd"/>
      <w:r>
        <w:rPr>
          <w:rStyle w:val="fontname2"/>
        </w:rPr>
        <w:t xml:space="preserve"> -ReducedRedundancyStorage</w:t>
      </w:r>
    </w:p>
    <w:p w:rsidR="003F6DA5" w:rsidRDefault="003F6DA5" w:rsidP="003F6DA5">
      <w:pPr>
        <w:pStyle w:val="heading20"/>
      </w:pPr>
      <w:r>
        <w:t>Content Type</w:t>
      </w:r>
    </w:p>
    <w:p w:rsidR="003F6DA5" w:rsidRDefault="003F6DA5" w:rsidP="003F6DA5">
      <w:pPr>
        <w:pStyle w:val="noindent"/>
      </w:pPr>
      <w:r>
        <w:lastRenderedPageBreak/>
        <w:t>When you upload an object the content type is set to “application/octet-stream.” You can optionally include the content type to tell the client what type of file it is. For example, your browser will always download files of type “application/octet-stream”. If you want the browser to display the file, change the type to “text/plain.”</w:t>
      </w:r>
    </w:p>
    <w:p w:rsidR="003F6DA5" w:rsidRDefault="003F6DA5" w:rsidP="003F6DA5">
      <w:pPr>
        <w:pStyle w:val="HTMLPreformatted"/>
      </w:pPr>
      <w:proofErr w:type="gramStart"/>
      <w:r>
        <w:rPr>
          <w:rStyle w:val="fontname2"/>
        </w:rPr>
        <w:t>Write-S3Object -BucketName 'brianbeach' -Key 'HelloWorld.txt'</w:t>
      </w:r>
      <w:r>
        <w:br/>
        <w:t xml:space="preserve">     </w:t>
      </w:r>
      <w:r>
        <w:rPr>
          <w:rStyle w:val="fontname2"/>
        </w:rPr>
        <w:t>-Content "Hello World!!!"</w:t>
      </w:r>
      <w:proofErr w:type="gramEnd"/>
      <w:r>
        <w:rPr>
          <w:rStyle w:val="fontname2"/>
        </w:rPr>
        <w:t xml:space="preserve"> -ContentType 'text\plain'</w:t>
      </w:r>
    </w:p>
    <w:p w:rsidR="003F6DA5" w:rsidRDefault="003F6DA5" w:rsidP="003F6DA5">
      <w:pPr>
        <w:pStyle w:val="indent"/>
      </w:pPr>
      <w:r>
        <w:t>We will see an example of content type used in Exercise 1 where we create a static web site.</w:t>
      </w:r>
    </w:p>
    <w:p w:rsidR="003F6DA5" w:rsidRDefault="003F6DA5" w:rsidP="003F6DA5">
      <w:pPr>
        <w:pStyle w:val="heading4a"/>
      </w:pPr>
      <w:r>
        <w:t>EXERCISE 10.1: STATIC HOSTING ON S3</w:t>
      </w:r>
    </w:p>
    <w:p w:rsidR="003F6DA5" w:rsidRDefault="003F6DA5" w:rsidP="003F6DA5">
      <w:pPr>
        <w:pStyle w:val="noindent"/>
      </w:pPr>
      <w:r>
        <w:t>You may have noticed that S3 feels a lot like a web server. We use HTTP or HTTPS to get objects using a URL. In fact, you can use S3 to host a static web site with a few minor alterations. First, we are going to want a vanity URL that does not reference S3. Second, we are going to want to support a default and custom error page. S3 supports all of this and more.</w:t>
      </w:r>
    </w:p>
    <w:p w:rsidR="003F6DA5" w:rsidRDefault="003F6DA5" w:rsidP="003F6DA5">
      <w:pPr>
        <w:pStyle w:val="noindent"/>
      </w:pPr>
      <w:r>
        <w:t xml:space="preserve">Let’s create a simple web site with only two pages. I am going to use the domain name </w:t>
      </w:r>
      <w:hyperlink r:id="rId577" w:history="1">
        <w:r>
          <w:rPr>
            <w:rStyle w:val="Hyperlink"/>
          </w:rPr>
          <w:t>aws.brianbeach.com</w:t>
        </w:r>
      </w:hyperlink>
      <w:r>
        <w:t>, but you can use anything you want. The first thing we need to do is create a bucket. The bucket must be named with the domain name of our web site and we must enable public read-only access. For example:</w:t>
      </w:r>
    </w:p>
    <w:p w:rsidR="003F6DA5" w:rsidRDefault="003F6DA5" w:rsidP="003F6DA5">
      <w:pPr>
        <w:pStyle w:val="HTMLPreformatted"/>
      </w:pPr>
      <w:r>
        <w:rPr>
          <w:rStyle w:val="fontname2"/>
        </w:rPr>
        <w:t>New-S3Bucket -BucketName '</w:t>
      </w:r>
      <w:hyperlink r:id="rId578" w:history="1">
        <w:r>
          <w:rPr>
            <w:rStyle w:val="Hyperlink"/>
          </w:rPr>
          <w:t>aws.brianbeach.com</w:t>
        </w:r>
      </w:hyperlink>
      <w:r>
        <w:rPr>
          <w:rStyle w:val="fontname2"/>
        </w:rPr>
        <w:t>' -PublicReadOnly</w:t>
      </w:r>
    </w:p>
    <w:p w:rsidR="003F6DA5" w:rsidRDefault="003F6DA5" w:rsidP="003F6DA5">
      <w:pPr>
        <w:pStyle w:val="noindent"/>
      </w:pPr>
      <w:r>
        <w:t>Next we need to create a page. A page is just an S3 object with the content type set to “text/html.” Remember that if you do not set the content type, it will be set to “application/octet-stream” and your browser will download the file rather than displaying it. You can upload images and other resources, but you have to set the content type correctly for each. We also need to the enable public read-only access to each file. The following example creates a new page called index.htm:</w:t>
      </w:r>
    </w:p>
    <w:p w:rsidR="003F6DA5" w:rsidRDefault="003F6DA5" w:rsidP="003F6DA5">
      <w:pPr>
        <w:pStyle w:val="HTMLPreformatted"/>
      </w:pPr>
      <w:r>
        <w:rPr>
          <w:rStyle w:val="fontname2"/>
        </w:rPr>
        <w:t>$Content = @"</w:t>
      </w:r>
      <w:r>
        <w:br/>
      </w:r>
      <w:r>
        <w:rPr>
          <w:rStyle w:val="fontname2"/>
        </w:rPr>
        <w:t>&lt;HTML&gt;</w:t>
      </w:r>
      <w:r>
        <w:br/>
        <w:t>  </w:t>
      </w:r>
      <w:r>
        <w:rPr>
          <w:rStyle w:val="fontname2"/>
        </w:rPr>
        <w:t>&lt;HEAD&gt;</w:t>
      </w:r>
      <w:r>
        <w:br/>
        <w:t>    </w:t>
      </w:r>
      <w:r>
        <w:rPr>
          <w:rStyle w:val="fontname2"/>
        </w:rPr>
        <w:t>&lt;TITLE&gt;Hello World&lt;/TITLE&gt;</w:t>
      </w:r>
      <w:r>
        <w:br/>
        <w:t>  </w:t>
      </w:r>
      <w:r>
        <w:rPr>
          <w:rStyle w:val="fontname2"/>
        </w:rPr>
        <w:t>&lt;/HEAD&gt;</w:t>
      </w:r>
      <w:r>
        <w:br/>
        <w:t>  </w:t>
      </w:r>
      <w:r>
        <w:rPr>
          <w:rStyle w:val="fontname2"/>
        </w:rPr>
        <w:t>&lt;BODY&gt;</w:t>
      </w:r>
      <w:r>
        <w:br/>
        <w:t>    </w:t>
      </w:r>
      <w:r>
        <w:rPr>
          <w:rStyle w:val="fontname2"/>
        </w:rPr>
        <w:t>&lt;H1&gt;Hello World&lt;/H1&gt;</w:t>
      </w:r>
      <w:r>
        <w:br/>
        <w:t>    </w:t>
      </w:r>
      <w:r>
        <w:rPr>
          <w:rStyle w:val="fontname2"/>
        </w:rPr>
        <w:t>&lt;P&gt;Hello from my Amazon Web Services site</w:t>
      </w:r>
      <w:proofErr w:type="gramStart"/>
      <w:r>
        <w:rPr>
          <w:rStyle w:val="fontname2"/>
        </w:rPr>
        <w:t>.&lt;</w:t>
      </w:r>
      <w:proofErr w:type="gramEnd"/>
      <w:r>
        <w:rPr>
          <w:rStyle w:val="fontname2"/>
        </w:rPr>
        <w:t>/P&gt;</w:t>
      </w:r>
      <w:r>
        <w:br/>
        <w:t>  </w:t>
      </w:r>
      <w:r>
        <w:rPr>
          <w:rStyle w:val="fontname2"/>
        </w:rPr>
        <w:t>&lt;/BODY&gt;</w:t>
      </w:r>
      <w:r>
        <w:br/>
      </w:r>
      <w:r>
        <w:rPr>
          <w:rStyle w:val="fontname2"/>
        </w:rPr>
        <w:lastRenderedPageBreak/>
        <w:t>&lt;/HTML&gt;</w:t>
      </w:r>
      <w:r>
        <w:br/>
      </w:r>
      <w:r>
        <w:rPr>
          <w:rStyle w:val="fontname2"/>
        </w:rPr>
        <w:t>"@</w:t>
      </w:r>
    </w:p>
    <w:p w:rsidR="003F6DA5" w:rsidRDefault="003F6DA5" w:rsidP="003F6DA5">
      <w:pPr>
        <w:pStyle w:val="HTMLPreformatted"/>
      </w:pPr>
      <w:r>
        <w:rPr>
          <w:rStyle w:val="fontname2"/>
        </w:rPr>
        <w:t>Write-S3Object -BucketName '</w:t>
      </w:r>
      <w:hyperlink r:id="rId579" w:history="1">
        <w:r>
          <w:rPr>
            <w:rStyle w:val="Hyperlink"/>
          </w:rPr>
          <w:t>aws.brianbeach.com</w:t>
        </w:r>
      </w:hyperlink>
      <w:r>
        <w:rPr>
          <w:rStyle w:val="fontname2"/>
        </w:rPr>
        <w:t>' -Key 'index.htm' -Content $Content</w:t>
      </w:r>
      <w:r>
        <w:br/>
        <w:t xml:space="preserve">     </w:t>
      </w:r>
      <w:r>
        <w:rPr>
          <w:rStyle w:val="fontname2"/>
        </w:rPr>
        <w:t>-ContentType 'text/html' -PublicReadOnly</w:t>
      </w:r>
    </w:p>
    <w:p w:rsidR="003F6DA5" w:rsidRDefault="003F6DA5" w:rsidP="003F6DA5">
      <w:pPr>
        <w:pStyle w:val="noindent"/>
      </w:pPr>
      <w:r>
        <w:t>Next, we need to create an error page. This page will be displayed whenever an error occurs. Once again, remember the content type and public read-only flag.</w:t>
      </w:r>
    </w:p>
    <w:p w:rsidR="003F6DA5" w:rsidRDefault="003F6DA5" w:rsidP="003F6DA5">
      <w:pPr>
        <w:pStyle w:val="HTMLPreformatted"/>
      </w:pPr>
      <w:r>
        <w:rPr>
          <w:rStyle w:val="fontname2"/>
        </w:rPr>
        <w:t>$Content = @"</w:t>
      </w:r>
      <w:r>
        <w:br/>
      </w:r>
      <w:r>
        <w:rPr>
          <w:rStyle w:val="fontname2"/>
        </w:rPr>
        <w:t>&lt;HTML&gt;</w:t>
      </w:r>
      <w:r>
        <w:br/>
        <w:t>  </w:t>
      </w:r>
      <w:r>
        <w:rPr>
          <w:rStyle w:val="fontname2"/>
        </w:rPr>
        <w:t>&lt;HEAD&gt;</w:t>
      </w:r>
      <w:r>
        <w:br/>
        <w:t>    </w:t>
      </w:r>
      <w:r>
        <w:rPr>
          <w:rStyle w:val="fontname2"/>
        </w:rPr>
        <w:t>&lt;TITLE&gt;Oops&lt;/TITLE&gt;</w:t>
      </w:r>
      <w:r>
        <w:br/>
        <w:t>  </w:t>
      </w:r>
      <w:r>
        <w:rPr>
          <w:rStyle w:val="fontname2"/>
        </w:rPr>
        <w:t>&lt;/HEAD&gt;</w:t>
      </w:r>
      <w:r>
        <w:br/>
        <w:t>  </w:t>
      </w:r>
      <w:r>
        <w:rPr>
          <w:rStyle w:val="fontname2"/>
        </w:rPr>
        <w:t>&lt;BODY&gt;</w:t>
      </w:r>
      <w:r>
        <w:br/>
        <w:t>    </w:t>
      </w:r>
      <w:r>
        <w:rPr>
          <w:rStyle w:val="fontname2"/>
        </w:rPr>
        <w:t>&lt;H1&gt;Oops&lt;/H1&gt;</w:t>
      </w:r>
      <w:r>
        <w:br/>
        <w:t>    </w:t>
      </w:r>
      <w:r>
        <w:rPr>
          <w:rStyle w:val="fontname2"/>
        </w:rPr>
        <w:t>&lt;P&gt;Something seems to have gone wrong</w:t>
      </w:r>
      <w:proofErr w:type="gramStart"/>
      <w:r>
        <w:rPr>
          <w:rStyle w:val="fontname2"/>
        </w:rPr>
        <w:t>.&lt;</w:t>
      </w:r>
      <w:proofErr w:type="gramEnd"/>
      <w:r>
        <w:rPr>
          <w:rStyle w:val="fontname2"/>
        </w:rPr>
        <w:t>/P&gt;</w:t>
      </w:r>
      <w:r>
        <w:br/>
        <w:t>  </w:t>
      </w:r>
      <w:r>
        <w:rPr>
          <w:rStyle w:val="fontname2"/>
        </w:rPr>
        <w:t>&lt;/BODY&gt;</w:t>
      </w:r>
      <w:r>
        <w:br/>
      </w:r>
      <w:r>
        <w:rPr>
          <w:rStyle w:val="fontname2"/>
        </w:rPr>
        <w:t>&lt;/HTML&gt;</w:t>
      </w:r>
      <w:r>
        <w:br/>
      </w:r>
      <w:r>
        <w:rPr>
          <w:rStyle w:val="fontname2"/>
        </w:rPr>
        <w:t>"@</w:t>
      </w:r>
    </w:p>
    <w:p w:rsidR="003F6DA5" w:rsidRDefault="003F6DA5" w:rsidP="003F6DA5">
      <w:pPr>
        <w:pStyle w:val="HTMLPreformatted"/>
      </w:pPr>
      <w:r>
        <w:rPr>
          <w:rStyle w:val="fontname2"/>
        </w:rPr>
        <w:t>Write-S3Object -BucketName '</w:t>
      </w:r>
      <w:hyperlink r:id="rId580" w:history="1">
        <w:r>
          <w:rPr>
            <w:rStyle w:val="Hyperlink"/>
          </w:rPr>
          <w:t>aws.brianbeach.com</w:t>
        </w:r>
      </w:hyperlink>
      <w:r>
        <w:rPr>
          <w:rStyle w:val="fontname2"/>
        </w:rPr>
        <w:t>' -Key 'error.htm' -Content $Content</w:t>
      </w:r>
      <w:r>
        <w:br/>
        <w:t xml:space="preserve">     </w:t>
      </w:r>
      <w:r>
        <w:rPr>
          <w:rStyle w:val="fontname2"/>
        </w:rPr>
        <w:t>-ContentType 'text/html' -PublicReadOnly</w:t>
      </w:r>
    </w:p>
    <w:p w:rsidR="003F6DA5" w:rsidRDefault="003F6DA5" w:rsidP="003F6DA5">
      <w:pPr>
        <w:pStyle w:val="noindent"/>
      </w:pPr>
      <w:r>
        <w:t xml:space="preserve">Now that our bucket is all set up, we can enable the WebSite feature. </w:t>
      </w:r>
      <w:r>
        <w:rPr>
          <w:rStyle w:val="fontname2"/>
        </w:rPr>
        <w:t>Write-S3BucketWebsite</w:t>
      </w:r>
      <w:r>
        <w:t xml:space="preserve"> allows us to identify the default and error documents in the site. The default document will be shown if the user requests </w:t>
      </w:r>
      <w:hyperlink r:id="rId581" w:history="1">
        <w:r>
          <w:rPr>
            <w:rStyle w:val="Hyperlink"/>
          </w:rPr>
          <w:t>http://aws.brainbeach.com</w:t>
        </w:r>
      </w:hyperlink>
      <w:r>
        <w:t xml:space="preserve"> without including the path to a document. The error page will be displayed whenever something goes wrong.</w:t>
      </w:r>
    </w:p>
    <w:p w:rsidR="003F6DA5" w:rsidRDefault="003F6DA5" w:rsidP="003F6DA5">
      <w:pPr>
        <w:pStyle w:val="HTMLPreformatted"/>
      </w:pPr>
      <w:r>
        <w:rPr>
          <w:rStyle w:val="fontname2"/>
        </w:rPr>
        <w:t>Write-S3BucketWebsite -BucketName '</w:t>
      </w:r>
      <w:hyperlink r:id="rId582" w:history="1">
        <w:r>
          <w:rPr>
            <w:rStyle w:val="Hyperlink"/>
          </w:rPr>
          <w:t>aws.brianbeach.com</w:t>
        </w:r>
      </w:hyperlink>
      <w:r>
        <w:rPr>
          <w:rStyle w:val="fontname2"/>
        </w:rPr>
        <w:t>'</w:t>
      </w:r>
      <w:r>
        <w:br/>
        <w:t xml:space="preserve">     </w:t>
      </w:r>
      <w:r>
        <w:rPr>
          <w:rStyle w:val="fontname2"/>
        </w:rPr>
        <w:t>-WebsiteConfiguration_IndexDocumentSuffix 'index.htm'</w:t>
      </w:r>
      <w:r>
        <w:br/>
        <w:t xml:space="preserve">     </w:t>
      </w:r>
      <w:r>
        <w:rPr>
          <w:rStyle w:val="fontname2"/>
        </w:rPr>
        <w:t>-WebsiteConfiguration_ErrorDocument 'error.htm'</w:t>
      </w:r>
    </w:p>
    <w:p w:rsidR="003F6DA5" w:rsidRDefault="003F6DA5" w:rsidP="003F6DA5">
      <w:pPr>
        <w:pStyle w:val="noindent"/>
      </w:pPr>
      <w:r>
        <w:t xml:space="preserve">You’re almost there. At this point the site is up and running on the URL: </w:t>
      </w:r>
      <w:hyperlink r:id="rId583" w:history="1">
        <w:r>
          <w:rPr>
            <w:rStyle w:val="Hyperlink"/>
          </w:rPr>
          <w:t>http://BUCKET.s3-website-REGION.amazonaws.com</w:t>
        </w:r>
      </w:hyperlink>
      <w:r>
        <w:t xml:space="preserve">. For example my site is running on </w:t>
      </w:r>
      <w:hyperlink r:id="rId584" w:history="1">
        <w:r>
          <w:rPr>
            <w:rStyle w:val="Hyperlink"/>
          </w:rPr>
          <w:t>aws.brianbeach.com</w:t>
        </w:r>
      </w:hyperlink>
      <w:r>
        <w:t>.s3-website-us-east-1.</w:t>
      </w:r>
      <w:r>
        <w:rPr>
          <w:rStyle w:val="fontname2"/>
        </w:rPr>
        <w:t>amazonaws.com</w:t>
      </w:r>
      <w:r>
        <w:t xml:space="preserve">. AWS does not own the domain </w:t>
      </w:r>
      <w:r>
        <w:rPr>
          <w:rStyle w:val="fontname2"/>
        </w:rPr>
        <w:t>brianbeach.com</w:t>
      </w:r>
      <w:r>
        <w:t xml:space="preserve">, and, therefore, cannot configure DNS to point to our bucket. You must do that yourself by creating a CNAME record that points your domain name to the AWS bucket URL. The process will depend on your provider. I use GoDaddy and the configuration looks like the one shown in </w:t>
      </w:r>
      <w:hyperlink r:id="rId585" w:anchor="Fig1" w:history="1">
        <w:r>
          <w:rPr>
            <w:rStyle w:val="Hyperlink"/>
          </w:rPr>
          <w:t>Figure 10-1</w:t>
        </w:r>
      </w:hyperlink>
      <w:r>
        <w:t xml:space="preserve">. </w:t>
      </w:r>
    </w:p>
    <w:p w:rsidR="003F6DA5" w:rsidRDefault="003F6DA5" w:rsidP="003F6DA5">
      <w:pPr>
        <w:pStyle w:val="img"/>
      </w:pPr>
      <w:r>
        <w:rPr>
          <w:noProof/>
        </w:rPr>
        <w:lastRenderedPageBreak/>
        <w:drawing>
          <wp:inline distT="0" distB="0" distL="0" distR="0">
            <wp:extent cx="6915150" cy="828675"/>
            <wp:effectExtent l="0" t="0" r="0" b="9525"/>
            <wp:docPr id="144" name="Picture 144" descr="9781430264514_Fig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9781430264514_Fig10-01.jp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6915150" cy="828675"/>
                    </a:xfrm>
                    <a:prstGeom prst="rect">
                      <a:avLst/>
                    </a:prstGeom>
                    <a:noFill/>
                    <a:ln>
                      <a:noFill/>
                    </a:ln>
                  </pic:spPr>
                </pic:pic>
              </a:graphicData>
            </a:graphic>
          </wp:inline>
        </w:drawing>
      </w:r>
    </w:p>
    <w:p w:rsidR="003F6DA5" w:rsidRDefault="003F6DA5" w:rsidP="003F6DA5">
      <w:pPr>
        <w:pStyle w:val="figcapt"/>
      </w:pPr>
      <w:hyperlink r:id="rId587" w:anchor="_Fig1" w:history="1">
        <w:proofErr w:type="gramStart"/>
        <w:r>
          <w:rPr>
            <w:rStyle w:val="Hyperlink"/>
          </w:rPr>
          <w:t>Figure 10-1</w:t>
        </w:r>
      </w:hyperlink>
      <w:r>
        <w:rPr>
          <w:rStyle w:val="captnr"/>
        </w:rPr>
        <w:t>.</w:t>
      </w:r>
      <w:proofErr w:type="gramEnd"/>
      <w:r>
        <w:rPr>
          <w:rStyle w:val="captnr"/>
        </w:rPr>
        <w:t xml:space="preserve"> </w:t>
      </w:r>
      <w:r>
        <w:t xml:space="preserve">Creating a DNS CName in </w:t>
      </w:r>
      <w:hyperlink r:id="rId588" w:history="1">
        <w:r>
          <w:rPr>
            <w:rStyle w:val="Hyperlink"/>
          </w:rPr>
          <w:t>GoDaddy.com</w:t>
        </w:r>
      </w:hyperlink>
    </w:p>
    <w:p w:rsidR="003F6DA5" w:rsidRDefault="003F6DA5" w:rsidP="003F6DA5">
      <w:pPr>
        <w:pStyle w:val="noindent"/>
      </w:pPr>
      <w:r>
        <w:t>Once the CNAME is done we can test:</w:t>
      </w:r>
    </w:p>
    <w:p w:rsidR="003F6DA5" w:rsidRDefault="003F6DA5" w:rsidP="00542BF3">
      <w:pPr>
        <w:numPr>
          <w:ilvl w:val="0"/>
          <w:numId w:val="33"/>
        </w:numPr>
        <w:spacing w:before="100" w:beforeAutospacing="1" w:after="100" w:afterAutospacing="1" w:line="240" w:lineRule="auto"/>
      </w:pPr>
      <w:r>
        <w:t xml:space="preserve">If you navigate to </w:t>
      </w:r>
      <w:hyperlink r:id="rId589" w:history="1">
        <w:r>
          <w:rPr>
            <w:rStyle w:val="Hyperlink"/>
          </w:rPr>
          <w:t>http://aws.brianbeach.com/index.htm</w:t>
        </w:r>
      </w:hyperlink>
      <w:r>
        <w:t>, you should see the welcome page we uploaded.</w:t>
      </w:r>
    </w:p>
    <w:p w:rsidR="003F6DA5" w:rsidRDefault="003F6DA5" w:rsidP="00542BF3">
      <w:pPr>
        <w:numPr>
          <w:ilvl w:val="0"/>
          <w:numId w:val="33"/>
        </w:numPr>
        <w:spacing w:before="100" w:beforeAutospacing="1" w:after="100" w:afterAutospacing="1" w:line="240" w:lineRule="auto"/>
      </w:pPr>
      <w:r>
        <w:t xml:space="preserve">If you navigate to </w:t>
      </w:r>
      <w:hyperlink r:id="rId590" w:history="1">
        <w:r>
          <w:rPr>
            <w:rStyle w:val="Hyperlink"/>
          </w:rPr>
          <w:t>http://aws.brianbeach.com</w:t>
        </w:r>
      </w:hyperlink>
      <w:r>
        <w:t>, you should again see the welcome page.</w:t>
      </w:r>
    </w:p>
    <w:p w:rsidR="003F6DA5" w:rsidRDefault="003F6DA5" w:rsidP="00542BF3">
      <w:pPr>
        <w:numPr>
          <w:ilvl w:val="0"/>
          <w:numId w:val="33"/>
        </w:numPr>
        <w:spacing w:before="100" w:beforeAutospacing="1" w:after="100" w:afterAutospacing="1" w:line="240" w:lineRule="auto"/>
      </w:pPr>
      <w:r>
        <w:t xml:space="preserve">If you navigate to </w:t>
      </w:r>
      <w:hyperlink r:id="rId591" w:history="1">
        <w:r>
          <w:rPr>
            <w:rStyle w:val="Hyperlink"/>
          </w:rPr>
          <w:t>http://aws.brianbeach.com/DoesNotExist</w:t>
        </w:r>
      </w:hyperlink>
      <w:r>
        <w:t>, you should see our custom error page.</w:t>
      </w:r>
    </w:p>
    <w:p w:rsidR="003F6DA5" w:rsidRDefault="003F6DA5" w:rsidP="003F6DA5">
      <w:pPr>
        <w:pStyle w:val="noindent"/>
      </w:pPr>
      <w:r>
        <w:t>As you can see, S3 is a reliable and inexpensive way to host a static web site. In the next exercise, we will use pre-signed URLs to grant temporary access to a customer without requiring them to log in.</w:t>
      </w:r>
    </w:p>
    <w:p w:rsidR="003F6DA5" w:rsidRDefault="003F6DA5" w:rsidP="003F6DA5">
      <w:pPr>
        <w:pStyle w:val="heading4a"/>
      </w:pPr>
      <w:r>
        <w:t>EXERCISE 10.2: USING PRE-SIGNED URLS</w:t>
      </w:r>
    </w:p>
    <w:p w:rsidR="003F6DA5" w:rsidRDefault="003F6DA5" w:rsidP="003F6DA5">
      <w:pPr>
        <w:pStyle w:val="noindent"/>
      </w:pPr>
      <w:r>
        <w:t>At the beginning of this chapter, we discussed enabling anonymous access to a bucket, and I mentioned there is a better way: pre-signed URLs. This is a really simple command to use and does not warrant an exercise of its own, but it is a great opportunity to describe how AWS authentications works using access keys.</w:t>
      </w:r>
    </w:p>
    <w:p w:rsidR="003F6DA5" w:rsidRDefault="003F6DA5" w:rsidP="003F6DA5">
      <w:pPr>
        <w:pStyle w:val="noindent"/>
      </w:pPr>
      <w:r>
        <w:t>Imagine that you run a help desk and you often need to make tools and patches available to customers. You want these tools available only to customers who call the help desk. Furthermore, customers should not be able to download the tools later or share the link with friends. You could create a username and password for the user, but then you have to manage another user. This is a great use case for a pre-signed URL.</w:t>
      </w:r>
    </w:p>
    <w:p w:rsidR="003F6DA5" w:rsidRDefault="003F6DA5" w:rsidP="003F6DA5">
      <w:pPr>
        <w:pStyle w:val="noindent"/>
      </w:pPr>
      <w:r>
        <w:t>A pre-signed URL has been signed with a secret key. In addition, the URL includes an expiration date after which it can no longer be used. Note that the URL has been signed with the secret key, but does not include the secret key. This allows AWS to prove the authenticity of the URL without exposing the secret key to the customer.</w:t>
      </w:r>
    </w:p>
    <w:p w:rsidR="003F6DA5" w:rsidRDefault="003F6DA5" w:rsidP="003F6DA5">
      <w:pPr>
        <w:pStyle w:val="noindent"/>
      </w:pPr>
      <w:r>
        <w:t>In fact, this is how all AWS web service calls work. Your secret key is never sent to AWS. Whenever we use a PowerShell method, PowerShell creates the request and includes a digital signature to prove that the user knows the secret.</w:t>
      </w:r>
    </w:p>
    <w:p w:rsidR="003F6DA5" w:rsidRDefault="003F6DA5" w:rsidP="003F6DA5">
      <w:pPr>
        <w:pStyle w:val="noindent"/>
      </w:pPr>
      <w:r>
        <w:lastRenderedPageBreak/>
        <w:t xml:space="preserve">Let’s get back to the help desk. You want to create a pre-signed URL. PowerShell has a command for this called </w:t>
      </w:r>
      <w:r>
        <w:rPr>
          <w:rStyle w:val="fontname2"/>
        </w:rPr>
        <w:t>Get-S3PresignedURL</w:t>
      </w:r>
      <w:r>
        <w:t>. You need to pass in your access key and secret key as well as the HTTP verb, bucket, key, and expiration date.</w:t>
      </w:r>
    </w:p>
    <w:p w:rsidR="003F6DA5" w:rsidRDefault="003F6DA5" w:rsidP="003F6DA5">
      <w:pPr>
        <w:pStyle w:val="paraaftertitle1"/>
      </w:pPr>
      <w:r>
        <w:rPr>
          <w:noProof/>
        </w:rPr>
        <w:drawing>
          <wp:inline distT="0" distB="0" distL="0" distR="0">
            <wp:extent cx="114300" cy="114300"/>
            <wp:effectExtent l="0" t="0" r="0" b="0"/>
            <wp:docPr id="143" name="Picture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You</w:t>
      </w:r>
      <w:proofErr w:type="gramEnd"/>
      <w:r>
        <w:t xml:space="preserve"> should use StoredCredentials rather than passing the access keys explicitly.  (See </w:t>
      </w:r>
      <w:hyperlink r:id="rId592" w:history="1">
        <w:r>
          <w:rPr>
            <w:rStyle w:val="Hyperlink"/>
          </w:rPr>
          <w:t>Chapter 2</w:t>
        </w:r>
      </w:hyperlink>
      <w:r>
        <w:t xml:space="preserve"> for details.) I am including them here only to help explain how the encryption works.</w:t>
      </w:r>
    </w:p>
    <w:p w:rsidR="003F6DA5" w:rsidRDefault="003F6DA5" w:rsidP="003F6DA5">
      <w:pPr>
        <w:pStyle w:val="HTMLPreformatted"/>
      </w:pPr>
      <w:r>
        <w:rPr>
          <w:rStyle w:val="fontname2"/>
        </w:rPr>
        <w:t>#Authentication Keys</w:t>
      </w:r>
      <w:r>
        <w:br/>
      </w:r>
      <w:r>
        <w:rPr>
          <w:rStyle w:val="fontname2"/>
        </w:rPr>
        <w:t>$AccessKey = 'AKIAJ5N3RMX5LGUMP6FQ'</w:t>
      </w:r>
      <w:r>
        <w:br/>
      </w:r>
      <w:r>
        <w:rPr>
          <w:rStyle w:val="fontname2"/>
        </w:rPr>
        <w:t>$SecretKey = '/O7wn8wX9fsHy77T06GhBHJIQfdS6hd6+UGadIv/'</w:t>
      </w:r>
      <w:r>
        <w:br/>
      </w:r>
      <w:r>
        <w:br/>
      </w:r>
      <w:r>
        <w:rPr>
          <w:rStyle w:val="fontname2"/>
        </w:rPr>
        <w:t>#Web Query</w:t>
      </w:r>
      <w:r>
        <w:br/>
      </w:r>
      <w:r>
        <w:rPr>
          <w:rStyle w:val="fontname2"/>
        </w:rPr>
        <w:t>$Verb = "GET"</w:t>
      </w:r>
      <w:r>
        <w:br/>
      </w:r>
      <w:r>
        <w:rPr>
          <w:rStyle w:val="fontname2"/>
        </w:rPr>
        <w:t>$ExpirationDate = [DateTime]:</w:t>
      </w:r>
      <w:proofErr w:type="gramStart"/>
      <w:r>
        <w:rPr>
          <w:rStyle w:val="fontname2"/>
        </w:rPr>
        <w:t>:Parse</w:t>
      </w:r>
      <w:proofErr w:type="gramEnd"/>
      <w:r>
        <w:rPr>
          <w:rStyle w:val="fontname2"/>
        </w:rPr>
        <w:t>('2014-01-01')</w:t>
      </w:r>
      <w:r>
        <w:br/>
      </w:r>
      <w:r>
        <w:rPr>
          <w:rStyle w:val="fontname2"/>
        </w:rPr>
        <w:t>$Bucket = 'MyBucket'</w:t>
      </w:r>
      <w:r>
        <w:br/>
      </w:r>
      <w:r>
        <w:rPr>
          <w:rStyle w:val="fontname2"/>
        </w:rPr>
        <w:t>$Key = 'MyPath/MyFile.txt'</w:t>
      </w:r>
    </w:p>
    <w:p w:rsidR="003F6DA5" w:rsidRDefault="003F6DA5" w:rsidP="003F6DA5">
      <w:pPr>
        <w:pStyle w:val="HTMLPreformatted"/>
      </w:pPr>
      <w:r>
        <w:rPr>
          <w:rStyle w:val="fontname2"/>
        </w:rPr>
        <w:t>Get-S3PreSignedURL -Verb $Verb -Expires $ExpirationDate -Bucket $Bucket -Key $Key</w:t>
      </w:r>
      <w:r>
        <w:br/>
        <w:t xml:space="preserve">     </w:t>
      </w:r>
      <w:r>
        <w:rPr>
          <w:rStyle w:val="fontname2"/>
        </w:rPr>
        <w:t>-AccessKey $AccessKey -SecretKey $SecretKey</w:t>
      </w:r>
    </w:p>
    <w:p w:rsidR="003F6DA5" w:rsidRDefault="003F6DA5" w:rsidP="003F6DA5">
      <w:pPr>
        <w:pStyle w:val="noindent"/>
      </w:pPr>
      <w:r>
        <w:t>The preceding code will return the following URL, which you can share with your customer. Notice that the URL includes the access key and expiration date we supplied. The expiration date has been converted to seconds from January 1, 1970. In addition, the URL incudes a signature created by the PowerShell command. Also notice that your secret key is not included in the URL.</w:t>
      </w:r>
    </w:p>
    <w:p w:rsidR="003F6DA5" w:rsidRDefault="003F6DA5" w:rsidP="003F6DA5">
      <w:pPr>
        <w:pStyle w:val="HTMLPreformatted"/>
      </w:pPr>
      <w:hyperlink r:id="rId593" w:history="1">
        <w:r>
          <w:rPr>
            <w:rStyle w:val="Hyperlink"/>
          </w:rPr>
          <w:t>https://s3.amazonaws.com/MyBucket/MyPath/MyFile.txt?AWSAccessKeyId</w:t>
        </w:r>
      </w:hyperlink>
      <w:r>
        <w:rPr>
          <w:rStyle w:val="fontname2"/>
        </w:rPr>
        <w:t>=</w:t>
      </w:r>
      <w:r>
        <w:br/>
      </w:r>
      <w:r>
        <w:rPr>
          <w:rStyle w:val="fontname2"/>
        </w:rPr>
        <w:t>AKIAIQPQNCQG3EYO6LIA&amp;Expires=1388552400&amp;Signature=wBUgYztEdlE%2Btw9argXicUKvftw%3D</w:t>
      </w:r>
    </w:p>
    <w:p w:rsidR="003F6DA5" w:rsidRDefault="003F6DA5" w:rsidP="003F6DA5">
      <w:pPr>
        <w:pStyle w:val="noindent"/>
      </w:pPr>
      <w:r>
        <w:t>You can share this URL with your customer and they can download a single file. They do not have the secret key and therefore cannot use it for anything else. In addition, AWS will refuse it after the expiration date. If the customer changes anything in the URL, he or she will invalidate the signature and AWS will refuse it. What a simple solution to a difficult problem.</w:t>
      </w:r>
    </w:p>
    <w:p w:rsidR="003F6DA5" w:rsidRDefault="003F6DA5" w:rsidP="003F6DA5">
      <w:pPr>
        <w:pStyle w:val="noindent"/>
      </w:pPr>
      <w:r>
        <w:t xml:space="preserve">While the </w:t>
      </w:r>
      <w:r>
        <w:rPr>
          <w:rStyle w:val="fontname2"/>
        </w:rPr>
        <w:t>Get-PreSignedURL</w:t>
      </w:r>
      <w:r>
        <w:t xml:space="preserve"> method is really simple to use, this is a great opportunity to see how AWS signatures work. Let’s write our own code to create a signature so we better understand how it works. If you’re not interested, feel free to skip the rest of this example, but remember the </w:t>
      </w:r>
      <w:r>
        <w:rPr>
          <w:rStyle w:val="fontname2"/>
        </w:rPr>
        <w:t>Get-S3PreSignedURL</w:t>
      </w:r>
      <w:r>
        <w:t xml:space="preserve"> method.</w:t>
      </w:r>
    </w:p>
    <w:p w:rsidR="003F6DA5" w:rsidRDefault="003F6DA5" w:rsidP="003F6DA5">
      <w:pPr>
        <w:pStyle w:val="noindent"/>
      </w:pPr>
      <w:r>
        <w:t xml:space="preserve">First, we will accept the same parameters as the </w:t>
      </w:r>
      <w:r>
        <w:rPr>
          <w:rStyle w:val="fontname2"/>
        </w:rPr>
        <w:t>Get-PreSignedURL</w:t>
      </w:r>
      <w:r>
        <w:t xml:space="preserve"> command. My method only works for GET requests, but you could easily add support for other HTTP verbs.</w:t>
      </w:r>
    </w:p>
    <w:p w:rsidR="003F6DA5" w:rsidRDefault="003F6DA5" w:rsidP="003F6DA5">
      <w:pPr>
        <w:pStyle w:val="HTMLPreformatted"/>
      </w:pPr>
      <w:r>
        <w:rPr>
          <w:rStyle w:val="fontname2"/>
        </w:rPr>
        <w:lastRenderedPageBreak/>
        <w:t>Param</w:t>
      </w:r>
      <w:r>
        <w:br/>
      </w:r>
      <w:r>
        <w:rPr>
          <w:rStyle w:val="fontname2"/>
        </w:rPr>
        <w:t>(</w:t>
      </w:r>
      <w:r>
        <w:br/>
        <w:t>    </w:t>
      </w:r>
      <w:r>
        <w:rPr>
          <w:rStyle w:val="fontname2"/>
        </w:rPr>
        <w:t>[string][parameter(mandatory=$true)]$AccessKey,</w:t>
      </w:r>
      <w:r>
        <w:br/>
        <w:t>    </w:t>
      </w:r>
      <w:r>
        <w:rPr>
          <w:rStyle w:val="fontname2"/>
        </w:rPr>
        <w:t>[string][parameter(mandatory=$true)]$SecretKey,</w:t>
      </w:r>
      <w:r>
        <w:br/>
        <w:t>    </w:t>
      </w:r>
      <w:r>
        <w:rPr>
          <w:rStyle w:val="fontname2"/>
        </w:rPr>
        <w:t>[string][parameter(mandatory=$false)]$Verb = 'GET',</w:t>
      </w:r>
      <w:r>
        <w:br/>
        <w:t>    </w:t>
      </w:r>
      <w:r>
        <w:rPr>
          <w:rStyle w:val="fontname2"/>
        </w:rPr>
        <w:t>[DateTime][parameter(mandatory=$true)]$Expires,</w:t>
      </w:r>
      <w:r>
        <w:br/>
        <w:t>    </w:t>
      </w:r>
      <w:r>
        <w:rPr>
          <w:rStyle w:val="fontname2"/>
        </w:rPr>
        <w:t>[string][parameter(mandatory=$true)]$Bucket,</w:t>
      </w:r>
      <w:r>
        <w:br/>
        <w:t>    </w:t>
      </w:r>
      <w:r>
        <w:rPr>
          <w:rStyle w:val="fontname2"/>
        </w:rPr>
        <w:t>[string][parameter(mandatory=$true)]$Key</w:t>
      </w:r>
      <w:r>
        <w:br/>
      </w:r>
      <w:r>
        <w:rPr>
          <w:rStyle w:val="fontname2"/>
        </w:rPr>
        <w:t>)</w:t>
      </w:r>
    </w:p>
    <w:p w:rsidR="003F6DA5" w:rsidRDefault="003F6DA5" w:rsidP="003F6DA5">
      <w:pPr>
        <w:pStyle w:val="noindent"/>
      </w:pPr>
      <w:r>
        <w:t>Next, we must calculate the expiration. Remember that the expiration is expressed in seconds since January 1, 1970. Also note that I am converting the time to UTC because the AWS servers may be in a different time zone than our client.</w:t>
      </w:r>
    </w:p>
    <w:p w:rsidR="003F6DA5" w:rsidRDefault="003F6DA5" w:rsidP="003F6DA5">
      <w:pPr>
        <w:pStyle w:val="HTMLPreformatted"/>
      </w:pPr>
      <w:r>
        <w:rPr>
          <w:rStyle w:val="fontname2"/>
        </w:rPr>
        <w:t>$EpochTime = [DateTime]:</w:t>
      </w:r>
      <w:proofErr w:type="gramStart"/>
      <w:r>
        <w:rPr>
          <w:rStyle w:val="fontname2"/>
        </w:rPr>
        <w:t>:Parse</w:t>
      </w:r>
      <w:proofErr w:type="gramEnd"/>
      <w:r>
        <w:rPr>
          <w:rStyle w:val="fontname2"/>
        </w:rPr>
        <w:t>('1970-01-01')</w:t>
      </w:r>
      <w:r>
        <w:br/>
      </w:r>
      <w:r>
        <w:rPr>
          <w:rStyle w:val="fontname2"/>
        </w:rPr>
        <w:t>$ExpiresSeconds = ($Expires.ToUniversalTime() - $EpochTime).TotalSeconds</w:t>
      </w:r>
    </w:p>
    <w:p w:rsidR="003F6DA5" w:rsidRDefault="003F6DA5" w:rsidP="003F6DA5">
      <w:pPr>
        <w:pStyle w:val="noindent"/>
      </w:pPr>
      <w:r>
        <w:t>Then, we need to canonicalize the input parameters to be signed. Before we can sign the data we must agree on how the data will formatted. If both sides don’t agree on a common format, the signatures will not match. This process is called canonicalization.</w:t>
      </w:r>
    </w:p>
    <w:p w:rsidR="003F6DA5" w:rsidRDefault="003F6DA5" w:rsidP="003F6DA5">
      <w:pPr>
        <w:pStyle w:val="noindent"/>
      </w:pPr>
      <w:r>
        <w:t>For AWS, we include the following data separated by a newline character.</w:t>
      </w:r>
    </w:p>
    <w:p w:rsidR="003F6DA5" w:rsidRDefault="003F6DA5" w:rsidP="00542BF3">
      <w:pPr>
        <w:numPr>
          <w:ilvl w:val="0"/>
          <w:numId w:val="34"/>
        </w:numPr>
        <w:spacing w:before="100" w:beforeAutospacing="1" w:after="100" w:afterAutospacing="1" w:line="240" w:lineRule="auto"/>
      </w:pPr>
      <w:r>
        <w:t>HTTP Verb</w:t>
      </w:r>
    </w:p>
    <w:p w:rsidR="003F6DA5" w:rsidRDefault="003F6DA5" w:rsidP="00542BF3">
      <w:pPr>
        <w:numPr>
          <w:ilvl w:val="0"/>
          <w:numId w:val="34"/>
        </w:numPr>
        <w:spacing w:before="100" w:beforeAutospacing="1" w:after="100" w:afterAutospacing="1" w:line="240" w:lineRule="auto"/>
      </w:pPr>
      <w:r>
        <w:t>MD5 Hash of the Content</w:t>
      </w:r>
    </w:p>
    <w:p w:rsidR="003F6DA5" w:rsidRDefault="003F6DA5" w:rsidP="00542BF3">
      <w:pPr>
        <w:numPr>
          <w:ilvl w:val="0"/>
          <w:numId w:val="34"/>
        </w:numPr>
        <w:spacing w:before="100" w:beforeAutospacing="1" w:after="100" w:afterAutospacing="1" w:line="240" w:lineRule="auto"/>
      </w:pPr>
      <w:r>
        <w:t>Content Type</w:t>
      </w:r>
    </w:p>
    <w:p w:rsidR="003F6DA5" w:rsidRDefault="003F6DA5" w:rsidP="00542BF3">
      <w:pPr>
        <w:numPr>
          <w:ilvl w:val="0"/>
          <w:numId w:val="34"/>
        </w:numPr>
        <w:spacing w:before="100" w:beforeAutospacing="1" w:after="100" w:afterAutospacing="1" w:line="240" w:lineRule="auto"/>
      </w:pPr>
      <w:r>
        <w:t>Expiration Date</w:t>
      </w:r>
    </w:p>
    <w:p w:rsidR="003F6DA5" w:rsidRDefault="003F6DA5" w:rsidP="00542BF3">
      <w:pPr>
        <w:numPr>
          <w:ilvl w:val="0"/>
          <w:numId w:val="34"/>
        </w:numPr>
        <w:spacing w:before="100" w:beforeAutospacing="1" w:after="100" w:afterAutospacing="1" w:line="240" w:lineRule="auto"/>
      </w:pPr>
      <w:r>
        <w:t>Optional HTTP Headers</w:t>
      </w:r>
    </w:p>
    <w:p w:rsidR="003F6DA5" w:rsidRDefault="003F6DA5" w:rsidP="00542BF3">
      <w:pPr>
        <w:numPr>
          <w:ilvl w:val="0"/>
          <w:numId w:val="34"/>
        </w:numPr>
        <w:spacing w:before="100" w:beforeAutospacing="1" w:after="100" w:afterAutospacing="1" w:line="240" w:lineRule="auto"/>
      </w:pPr>
      <w:r>
        <w:t>URL Encoded Path</w:t>
      </w:r>
    </w:p>
    <w:p w:rsidR="003F6DA5" w:rsidRDefault="003F6DA5" w:rsidP="003F6DA5">
      <w:pPr>
        <w:pStyle w:val="noindent"/>
      </w:pPr>
      <w:r>
        <w:t>In our case, we are only supporting GET; therefore, the content and content type will always be blank. In addition, I am not supporting any HTTP headers.</w:t>
      </w:r>
    </w:p>
    <w:p w:rsidR="003F6DA5" w:rsidRDefault="003F6DA5" w:rsidP="003F6DA5">
      <w:pPr>
        <w:pStyle w:val="HTMLPreformatted"/>
      </w:pPr>
      <w:r>
        <w:rPr>
          <w:rStyle w:val="fontname2"/>
        </w:rPr>
        <w:t>$Path = [Amazon.S3.Util.AmazonS3Util]:</w:t>
      </w:r>
      <w:proofErr w:type="gramStart"/>
      <w:r>
        <w:rPr>
          <w:rStyle w:val="fontname2"/>
        </w:rPr>
        <w:t>:UrlEncode</w:t>
      </w:r>
      <w:proofErr w:type="gramEnd"/>
      <w:r>
        <w:rPr>
          <w:rStyle w:val="fontname2"/>
        </w:rPr>
        <w:t>("/$Bucket/$Key", $true)</w:t>
      </w:r>
      <w:r>
        <w:br/>
      </w:r>
      <w:r>
        <w:rPr>
          <w:rStyle w:val="fontname2"/>
        </w:rPr>
        <w:t>$Data = "$Verb`n`n`n$ExpiresSeconds`n$Path"</w:t>
      </w:r>
    </w:p>
    <w:p w:rsidR="003F6DA5" w:rsidRDefault="003F6DA5" w:rsidP="003F6DA5">
      <w:pPr>
        <w:pStyle w:val="noindent"/>
      </w:pPr>
      <w:r>
        <w:lastRenderedPageBreak/>
        <w:t>Now that we have the canonicalized data we can use the .Net crypto libraries to sign it with our secret key. Here I am using the SHA1 algorithm to generate the signature. Note that you must be very careful with how data is encoded. The secret key must be UTF8 encoded and the resulting signature must be URL encoded.</w:t>
      </w:r>
    </w:p>
    <w:p w:rsidR="003F6DA5" w:rsidRDefault="003F6DA5" w:rsidP="003F6DA5">
      <w:pPr>
        <w:pStyle w:val="HTMLPreformatted"/>
      </w:pPr>
      <w:r>
        <w:rPr>
          <w:rStyle w:val="fontname2"/>
        </w:rPr>
        <w:t>$HMAC = New-Object System.Security.Cryptography.HMACSHA1</w:t>
      </w:r>
      <w:r>
        <w:br/>
      </w:r>
      <w:r>
        <w:rPr>
          <w:rStyle w:val="fontname2"/>
        </w:rPr>
        <w:t>$HMAC.key = [System.Text.Encoding]::UTF8.GetBytes($SecretKey);</w:t>
      </w:r>
      <w:r>
        <w:br/>
      </w:r>
      <w:r>
        <w:rPr>
          <w:rStyle w:val="fontname2"/>
        </w:rPr>
        <w:t>$signature = $HMAC.ComputeHash(</w:t>
      </w:r>
      <w:r>
        <w:br/>
        <w:t xml:space="preserve">     </w:t>
      </w:r>
      <w:r>
        <w:rPr>
          <w:rStyle w:val="fontname2"/>
        </w:rPr>
        <w:t>[System.Text.Encoding]::UTF8.GetBytes($Data.ToCharArray()))</w:t>
      </w:r>
      <w:r>
        <w:br/>
      </w:r>
      <w:r>
        <w:rPr>
          <w:rStyle w:val="fontname2"/>
        </w:rPr>
        <w:t>$signature_encoded = [Amazon.S3.Util.AmazonS3Util]::UrlEncode(</w:t>
      </w:r>
      <w:r>
        <w:br/>
        <w:t xml:space="preserve">     </w:t>
      </w:r>
      <w:r>
        <w:rPr>
          <w:rStyle w:val="fontname2"/>
        </w:rPr>
        <w:t>[System.Convert]::ToBase64String($signature), $true)</w:t>
      </w:r>
    </w:p>
    <w:p w:rsidR="003F6DA5" w:rsidRDefault="003F6DA5" w:rsidP="003F6DA5">
      <w:pPr>
        <w:pStyle w:val="noindent"/>
      </w:pPr>
      <w:r>
        <w:t>Finally, we can build the URL. The result should be identical to what Get-PreSignedURL returned earlier.</w:t>
      </w:r>
    </w:p>
    <w:p w:rsidR="003F6DA5" w:rsidRDefault="003F6DA5" w:rsidP="003F6DA5">
      <w:pPr>
        <w:pStyle w:val="HTMLPreformatted"/>
      </w:pPr>
      <w:r>
        <w:rPr>
          <w:rStyle w:val="fontname2"/>
        </w:rPr>
        <w:t>"</w:t>
      </w:r>
      <w:hyperlink r:id="rId594" w:history="1">
        <w:r>
          <w:rPr>
            <w:rStyle w:val="Hyperlink"/>
          </w:rPr>
          <w:t>https://s3.amazonaws.com/</w:t>
        </w:r>
      </w:hyperlink>
      <w:r>
        <w:rPr>
          <w:rStyle w:val="fontname2"/>
        </w:rPr>
        <w:t>$Bucket/$Key" + "</w:t>
      </w:r>
      <w:proofErr w:type="gramStart"/>
      <w:r>
        <w:rPr>
          <w:rStyle w:val="fontname2"/>
        </w:rPr>
        <w:t>?AWSAccessKeyId</w:t>
      </w:r>
      <w:proofErr w:type="gramEnd"/>
      <w:r>
        <w:rPr>
          <w:rStyle w:val="fontname2"/>
        </w:rPr>
        <w:t>=$AccessKey&amp;Expires=$ExpiresSeconds&amp;Signature=$signature_encoded"</w:t>
      </w:r>
    </w:p>
    <w:p w:rsidR="003F6DA5" w:rsidRDefault="003F6DA5" w:rsidP="003F6DA5">
      <w:pPr>
        <w:pStyle w:val="noindent"/>
      </w:pPr>
      <w:r>
        <w:t>That may have been a bit more than you wanted to know, but now that you know how to sign a request, you can call the S3 Web Service methods directly in any language.</w:t>
      </w:r>
    </w:p>
    <w:p w:rsidR="003F6DA5" w:rsidRDefault="003F6DA5" w:rsidP="003F6DA5">
      <w:pPr>
        <w:pStyle w:val="heading10"/>
      </w:pPr>
      <w:r>
        <w:t>Summary</w:t>
      </w:r>
    </w:p>
    <w:p w:rsidR="003F6DA5" w:rsidRDefault="003F6DA5" w:rsidP="003F6DA5">
      <w:pPr>
        <w:pStyle w:val="noindent"/>
      </w:pPr>
      <w:r>
        <w:t>In this chapter we reviewed Simple Storage Service (S3). S3 allows you to store a seemingly limitless number of objects in the cloud. We learned to create and manage buckets and folders and we learned to upload and download objects.</w:t>
      </w:r>
    </w:p>
    <w:p w:rsidR="003F6DA5" w:rsidRDefault="003F6DA5" w:rsidP="003F6DA5">
      <w:pPr>
        <w:pStyle w:val="indent"/>
      </w:pPr>
      <w:r>
        <w:t>We learned how versioning can be used to store multiple versions of a document as it changes over time. We also learned to use life-cycle policies to create retention rules and how to use Glacier cold storage to reduce costs for long-term storage.</w:t>
      </w:r>
    </w:p>
    <w:p w:rsidR="003F6DA5" w:rsidRDefault="003F6DA5" w:rsidP="00AD0498">
      <w:pPr>
        <w:pStyle w:val="indent"/>
      </w:pPr>
      <w:r>
        <w:t>In the exercises, we created a static web site hosted entirely in S3 and then learned to create a pre-signed URL that can be shared without needing AWS credentials. We also learned how AWS uses digital signatures in authentication. In the next chapter we will learn how to use PowerShell to automate Identity and Access Management.</w:t>
      </w:r>
    </w:p>
    <w:p w:rsidR="00E55AFF" w:rsidRDefault="00E55AFF" w:rsidP="00AD0498">
      <w:pPr>
        <w:pStyle w:val="indent"/>
      </w:pPr>
    </w:p>
    <w:p w:rsidR="00E55AFF" w:rsidRDefault="00E55AFF" w:rsidP="00AD0498">
      <w:pPr>
        <w:pStyle w:val="indent"/>
      </w:pPr>
    </w:p>
    <w:p w:rsidR="00E55AFF" w:rsidRDefault="00E55AFF" w:rsidP="00E55AFF"/>
    <w:p w:rsidR="00E55AFF" w:rsidRDefault="00E55AFF" w:rsidP="00E55AFF">
      <w:pPr>
        <w:pStyle w:val="chapternumber"/>
      </w:pPr>
      <w:r>
        <w:t>CHAPTER 11</w:t>
      </w:r>
    </w:p>
    <w:p w:rsidR="00E55AFF" w:rsidRDefault="00E55AFF" w:rsidP="00E55AFF">
      <w:pPr>
        <w:pStyle w:val="chapimage"/>
      </w:pPr>
      <w:r>
        <w:rPr>
          <w:noProof/>
        </w:rPr>
        <w:drawing>
          <wp:inline distT="0" distB="0" distL="0" distR="0">
            <wp:extent cx="781050" cy="238125"/>
            <wp:effectExtent l="0" t="0" r="0" b="9525"/>
            <wp:docPr id="150" name="Picture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E55AFF" w:rsidRDefault="00E55AFF" w:rsidP="00E55AFF">
      <w:pPr>
        <w:pStyle w:val="chaptertitle"/>
      </w:pPr>
      <w:r>
        <w:t>Identity and Access Management</w:t>
      </w:r>
    </w:p>
    <w:p w:rsidR="00E55AFF" w:rsidRDefault="00E55AFF" w:rsidP="00E55AFF">
      <w:pPr>
        <w:pStyle w:val="noindent"/>
      </w:pPr>
      <w:r>
        <w:t>As is too often the case, I have saved security for last. If you have been following along from the beginning, we have completed all of the examples in this book while signed in as a user with administrator privileges. While this is a convenient way to learn a new technology, you should never run a production system with administrator privileges. If part of the system were compromised, you want to ensure you limit access as much as possible.</w:t>
      </w:r>
    </w:p>
    <w:p w:rsidR="00E55AFF" w:rsidRDefault="00E55AFF" w:rsidP="00E55AFF">
      <w:pPr>
        <w:pStyle w:val="indent"/>
      </w:pPr>
      <w:r>
        <w:t>This chapter is all about Identity and Access Management (IAM). IAM is how you manage users, groups, and permissions. In this chapter, I show you how to create users and groups. I also explain how IAM policies work and how to create them. IAM policies describe which resources a user can access and the operations they can perform on those resources. You will see that IAM gives you unprecedented control over access.</w:t>
      </w:r>
    </w:p>
    <w:p w:rsidR="00E55AFF" w:rsidRDefault="00E55AFF" w:rsidP="00E55AFF">
      <w:pPr>
        <w:pStyle w:val="indent"/>
      </w:pPr>
      <w:r>
        <w:t>Finally, in the two exercises at the end of the chapter, we will create a framework for least privileged access and grant access to billing and support. Let’s get started.</w:t>
      </w:r>
    </w:p>
    <w:p w:rsidR="00E55AFF" w:rsidRDefault="00E55AFF" w:rsidP="00E55AFF">
      <w:pPr>
        <w:pStyle w:val="heading10"/>
      </w:pPr>
      <w:r>
        <w:t>Managing Users</w:t>
      </w:r>
    </w:p>
    <w:p w:rsidR="00E55AFF" w:rsidRDefault="00E55AFF" w:rsidP="00E55AFF">
      <w:pPr>
        <w:pStyle w:val="noindent"/>
      </w:pPr>
      <w:r>
        <w:t xml:space="preserve">Let’s begin by adding a few users to our AWS account. We added a single user back in </w:t>
      </w:r>
      <w:hyperlink r:id="rId595" w:history="1">
        <w:r>
          <w:rPr>
            <w:rStyle w:val="Hyperlink"/>
          </w:rPr>
          <w:t>Chapter 2</w:t>
        </w:r>
      </w:hyperlink>
      <w:r>
        <w:t xml:space="preserve"> using the AWS Management Console. Now let’s add a few using PowerShell.</w:t>
      </w:r>
    </w:p>
    <w:p w:rsidR="00E55AFF" w:rsidRDefault="00E55AFF" w:rsidP="00E55AFF">
      <w:pPr>
        <w:pStyle w:val="indent"/>
      </w:pPr>
      <w:r>
        <w:t xml:space="preserve">To add users you use the </w:t>
      </w:r>
      <w:r>
        <w:rPr>
          <w:rStyle w:val="fontname2"/>
        </w:rPr>
        <w:t>New-IAMUser</w:t>
      </w:r>
      <w:r>
        <w:t xml:space="preserve"> command. The following script will add six users.</w:t>
      </w:r>
    </w:p>
    <w:p w:rsidR="00E55AFF" w:rsidRDefault="00E55AFF" w:rsidP="00E55AFF">
      <w:pPr>
        <w:pStyle w:val="HTMLPreformatted"/>
      </w:pPr>
      <w:r>
        <w:rPr>
          <w:rStyle w:val="fontname2"/>
        </w:rPr>
        <w:t>New-IAMUser -UserName 'alice'</w:t>
      </w:r>
      <w:r>
        <w:br/>
      </w:r>
      <w:r>
        <w:rPr>
          <w:rStyle w:val="fontname2"/>
        </w:rPr>
        <w:t>New-IAMUser -UserName 'bob'</w:t>
      </w:r>
      <w:r>
        <w:br/>
      </w:r>
      <w:r>
        <w:rPr>
          <w:rStyle w:val="fontname2"/>
        </w:rPr>
        <w:t>New-IAMUser -UserName 'chris'</w:t>
      </w:r>
      <w:r>
        <w:br/>
      </w:r>
      <w:r>
        <w:rPr>
          <w:rStyle w:val="fontname2"/>
        </w:rPr>
        <w:t>New-IAMUser -UserName 'dan'</w:t>
      </w:r>
      <w:r>
        <w:br/>
      </w:r>
      <w:r>
        <w:rPr>
          <w:rStyle w:val="fontname2"/>
        </w:rPr>
        <w:t>New-IAMUser -UserName 'eve'</w:t>
      </w:r>
      <w:r>
        <w:br/>
      </w:r>
      <w:r>
        <w:rPr>
          <w:rStyle w:val="fontname2"/>
        </w:rPr>
        <w:t>New-IAMUser -UserName 'frank'</w:t>
      </w:r>
    </w:p>
    <w:p w:rsidR="00E55AFF" w:rsidRDefault="00E55AFF" w:rsidP="00E55AFF">
      <w:pPr>
        <w:pStyle w:val="indent"/>
      </w:pPr>
      <w:r>
        <w:lastRenderedPageBreak/>
        <w:t xml:space="preserve">As you might expect there is also a </w:t>
      </w:r>
      <w:r>
        <w:rPr>
          <w:rStyle w:val="fontname2"/>
        </w:rPr>
        <w:t>Get-IAMUser</w:t>
      </w:r>
      <w:r>
        <w:t xml:space="preserve"> command that can be used to get information about a user, such as the username and date the account was created.</w:t>
      </w:r>
    </w:p>
    <w:p w:rsidR="00E55AFF" w:rsidRDefault="00E55AFF" w:rsidP="00E55AFF">
      <w:pPr>
        <w:pStyle w:val="HTMLPreformatted"/>
      </w:pPr>
      <w:r>
        <w:rPr>
          <w:rStyle w:val="fontname2"/>
        </w:rPr>
        <w:t>Get-IAMUser -UserName 'alice'</w:t>
      </w:r>
    </w:p>
    <w:p w:rsidR="00E55AFF" w:rsidRDefault="00E55AFF" w:rsidP="00E55AFF">
      <w:pPr>
        <w:pStyle w:val="indent"/>
      </w:pPr>
      <w:proofErr w:type="gramStart"/>
      <w:r>
        <w:rPr>
          <w:rStyle w:val="fontname2"/>
        </w:rPr>
        <w:t>Get-IAMUser</w:t>
      </w:r>
      <w:r>
        <w:t>works a bit differently from other commands.</w:t>
      </w:r>
      <w:proofErr w:type="gramEnd"/>
      <w:r>
        <w:t xml:space="preserve"> Most get methods return a list of all objects when you call them without parameters. If you call </w:t>
      </w:r>
      <w:r>
        <w:rPr>
          <w:rStyle w:val="fontname2"/>
        </w:rPr>
        <w:t>Get-IAMUser</w:t>
      </w:r>
      <w:r>
        <w:t xml:space="preserve"> without the </w:t>
      </w:r>
      <w:r>
        <w:rPr>
          <w:rStyle w:val="fontname2"/>
        </w:rPr>
        <w:t>UserName</w:t>
      </w:r>
      <w:r>
        <w:t xml:space="preserve"> parameter, it returns the currently logged-in user. This is useful when writing a generic script that needs to discover who is currently logged in. For example, you might want to tag an instance with the name of the current user.</w:t>
      </w:r>
    </w:p>
    <w:p w:rsidR="00E55AFF" w:rsidRDefault="00E55AFF" w:rsidP="00E55AFF">
      <w:pPr>
        <w:pStyle w:val="HTMLPreformatted"/>
      </w:pPr>
      <w:r>
        <w:rPr>
          <w:rStyle w:val="fontname2"/>
        </w:rPr>
        <w:t>$User = Get-IAMUser</w:t>
      </w:r>
      <w:r>
        <w:br/>
      </w:r>
      <w:r>
        <w:rPr>
          <w:rStyle w:val="fontname2"/>
        </w:rPr>
        <w:t>$AMI = Get-EC2ImageByName -Name 'WINDOWS_2012_BASE'</w:t>
      </w:r>
      <w:r>
        <w:br/>
      </w:r>
      <w:r>
        <w:rPr>
          <w:rStyle w:val="fontname2"/>
        </w:rPr>
        <w:t>$Reservation = New-EC2Instance -ImageId $</w:t>
      </w:r>
      <w:proofErr w:type="gramStart"/>
      <w:r>
        <w:rPr>
          <w:rStyle w:val="fontname2"/>
        </w:rPr>
        <w:t>AMI[</w:t>
      </w:r>
      <w:proofErr w:type="gramEnd"/>
      <w:r>
        <w:rPr>
          <w:rStyle w:val="fontname2"/>
        </w:rPr>
        <w:t>0].ImageId -KeyName 'MyKey'</w:t>
      </w:r>
      <w:r>
        <w:br/>
        <w:t xml:space="preserve">     </w:t>
      </w:r>
      <w:r>
        <w:rPr>
          <w:rStyle w:val="fontname2"/>
        </w:rPr>
        <w:t>-InstanceType 't1.micro' -MinCount 1 -MaxCount 1</w:t>
      </w:r>
      <w:r>
        <w:br/>
      </w:r>
      <w:r>
        <w:rPr>
          <w:rStyle w:val="fontname2"/>
        </w:rPr>
        <w:t>$InstanceId = $Reservation.RunningInstance[0].InstanceId</w:t>
      </w:r>
      <w:r>
        <w:br/>
      </w:r>
      <w:r>
        <w:rPr>
          <w:rStyle w:val="fontname2"/>
        </w:rPr>
        <w:t>$Tag = New-Object Amazon.EC2.Model.Tag</w:t>
      </w:r>
      <w:r>
        <w:br/>
      </w:r>
      <w:r>
        <w:rPr>
          <w:rStyle w:val="fontname2"/>
        </w:rPr>
        <w:t>$Tag.Key ='Owner'</w:t>
      </w:r>
      <w:r>
        <w:br/>
      </w:r>
      <w:r>
        <w:rPr>
          <w:rStyle w:val="fontname2"/>
        </w:rPr>
        <w:t>$Tag.Value = $User.UserName</w:t>
      </w:r>
      <w:r>
        <w:br/>
      </w:r>
      <w:r>
        <w:rPr>
          <w:rStyle w:val="fontname2"/>
        </w:rPr>
        <w:t>New-EC2Tag -ResourceId $Instance.InstanceId -Tag $Tag</w:t>
      </w:r>
    </w:p>
    <w:p w:rsidR="00E55AFF" w:rsidRDefault="00E55AFF" w:rsidP="00E55AFF">
      <w:pPr>
        <w:pStyle w:val="indent"/>
      </w:pPr>
      <w:r>
        <w:t xml:space="preserve">If you want to list all of the users in the account, use the </w:t>
      </w:r>
      <w:r>
        <w:rPr>
          <w:rStyle w:val="fontname2"/>
        </w:rPr>
        <w:t>Get-IAMUsers</w:t>
      </w:r>
      <w:r>
        <w:t xml:space="preserve"> command.</w:t>
      </w:r>
    </w:p>
    <w:p w:rsidR="00E55AFF" w:rsidRDefault="00E55AFF" w:rsidP="00E55AFF">
      <w:pPr>
        <w:pStyle w:val="HTMLPreformatted"/>
      </w:pPr>
      <w:r>
        <w:rPr>
          <w:rStyle w:val="fontname2"/>
        </w:rPr>
        <w:t>Get-IAMUsers | Format-Table</w:t>
      </w:r>
    </w:p>
    <w:p w:rsidR="00E55AFF" w:rsidRDefault="00E55AFF" w:rsidP="00E55AFF">
      <w:pPr>
        <w:pStyle w:val="indent"/>
      </w:pPr>
      <w:r>
        <w:t xml:space="preserve">You may remember from </w:t>
      </w:r>
      <w:hyperlink r:id="rId596" w:history="1">
        <w:r>
          <w:rPr>
            <w:rStyle w:val="Hyperlink"/>
          </w:rPr>
          <w:t>Chapter 2</w:t>
        </w:r>
      </w:hyperlink>
      <w:r>
        <w:t xml:space="preserve"> that there are multiple types of credentials. We discussed that users need a password to access the AWS Management Console, and access keys to use the REST API and PowerShell. But not all users require both types of credentials. To allow a user to access the AWS Management Console, you must assign a password using the </w:t>
      </w:r>
      <w:r>
        <w:rPr>
          <w:rStyle w:val="fontname2"/>
        </w:rPr>
        <w:t>New-IAMLoginProfile</w:t>
      </w:r>
      <w:r>
        <w:t xml:space="preserve"> command.</w:t>
      </w:r>
    </w:p>
    <w:p w:rsidR="00E55AFF" w:rsidRDefault="00E55AFF" w:rsidP="00E55AFF">
      <w:pPr>
        <w:pStyle w:val="HTMLPreformatted"/>
      </w:pPr>
      <w:r>
        <w:rPr>
          <w:rStyle w:val="fontname2"/>
        </w:rPr>
        <w:t>New-IAMLoginProfile -UserName 'alice' -Password 'PASSWORD'</w:t>
      </w:r>
    </w:p>
    <w:p w:rsidR="00E55AFF" w:rsidRDefault="00E55AFF" w:rsidP="00E55AFF">
      <w:pPr>
        <w:pStyle w:val="indent"/>
      </w:pPr>
      <w:r>
        <w:t xml:space="preserve">Conversely, if you want to remove a login profile and deny access to the AWS Management Console, use the </w:t>
      </w:r>
      <w:r>
        <w:rPr>
          <w:rStyle w:val="fontname2"/>
        </w:rPr>
        <w:t>Remove-IAMLoginProfile</w:t>
      </w:r>
      <w:r>
        <w:t xml:space="preserve"> command.</w:t>
      </w:r>
    </w:p>
    <w:p w:rsidR="00E55AFF" w:rsidRDefault="00E55AFF" w:rsidP="00E55AFF">
      <w:pPr>
        <w:pStyle w:val="HTMLPreformatted"/>
      </w:pPr>
      <w:r>
        <w:rPr>
          <w:rStyle w:val="fontname2"/>
        </w:rPr>
        <w:t>Remove-IAMLoginProfile -UserName 'alice' -Force</w:t>
      </w:r>
    </w:p>
    <w:p w:rsidR="00E55AFF" w:rsidRDefault="00E55AFF" w:rsidP="00E55AFF">
      <w:pPr>
        <w:pStyle w:val="indent"/>
      </w:pPr>
      <w:r>
        <w:lastRenderedPageBreak/>
        <w:t xml:space="preserve">If you want the user to able to use the REST API, you must create an access key using the </w:t>
      </w:r>
      <w:r>
        <w:rPr>
          <w:rStyle w:val="fontname2"/>
        </w:rPr>
        <w:t>New-IAMAccessKey</w:t>
      </w:r>
      <w:r>
        <w:t xml:space="preserve"> command. Remember that we are using the REST API with PowerShell. Therefore, a user needs an access key to use PowerShell for AWS. The </w:t>
      </w:r>
      <w:r>
        <w:rPr>
          <w:rStyle w:val="fontname2"/>
        </w:rPr>
        <w:t>New-IAMAccessKey</w:t>
      </w:r>
      <w:r>
        <w:t xml:space="preserve"> command returns an object that includes both the </w:t>
      </w:r>
      <w:r>
        <w:rPr>
          <w:rStyle w:val="fontname2"/>
        </w:rPr>
        <w:t>AccessKeyId</w:t>
      </w:r>
      <w:r>
        <w:t xml:space="preserve"> and </w:t>
      </w:r>
      <w:r>
        <w:rPr>
          <w:rStyle w:val="fontname2"/>
        </w:rPr>
        <w:t>SecretAccessKey</w:t>
      </w:r>
      <w:r>
        <w:t>.</w:t>
      </w:r>
    </w:p>
    <w:p w:rsidR="00E55AFF" w:rsidRDefault="00E55AFF" w:rsidP="00E55AFF">
      <w:pPr>
        <w:pStyle w:val="HTMLPreformatted"/>
      </w:pPr>
      <w:r>
        <w:rPr>
          <w:rStyle w:val="fontname2"/>
        </w:rPr>
        <w:t>$Keys = New-IAMAccessKey -UserName 'alice'</w:t>
      </w:r>
      <w:r>
        <w:br/>
      </w:r>
      <w:r>
        <w:rPr>
          <w:rStyle w:val="fontname2"/>
        </w:rPr>
        <w:t>$Keys.AccessKeyId</w:t>
      </w:r>
      <w:r>
        <w:br/>
      </w:r>
      <w:r>
        <w:rPr>
          <w:rStyle w:val="fontname2"/>
        </w:rPr>
        <w:t>$Keys.SecretAccessKey</w:t>
      </w:r>
    </w:p>
    <w:p w:rsidR="00E55AFF" w:rsidRDefault="00E55AFF" w:rsidP="00E55AFF">
      <w:pPr>
        <w:pStyle w:val="indent"/>
      </w:pPr>
      <w:r>
        <w:t xml:space="preserve">Remember to save the secret key because you cannot get it again. To store a copy in your PowerShell session, you can use the </w:t>
      </w:r>
      <w:r>
        <w:rPr>
          <w:rStyle w:val="fontname2"/>
        </w:rPr>
        <w:t>Set-AWSCredentials</w:t>
      </w:r>
      <w:r>
        <w:t xml:space="preserve"> command discussed in </w:t>
      </w:r>
      <w:hyperlink r:id="rId597" w:history="1">
        <w:r>
          <w:rPr>
            <w:rStyle w:val="Hyperlink"/>
          </w:rPr>
          <w:t>Chapter 2</w:t>
        </w:r>
      </w:hyperlink>
      <w:r>
        <w:t>. For example:</w:t>
      </w:r>
    </w:p>
    <w:p w:rsidR="00E55AFF" w:rsidRDefault="00E55AFF" w:rsidP="00E55AFF">
      <w:pPr>
        <w:pStyle w:val="HTMLPreformatted"/>
      </w:pPr>
      <w:r>
        <w:rPr>
          <w:rStyle w:val="fontname2"/>
        </w:rPr>
        <w:t>$Keys = New-IAMAccessKey -UserName 'alice'</w:t>
      </w:r>
      <w:r>
        <w:br/>
      </w:r>
      <w:r>
        <w:rPr>
          <w:rStyle w:val="fontname2"/>
        </w:rPr>
        <w:t>Set-AWSCredentials -AccessKey $Keys.AccessKeyId -SecretKey $Keys.SecretAccessKey</w:t>
      </w:r>
      <w:r>
        <w:br/>
        <w:t xml:space="preserve">     </w:t>
      </w:r>
      <w:r>
        <w:rPr>
          <w:rStyle w:val="fontname2"/>
        </w:rPr>
        <w:t>-StoreAs 'alice'</w:t>
      </w:r>
    </w:p>
    <w:p w:rsidR="00E55AFF" w:rsidRDefault="00E55AFF" w:rsidP="00E55AFF">
      <w:pPr>
        <w:pStyle w:val="indent"/>
      </w:pPr>
      <w:r>
        <w:t xml:space="preserve">If you want to delete a user’s access keys you can use </w:t>
      </w:r>
      <w:r>
        <w:rPr>
          <w:rStyle w:val="fontname2"/>
        </w:rPr>
        <w:t>Remove-IAMAccessKey</w:t>
      </w:r>
      <w:r>
        <w:t>.</w:t>
      </w:r>
    </w:p>
    <w:p w:rsidR="00E55AFF" w:rsidRDefault="00E55AFF" w:rsidP="00E55AFF">
      <w:pPr>
        <w:pStyle w:val="HTMLPreformatted"/>
      </w:pPr>
      <w:r>
        <w:rPr>
          <w:rStyle w:val="fontname2"/>
        </w:rPr>
        <w:t>Remove-IAMAccessKey -User Name 'alice' -AccessKeyId 'AKIAJV64XS4XLRAJIBAQ' -Force</w:t>
      </w:r>
    </w:p>
    <w:p w:rsidR="00E55AFF" w:rsidRDefault="00E55AFF" w:rsidP="00E55AFF">
      <w:pPr>
        <w:pStyle w:val="indent"/>
      </w:pPr>
      <w:r>
        <w:t xml:space="preserve">You may find that you need to check if a user has either a password or access keys. You can use </w:t>
      </w:r>
      <w:r>
        <w:rPr>
          <w:rStyle w:val="fontname2"/>
        </w:rPr>
        <w:t>Get-IAMLoginProfile</w:t>
      </w:r>
      <w:r>
        <w:t xml:space="preserve"> and </w:t>
      </w:r>
      <w:r>
        <w:rPr>
          <w:rStyle w:val="fontname2"/>
        </w:rPr>
        <w:t>Get-IAMAccessKey</w:t>
      </w:r>
      <w:r>
        <w:t xml:space="preserve"> to check if they exist.</w:t>
      </w:r>
    </w:p>
    <w:p w:rsidR="00E55AFF" w:rsidRDefault="00E55AFF" w:rsidP="00E55AFF">
      <w:pPr>
        <w:pStyle w:val="HTMLPreformatted"/>
      </w:pPr>
      <w:r>
        <w:rPr>
          <w:rStyle w:val="fontname2"/>
        </w:rPr>
        <w:t>Get-IAMLoginProfile -UserName 'alice'</w:t>
      </w:r>
      <w:r>
        <w:br/>
      </w:r>
      <w:r>
        <w:rPr>
          <w:rStyle w:val="fontname2"/>
        </w:rPr>
        <w:t>Get-IAMAccessKey -UserName 'alice'</w:t>
      </w:r>
    </w:p>
    <w:p w:rsidR="00E55AFF" w:rsidRDefault="00E55AFF" w:rsidP="00E55AFF">
      <w:pPr>
        <w:pStyle w:val="indent"/>
      </w:pPr>
      <w:r>
        <w:t>Each user can have two sets of access keys. The truly security conscious will rotate these keys on a regular basis. For example, you might replace the older set of keys every 30 days. The following script will find the oldest set of keys for a user, delete them, and create a new set.</w:t>
      </w:r>
    </w:p>
    <w:p w:rsidR="00E55AFF" w:rsidRDefault="00E55AFF" w:rsidP="00E55AFF">
      <w:pPr>
        <w:pStyle w:val="HTMLPreformatted"/>
      </w:pPr>
      <w:r>
        <w:rPr>
          <w:rStyle w:val="fontname2"/>
        </w:rPr>
        <w:t>$Key = Get-IAMAccessKey -UserName 'alice' | Sort-Object CreateDate</w:t>
      </w:r>
      <w:r>
        <w:br/>
        <w:t xml:space="preserve">     </w:t>
      </w:r>
      <w:r>
        <w:rPr>
          <w:rStyle w:val="fontname2"/>
        </w:rPr>
        <w:t>-Descending | Select AccessKeyId -First 1</w:t>
      </w:r>
      <w:r>
        <w:br/>
      </w:r>
      <w:r>
        <w:rPr>
          <w:rStyle w:val="fontname2"/>
        </w:rPr>
        <w:t>Remove-IAMAccessKey -UserName 'alice' -AccessKeyId $Key.AccessKeyId-Force</w:t>
      </w:r>
      <w:r>
        <w:br/>
      </w:r>
      <w:r>
        <w:rPr>
          <w:rStyle w:val="fontname2"/>
        </w:rPr>
        <w:t>$Keys = New-IAMAccessKey -UserName 'alice'</w:t>
      </w:r>
      <w:r>
        <w:br/>
      </w:r>
      <w:r>
        <w:rPr>
          <w:rStyle w:val="fontname2"/>
        </w:rPr>
        <w:t>$Keys.AccessKeyId</w:t>
      </w:r>
      <w:r>
        <w:br/>
      </w:r>
      <w:r>
        <w:rPr>
          <w:rStyle w:val="fontname2"/>
        </w:rPr>
        <w:t>$Keys.SecretAccessKey</w:t>
      </w:r>
    </w:p>
    <w:p w:rsidR="00E55AFF" w:rsidRDefault="00E55AFF" w:rsidP="00E55AFF">
      <w:pPr>
        <w:pStyle w:val="indent"/>
      </w:pPr>
      <w:r>
        <w:lastRenderedPageBreak/>
        <w:t>Now that we have a user created we need to assign the user permissions. Before we do, let’s look at groups. Groups allow you to group related users together and assign them permissions as a unit. This process is usually less time consuming and less error prone.</w:t>
      </w:r>
    </w:p>
    <w:p w:rsidR="00E55AFF" w:rsidRDefault="00E55AFF" w:rsidP="00E55AFF">
      <w:pPr>
        <w:pStyle w:val="heading10"/>
      </w:pPr>
      <w:r>
        <w:t>Managing Groups</w:t>
      </w:r>
    </w:p>
    <w:p w:rsidR="00E55AFF" w:rsidRDefault="00E55AFF" w:rsidP="00E55AFF">
      <w:pPr>
        <w:pStyle w:val="noindent"/>
      </w:pPr>
      <w:r>
        <w:t>When you apply permissions to individual users, it is very difficult to keep track of who has access to which resources. Grouping related users makes managing permissions much easier. Groups reduce the number of unique permissions sets you need to keep track of. (In the first exercise at the end of this chapter we build a set of common groups as a starting point.)</w:t>
      </w:r>
    </w:p>
    <w:p w:rsidR="00E55AFF" w:rsidRDefault="00E55AFF" w:rsidP="00E55AFF">
      <w:pPr>
        <w:pStyle w:val="indent"/>
      </w:pPr>
      <w:r>
        <w:t xml:space="preserve">To create a new group, use the </w:t>
      </w:r>
      <w:r>
        <w:rPr>
          <w:rStyle w:val="fontname2"/>
        </w:rPr>
        <w:t>New-IAMGroup</w:t>
      </w:r>
      <w:r>
        <w:t xml:space="preserve"> command and assign a name.</w:t>
      </w:r>
    </w:p>
    <w:p w:rsidR="00E55AFF" w:rsidRDefault="00E55AFF" w:rsidP="00E55AFF">
      <w:pPr>
        <w:pStyle w:val="HTMLPreformatted"/>
      </w:pPr>
      <w:r>
        <w:rPr>
          <w:rStyle w:val="fontname2"/>
        </w:rPr>
        <w:t>New-IAMGroup -GroupName 'AWS_USERS'</w:t>
      </w:r>
    </w:p>
    <w:p w:rsidR="00E55AFF" w:rsidRDefault="00E55AFF" w:rsidP="00E55AFF">
      <w:pPr>
        <w:pStyle w:val="indent"/>
      </w:pPr>
      <w:r>
        <w:t xml:space="preserve">Initially the group is empty. To add a user to a group, use the </w:t>
      </w:r>
      <w:r>
        <w:rPr>
          <w:rStyle w:val="fontname2"/>
        </w:rPr>
        <w:t>Add-IAMUserToGroup</w:t>
      </w:r>
      <w:r>
        <w:t xml:space="preserve"> command and pass the name of the user and the group to add him or her to.</w:t>
      </w:r>
    </w:p>
    <w:p w:rsidR="00E55AFF" w:rsidRDefault="00E55AFF" w:rsidP="00E55AFF">
      <w:pPr>
        <w:pStyle w:val="HTMLPreformatted"/>
      </w:pPr>
      <w:r>
        <w:rPr>
          <w:rStyle w:val="fontname2"/>
        </w:rPr>
        <w:t>Add-IAMUserToGroup -UserName 'alice' -GroupName 'AWS_USERS'</w:t>
      </w:r>
    </w:p>
    <w:p w:rsidR="00E55AFF" w:rsidRDefault="00E55AFF" w:rsidP="00E55AFF">
      <w:pPr>
        <w:pStyle w:val="indent"/>
      </w:pPr>
      <w:r>
        <w:t xml:space="preserve">If you want to remove a user from a group, use the </w:t>
      </w:r>
      <w:r>
        <w:rPr>
          <w:rStyle w:val="fontname2"/>
        </w:rPr>
        <w:t>Remove-IAMUserFromGroup</w:t>
      </w:r>
      <w:r>
        <w:t xml:space="preserve"> command passing the name of the user and the group to remove him or her from.</w:t>
      </w:r>
    </w:p>
    <w:p w:rsidR="00E55AFF" w:rsidRDefault="00E55AFF" w:rsidP="00E55AFF">
      <w:pPr>
        <w:pStyle w:val="HTMLPreformatted"/>
      </w:pPr>
      <w:r>
        <w:rPr>
          <w:rStyle w:val="fontname2"/>
        </w:rPr>
        <w:t>Remove-IAMUserFromGroup -UserName 'alice' -GroupName 'AWS_USERS' -Force</w:t>
      </w:r>
    </w:p>
    <w:p w:rsidR="00E55AFF" w:rsidRDefault="00E55AFF" w:rsidP="00E55AFF">
      <w:pPr>
        <w:pStyle w:val="indent"/>
      </w:pPr>
      <w:r>
        <w:t xml:space="preserve">Listing groups is similar to listing users. You use the </w:t>
      </w:r>
      <w:r>
        <w:rPr>
          <w:rStyle w:val="fontname2"/>
        </w:rPr>
        <w:t>Get-AIMGroups</w:t>
      </w:r>
      <w:r>
        <w:t xml:space="preserve"> (plural) command to list all the groups in your account.</w:t>
      </w:r>
    </w:p>
    <w:p w:rsidR="00E55AFF" w:rsidRDefault="00E55AFF" w:rsidP="00E55AFF">
      <w:pPr>
        <w:pStyle w:val="HTMLPreformatted"/>
      </w:pPr>
      <w:r>
        <w:rPr>
          <w:rStyle w:val="fontname2"/>
        </w:rPr>
        <w:t>Get-IAMGroups</w:t>
      </w:r>
    </w:p>
    <w:p w:rsidR="00E55AFF" w:rsidRDefault="00E55AFF" w:rsidP="00E55AFF">
      <w:pPr>
        <w:pStyle w:val="indent"/>
      </w:pPr>
      <w:r>
        <w:t xml:space="preserve">You use the </w:t>
      </w:r>
      <w:r>
        <w:rPr>
          <w:rStyle w:val="fontname2"/>
        </w:rPr>
        <w:t>Get-IAMGroup</w:t>
      </w:r>
      <w:r>
        <w:t xml:space="preserve"> (singular) command to get a specific group.</w:t>
      </w:r>
    </w:p>
    <w:p w:rsidR="00E55AFF" w:rsidRDefault="00E55AFF" w:rsidP="00E55AFF">
      <w:pPr>
        <w:pStyle w:val="HTMLPreformatted"/>
      </w:pPr>
      <w:r>
        <w:rPr>
          <w:rStyle w:val="fontname2"/>
        </w:rPr>
        <w:t>Get-IAMGroup -GroupName 'AWS_USERS'</w:t>
      </w:r>
    </w:p>
    <w:p w:rsidR="00E55AFF" w:rsidRDefault="00E55AFF" w:rsidP="00E55AFF">
      <w:pPr>
        <w:pStyle w:val="indent"/>
      </w:pPr>
      <w:r>
        <w:t xml:space="preserve">Note that these two commands return different information. The </w:t>
      </w:r>
      <w:r>
        <w:rPr>
          <w:rStyle w:val="fontname2"/>
        </w:rPr>
        <w:t>Get-IAMGroups</w:t>
      </w:r>
      <w:r>
        <w:t xml:space="preserve"> (plural) command returns a group object that does not include the group members. The </w:t>
      </w:r>
      <w:r>
        <w:rPr>
          <w:rStyle w:val="fontname2"/>
        </w:rPr>
        <w:t>Get-IAMGroup</w:t>
      </w:r>
      <w:r>
        <w:t xml:space="preserve"> (singular) command returns a </w:t>
      </w:r>
      <w:r>
        <w:rPr>
          <w:rStyle w:val="fontname2"/>
        </w:rPr>
        <w:t>GetGroupResult</w:t>
      </w:r>
      <w:r>
        <w:t xml:space="preserve"> object that includes the group and a collection of users.</w:t>
      </w:r>
    </w:p>
    <w:p w:rsidR="00E55AFF" w:rsidRDefault="00E55AFF" w:rsidP="00E55AFF">
      <w:pPr>
        <w:pStyle w:val="indent"/>
      </w:pPr>
      <w:r>
        <w:lastRenderedPageBreak/>
        <w:t xml:space="preserve">Therefore, to list the members of a group, use </w:t>
      </w:r>
      <w:r>
        <w:rPr>
          <w:rStyle w:val="fontname2"/>
        </w:rPr>
        <w:t>Get-IAMGroup</w:t>
      </w:r>
      <w:r>
        <w:t xml:space="preserve"> and then read the users property.</w:t>
      </w:r>
    </w:p>
    <w:p w:rsidR="00E55AFF" w:rsidRDefault="00E55AFF" w:rsidP="00E55AFF">
      <w:pPr>
        <w:pStyle w:val="HTMLPreformatted"/>
      </w:pPr>
      <w:r>
        <w:rPr>
          <w:rStyle w:val="fontname2"/>
        </w:rPr>
        <w:t>(Get-IAMGroup -GroupName 'AWS_USERS').Users</w:t>
      </w:r>
    </w:p>
    <w:p w:rsidR="00E55AFF" w:rsidRDefault="00E55AFF" w:rsidP="00E55AFF">
      <w:pPr>
        <w:pStyle w:val="indent"/>
      </w:pPr>
      <w:r>
        <w:t xml:space="preserve">To get the opposite – a list of groups a user is a member of – you can use the </w:t>
      </w:r>
      <w:r>
        <w:rPr>
          <w:rStyle w:val="fontname2"/>
        </w:rPr>
        <w:t>Get-IAMGroupForUser</w:t>
      </w:r>
      <w:r>
        <w:t xml:space="preserve"> command.  For example:</w:t>
      </w:r>
    </w:p>
    <w:p w:rsidR="00E55AFF" w:rsidRDefault="00E55AFF" w:rsidP="00E55AFF">
      <w:pPr>
        <w:pStyle w:val="HTMLPreformatted"/>
      </w:pPr>
      <w:r>
        <w:rPr>
          <w:rStyle w:val="fontname2"/>
        </w:rPr>
        <w:t>Get-IAMGroupForUser 'alice'</w:t>
      </w:r>
    </w:p>
    <w:p w:rsidR="00E55AFF" w:rsidRDefault="00E55AFF" w:rsidP="00E55AFF">
      <w:pPr>
        <w:pStyle w:val="indent"/>
      </w:pPr>
      <w:r>
        <w:t xml:space="preserve">Unlike the </w:t>
      </w:r>
      <w:r>
        <w:rPr>
          <w:rStyle w:val="fontname2"/>
        </w:rPr>
        <w:t>Get-IAMUser</w:t>
      </w:r>
      <w:r>
        <w:t xml:space="preserve"> command, </w:t>
      </w:r>
      <w:r>
        <w:rPr>
          <w:rStyle w:val="fontname2"/>
        </w:rPr>
        <w:t>Get-IAMGroupForUser</w:t>
      </w:r>
      <w:r>
        <w:t xml:space="preserve">cannot </w:t>
      </w:r>
      <w:proofErr w:type="gramStart"/>
      <w:r>
        <w:t>be</w:t>
      </w:r>
      <w:proofErr w:type="gramEnd"/>
      <w:r>
        <w:t xml:space="preserve"> called without a group parameter. It would be nice if calling </w:t>
      </w:r>
      <w:r>
        <w:rPr>
          <w:rStyle w:val="fontname2"/>
        </w:rPr>
        <w:t>Get-IAMGroupForUser</w:t>
      </w:r>
      <w:r>
        <w:t xml:space="preserve"> would list the groups the current user is a member of. We can use a little PowerShell magic to combine </w:t>
      </w:r>
      <w:r>
        <w:rPr>
          <w:rStyle w:val="fontname2"/>
        </w:rPr>
        <w:t>Get-IAMUser</w:t>
      </w:r>
      <w:r>
        <w:t xml:space="preserve"> and </w:t>
      </w:r>
      <w:r>
        <w:rPr>
          <w:rStyle w:val="fontname2"/>
        </w:rPr>
        <w:t>Get-IAMGroupForUser</w:t>
      </w:r>
      <w:r>
        <w:t xml:space="preserve"> to get the list. For example:</w:t>
      </w:r>
    </w:p>
    <w:p w:rsidR="00E55AFF" w:rsidRDefault="00E55AFF" w:rsidP="00E55AFF">
      <w:pPr>
        <w:pStyle w:val="HTMLPreformatted"/>
      </w:pPr>
      <w:r>
        <w:rPr>
          <w:rStyle w:val="fontname2"/>
        </w:rPr>
        <w:t>Get-IAMUser | Get-IAMGroupForUser</w:t>
      </w:r>
    </w:p>
    <w:p w:rsidR="00E55AFF" w:rsidRDefault="00E55AFF" w:rsidP="00E55AFF">
      <w:pPr>
        <w:pStyle w:val="indent"/>
      </w:pPr>
      <w:r>
        <w:t>At this point we have created a few users and groups and have added users to groups. But, our users still don’t have permission to do anything. In the next section, we will grant permission to our users.</w:t>
      </w:r>
    </w:p>
    <w:p w:rsidR="00E55AFF" w:rsidRDefault="00E55AFF" w:rsidP="00E55AFF">
      <w:pPr>
        <w:pStyle w:val="heading10"/>
      </w:pPr>
      <w:r>
        <w:t>Managing Policies</w:t>
      </w:r>
    </w:p>
    <w:p w:rsidR="00E55AFF" w:rsidRDefault="00E55AFF" w:rsidP="00E55AFF">
      <w:pPr>
        <w:pStyle w:val="noindent"/>
      </w:pPr>
      <w:r>
        <w:t>We use policies to grant permissions to users and groups. Policies are JSON statements that describe what API calls a user or group is allowed to call. You can grant or deny access to just about every API call. Before we get started, let’s do a quick review of JSON.</w:t>
      </w:r>
    </w:p>
    <w:p w:rsidR="00E55AFF" w:rsidRDefault="00E55AFF" w:rsidP="00E55AFF">
      <w:pPr>
        <w:pStyle w:val="heading4a"/>
      </w:pPr>
      <w:r>
        <w:t>JSON PRIMER</w:t>
      </w:r>
    </w:p>
    <w:p w:rsidR="00E55AFF" w:rsidRDefault="00E55AFF" w:rsidP="00E55AFF">
      <w:pPr>
        <w:pStyle w:val="noindent"/>
      </w:pPr>
      <w:r>
        <w:t>JavaScript Object Notation (JSON) was first used to send objects from a web server to a browser. JSON uses key/value pairs to represent attributes. Here are a few examples of attributes in JSON:</w:t>
      </w:r>
    </w:p>
    <w:p w:rsidR="00E55AFF" w:rsidRDefault="00E55AFF" w:rsidP="00E55AFF">
      <w:pPr>
        <w:pStyle w:val="HTMLPreformatted"/>
      </w:pPr>
      <w:r>
        <w:rPr>
          <w:rStyle w:val="fontname2"/>
        </w:rPr>
        <w:t>"Name": "Joe"</w:t>
      </w:r>
      <w:r>
        <w:br/>
      </w:r>
      <w:r>
        <w:rPr>
          <w:rStyle w:val="fontname2"/>
        </w:rPr>
        <w:t>"Age": 35</w:t>
      </w:r>
      <w:r>
        <w:br/>
      </w:r>
      <w:r>
        <w:rPr>
          <w:rStyle w:val="fontname2"/>
        </w:rPr>
        <w:t>"Male": true</w:t>
      </w:r>
    </w:p>
    <w:p w:rsidR="00E55AFF" w:rsidRDefault="00E55AFF" w:rsidP="00E55AFF">
      <w:pPr>
        <w:pStyle w:val="noindent"/>
      </w:pPr>
      <w:r>
        <w:t>An array can be represented by a single key and multiple values in square brackets. For example:</w:t>
      </w:r>
    </w:p>
    <w:p w:rsidR="00E55AFF" w:rsidRDefault="00E55AFF" w:rsidP="00E55AFF">
      <w:pPr>
        <w:pStyle w:val="HTMLPreformatted"/>
      </w:pPr>
      <w:r>
        <w:rPr>
          <w:rStyle w:val="fontname2"/>
        </w:rPr>
        <w:t>"Children": ["Mary", "Charles", "Sam"]</w:t>
      </w:r>
    </w:p>
    <w:p w:rsidR="00E55AFF" w:rsidRDefault="00E55AFF" w:rsidP="00E55AFF">
      <w:pPr>
        <w:pStyle w:val="noindent"/>
      </w:pPr>
      <w:r>
        <w:lastRenderedPageBreak/>
        <w:t>An object is simply a list of key/value pairs separated by commas and enclosed in curly braces. For example, we might represent a person as:</w:t>
      </w:r>
    </w:p>
    <w:p w:rsidR="00E55AFF" w:rsidRDefault="00E55AFF" w:rsidP="00E55AFF">
      <w:pPr>
        <w:pStyle w:val="HTMLPreformatted"/>
      </w:pPr>
      <w:r>
        <w:rPr>
          <w:rStyle w:val="fontname2"/>
        </w:rPr>
        <w:t>{</w:t>
      </w:r>
      <w:r>
        <w:br/>
        <w:t xml:space="preserve">     </w:t>
      </w:r>
      <w:r>
        <w:rPr>
          <w:rStyle w:val="fontname2"/>
        </w:rPr>
        <w:t>"Name": "Joe",</w:t>
      </w:r>
      <w:r>
        <w:br/>
        <w:t xml:space="preserve">     </w:t>
      </w:r>
      <w:r>
        <w:rPr>
          <w:rStyle w:val="fontname2"/>
        </w:rPr>
        <w:t>"Age": 35,</w:t>
      </w:r>
      <w:r>
        <w:br/>
        <w:t xml:space="preserve">     </w:t>
      </w:r>
      <w:proofErr w:type="gramStart"/>
      <w:r>
        <w:rPr>
          <w:rStyle w:val="fontname2"/>
        </w:rPr>
        <w:t>"</w:t>
      </w:r>
      <w:proofErr w:type="gramEnd"/>
      <w:r>
        <w:rPr>
          <w:rStyle w:val="fontname2"/>
        </w:rPr>
        <w:t>Male": true,</w:t>
      </w:r>
      <w:r>
        <w:br/>
        <w:t xml:space="preserve">     </w:t>
      </w:r>
      <w:r>
        <w:rPr>
          <w:rStyle w:val="fontname2"/>
        </w:rPr>
        <w:t>"Children": ["Mary", "Charles", "Sam"]</w:t>
      </w:r>
      <w:r>
        <w:br/>
      </w:r>
      <w:r>
        <w:rPr>
          <w:rStyle w:val="fontname2"/>
        </w:rPr>
        <w:t>}</w:t>
      </w:r>
    </w:p>
    <w:p w:rsidR="00E55AFF" w:rsidRDefault="00E55AFF" w:rsidP="00E55AFF">
      <w:pPr>
        <w:pStyle w:val="noindent"/>
      </w:pPr>
      <w:r>
        <w:t>We can also nest objects inside other objects. For example:</w:t>
      </w:r>
    </w:p>
    <w:p w:rsidR="00E55AFF" w:rsidRDefault="00E55AFF" w:rsidP="00E55AFF">
      <w:pPr>
        <w:pStyle w:val="HTMLPreformatted"/>
      </w:pPr>
      <w:r>
        <w:rPr>
          <w:rStyle w:val="fontname2"/>
        </w:rPr>
        <w:t>{</w:t>
      </w:r>
      <w:r>
        <w:br/>
        <w:t xml:space="preserve">     </w:t>
      </w:r>
      <w:r>
        <w:rPr>
          <w:rStyle w:val="fontname2"/>
        </w:rPr>
        <w:t>"Name": "Joe",</w:t>
      </w:r>
      <w:r>
        <w:br/>
        <w:t xml:space="preserve">     </w:t>
      </w:r>
      <w:r>
        <w:rPr>
          <w:rStyle w:val="fontname2"/>
        </w:rPr>
        <w:t>"Age": 35,</w:t>
      </w:r>
      <w:r>
        <w:br/>
        <w:t xml:space="preserve">     </w:t>
      </w:r>
      <w:r>
        <w:rPr>
          <w:rStyle w:val="fontname2"/>
        </w:rPr>
        <w:t>"Male": true,</w:t>
      </w:r>
      <w:r>
        <w:br/>
        <w:t xml:space="preserve">     </w:t>
      </w:r>
      <w:r>
        <w:rPr>
          <w:rStyle w:val="fontname2"/>
        </w:rPr>
        <w:t>"Children": [</w:t>
      </w:r>
      <w:r>
        <w:br/>
        <w:t>          </w:t>
      </w:r>
      <w:r>
        <w:rPr>
          <w:rStyle w:val="fontname2"/>
        </w:rPr>
        <w:t>{</w:t>
      </w:r>
      <w:r>
        <w:br/>
        <w:t xml:space="preserve">               </w:t>
      </w:r>
      <w:r>
        <w:rPr>
          <w:rStyle w:val="fontname2"/>
        </w:rPr>
        <w:t>"Name": "Mary",</w:t>
      </w:r>
      <w:r>
        <w:br/>
        <w:t xml:space="preserve">               </w:t>
      </w:r>
      <w:r>
        <w:rPr>
          <w:rStyle w:val="fontname2"/>
        </w:rPr>
        <w:t>"Age": 3,</w:t>
      </w:r>
      <w:r>
        <w:br/>
        <w:t xml:space="preserve">               </w:t>
      </w:r>
      <w:r>
        <w:rPr>
          <w:rStyle w:val="fontname2"/>
        </w:rPr>
        <w:t>"Male": false</w:t>
      </w:r>
      <w:r>
        <w:br/>
        <w:t>          </w:t>
      </w:r>
      <w:r>
        <w:rPr>
          <w:rStyle w:val="fontname2"/>
        </w:rPr>
        <w:t>},</w:t>
      </w:r>
      <w:r>
        <w:br/>
        <w:t>          </w:t>
      </w:r>
      <w:r>
        <w:rPr>
          <w:rStyle w:val="fontname2"/>
        </w:rPr>
        <w:t>{</w:t>
      </w:r>
      <w:r>
        <w:br/>
        <w:t xml:space="preserve">               </w:t>
      </w:r>
      <w:r>
        <w:rPr>
          <w:rStyle w:val="fontname2"/>
        </w:rPr>
        <w:t>"Name": "Charles",</w:t>
      </w:r>
      <w:r>
        <w:br/>
        <w:t xml:space="preserve">               </w:t>
      </w:r>
      <w:r>
        <w:rPr>
          <w:rStyle w:val="fontname2"/>
        </w:rPr>
        <w:t>"Age": 5,</w:t>
      </w:r>
      <w:r>
        <w:br/>
        <w:t xml:space="preserve">               </w:t>
      </w:r>
      <w:r>
        <w:rPr>
          <w:rStyle w:val="fontname2"/>
        </w:rPr>
        <w:t>"Male": true</w:t>
      </w:r>
      <w:r>
        <w:br/>
        <w:t>          </w:t>
      </w:r>
      <w:r>
        <w:rPr>
          <w:rStyle w:val="fontname2"/>
        </w:rPr>
        <w:t>},</w:t>
      </w:r>
      <w:r>
        <w:br/>
        <w:t>          </w:t>
      </w:r>
      <w:r>
        <w:rPr>
          <w:rStyle w:val="fontname2"/>
        </w:rPr>
        <w:t>{</w:t>
      </w:r>
      <w:r>
        <w:br/>
        <w:t xml:space="preserve">               </w:t>
      </w:r>
      <w:r>
        <w:rPr>
          <w:rStyle w:val="fontname2"/>
        </w:rPr>
        <w:t>"Name": "Sam",</w:t>
      </w:r>
      <w:r>
        <w:br/>
        <w:t xml:space="preserve">               </w:t>
      </w:r>
      <w:r>
        <w:rPr>
          <w:rStyle w:val="fontname2"/>
        </w:rPr>
        <w:t>"Age": 7,</w:t>
      </w:r>
      <w:r>
        <w:br/>
        <w:t xml:space="preserve">               </w:t>
      </w:r>
      <w:r>
        <w:rPr>
          <w:rStyle w:val="fontname2"/>
        </w:rPr>
        <w:t>"Male": true</w:t>
      </w:r>
      <w:r>
        <w:br/>
        <w:t>          </w:t>
      </w:r>
      <w:r>
        <w:rPr>
          <w:rStyle w:val="fontname2"/>
        </w:rPr>
        <w:t>}</w:t>
      </w:r>
      <w:r>
        <w:br/>
        <w:t xml:space="preserve">     </w:t>
      </w:r>
      <w:r>
        <w:rPr>
          <w:rStyle w:val="fontname2"/>
        </w:rPr>
        <w:t>]</w:t>
      </w:r>
      <w:r>
        <w:br/>
      </w:r>
      <w:r>
        <w:rPr>
          <w:rStyle w:val="fontname2"/>
        </w:rPr>
        <w:t>}</w:t>
      </w:r>
    </w:p>
    <w:p w:rsidR="00E55AFF" w:rsidRDefault="00E55AFF" w:rsidP="00E55AFF">
      <w:pPr>
        <w:pStyle w:val="noindent"/>
      </w:pPr>
      <w:r>
        <w:t xml:space="preserve">This is a very brief introduction, but you can see that JSON can be used to represent very complex structures. I could write a whole book on JSON </w:t>
      </w:r>
      <w:r>
        <w:rPr>
          <w:rStyle w:val="fontname2"/>
        </w:rPr>
        <w:t>—</w:t>
      </w:r>
      <w:r>
        <w:t xml:space="preserve"> and others have </w:t>
      </w:r>
      <w:r>
        <w:rPr>
          <w:rStyle w:val="fontname2"/>
        </w:rPr>
        <w:t>—</w:t>
      </w:r>
      <w:r>
        <w:t xml:space="preserve"> but this is all we need to understand IAM policy statements.</w:t>
      </w:r>
    </w:p>
    <w:p w:rsidR="00E55AFF" w:rsidRDefault="00E55AFF" w:rsidP="00E55AFF">
      <w:pPr>
        <w:pStyle w:val="indent"/>
      </w:pPr>
      <w:r>
        <w:lastRenderedPageBreak/>
        <w:t>Policy statements are written in JSON. The statement must include three sections: effect, action, and resource. The effect of the statement is to either allow access or deny access. The action is a list of API calls that are allowed. The resource is the objects the user is allowed to act on. For example, the following statement will allow a user to call any method on any object. In other words, this is an administrator policy.</w:t>
      </w:r>
    </w:p>
    <w:p w:rsidR="00E55AFF" w:rsidRDefault="00E55AFF" w:rsidP="00E55AFF">
      <w:pPr>
        <w:pStyle w:val="HTMLPreformatted"/>
      </w:pPr>
      <w:r>
        <w:rPr>
          <w:rStyle w:val="fontname2"/>
        </w:rPr>
        <w:t>{</w:t>
      </w:r>
      <w:r>
        <w:br/>
      </w:r>
      <w:proofErr w:type="gramStart"/>
      <w:r>
        <w:t> </w:t>
      </w:r>
      <w:proofErr w:type="gramEnd"/>
      <w:r>
        <w:t> </w:t>
      </w:r>
      <w:r>
        <w:rPr>
          <w:rStyle w:val="fontname2"/>
        </w:rPr>
        <w:t>"Statement": [</w:t>
      </w:r>
      <w:r>
        <w:br/>
        <w:t>    </w:t>
      </w:r>
      <w:r>
        <w:rPr>
          <w:rStyle w:val="fontname2"/>
        </w:rPr>
        <w:t>{</w:t>
      </w:r>
      <w:r>
        <w:br/>
        <w:t>      </w:t>
      </w:r>
      <w:r>
        <w:rPr>
          <w:rStyle w:val="fontname2"/>
        </w:rPr>
        <w:t>"Effect": "Allow",</w:t>
      </w:r>
      <w:r>
        <w:br/>
        <w:t>      </w:t>
      </w:r>
      <w:r>
        <w:rPr>
          <w:rStyle w:val="fontname2"/>
        </w:rPr>
        <w:t>"Action": "*",</w:t>
      </w:r>
      <w:r>
        <w:br/>
        <w:t>      </w:t>
      </w:r>
      <w:r>
        <w:rPr>
          <w:rStyle w:val="fontname2"/>
        </w:rPr>
        <w:t>"Resource": "*"</w:t>
      </w:r>
      <w:r>
        <w:br/>
        <w:t>    </w:t>
      </w:r>
      <w:r>
        <w:rPr>
          <w:rStyle w:val="fontname2"/>
        </w:rPr>
        <w:t>}</w:t>
      </w:r>
      <w:r>
        <w:br/>
        <w:t>  </w:t>
      </w:r>
      <w:r>
        <w:rPr>
          <w:rStyle w:val="fontname2"/>
        </w:rPr>
        <w:t>]</w:t>
      </w:r>
      <w:r>
        <w:br/>
      </w:r>
      <w:r>
        <w:rPr>
          <w:rStyle w:val="fontname2"/>
        </w:rPr>
        <w:t>}</w:t>
      </w:r>
    </w:p>
    <w:p w:rsidR="00E55AFF" w:rsidRDefault="00E55AFF" w:rsidP="00E55AFF">
      <w:pPr>
        <w:pStyle w:val="heading20"/>
      </w:pPr>
      <w:r>
        <w:t>Policy Actions</w:t>
      </w:r>
    </w:p>
    <w:p w:rsidR="00E55AFF" w:rsidRDefault="00E55AFF" w:rsidP="00E55AFF">
      <w:pPr>
        <w:pStyle w:val="noindent"/>
      </w:pPr>
      <w:r>
        <w:t>Actions determine which API calls are allowed or denied by a policy. The actions are the web service methods that are allowed. Remember that PowerShell commands call API WebMethods. In other words, you can grant or deny access to just about every PowerShell command.</w:t>
      </w:r>
    </w:p>
    <w:p w:rsidR="00E55AFF" w:rsidRDefault="00E55AFF" w:rsidP="00E55AFF">
      <w:pPr>
        <w:pStyle w:val="indent"/>
      </w:pPr>
      <w:r>
        <w:t>Before we can write a policy, we need to know the API method name. As you can see in the following example, the PowerShell help files often tell you what API method a command will call. Unfortunately this is not always true. (I have included a mapping of PowerShell to API methods in Appendix D.)</w:t>
      </w:r>
    </w:p>
    <w:p w:rsidR="00E55AFF" w:rsidRDefault="00E55AFF" w:rsidP="00E55AFF">
      <w:pPr>
        <w:pStyle w:val="HTMLPreformatted"/>
      </w:pPr>
      <w:r>
        <w:rPr>
          <w:rStyle w:val="fontname2"/>
        </w:rPr>
        <w:t>PS C:\aws&gt; help Get-IAMUsers</w:t>
      </w:r>
      <w:r>
        <w:br/>
        <w:t> </w:t>
      </w:r>
      <w:r>
        <w:br/>
      </w:r>
      <w:r>
        <w:rPr>
          <w:rStyle w:val="fontname2"/>
        </w:rPr>
        <w:t>NAME</w:t>
      </w:r>
      <w:r>
        <w:br/>
        <w:t>    </w:t>
      </w:r>
      <w:r>
        <w:rPr>
          <w:rStyle w:val="fontname2"/>
        </w:rPr>
        <w:t>Get-IAMUsers</w:t>
      </w:r>
      <w:r>
        <w:br/>
        <w:t xml:space="preserve">     </w:t>
      </w:r>
      <w:r>
        <w:br/>
      </w:r>
      <w:r>
        <w:rPr>
          <w:rStyle w:val="fontname2"/>
        </w:rPr>
        <w:t>SYNOPSIS</w:t>
      </w:r>
      <w:r>
        <w:br/>
        <w:t>    </w:t>
      </w:r>
      <w:r>
        <w:rPr>
          <w:rStyle w:val="fontname2"/>
        </w:rPr>
        <w:t>Invokes the</w:t>
      </w:r>
      <w:r>
        <w:t xml:space="preserve"> </w:t>
      </w:r>
      <w:r>
        <w:rPr>
          <w:b/>
          <w:bCs/>
        </w:rPr>
        <w:t>ListUsers</w:t>
      </w:r>
      <w:r>
        <w:t xml:space="preserve"> </w:t>
      </w:r>
      <w:r>
        <w:rPr>
          <w:rStyle w:val="fontname2"/>
        </w:rPr>
        <w:t>operation against AWS Identity and Access Management.</w:t>
      </w:r>
      <w:r>
        <w:br/>
        <w:t> </w:t>
      </w:r>
      <w:r>
        <w:br/>
      </w:r>
      <w:r>
        <w:rPr>
          <w:rStyle w:val="fontname2"/>
        </w:rPr>
        <w:t>...</w:t>
      </w:r>
    </w:p>
    <w:p w:rsidR="00E55AFF" w:rsidRDefault="00E55AFF" w:rsidP="00E55AFF">
      <w:pPr>
        <w:pStyle w:val="indent"/>
      </w:pPr>
      <w:r>
        <w:lastRenderedPageBreak/>
        <w:t xml:space="preserve">Now that we know the method names, let’s write a custom policy. We use an array to list multiple methods in a single policy. Note that the method name is preceded by the service type (i.e., </w:t>
      </w:r>
      <w:r>
        <w:rPr>
          <w:rStyle w:val="fontname2"/>
        </w:rPr>
        <w:t>"</w:t>
      </w:r>
      <w:proofErr w:type="gramStart"/>
      <w:r>
        <w:rPr>
          <w:rStyle w:val="fontname2"/>
        </w:rPr>
        <w:t>iam:</w:t>
      </w:r>
      <w:proofErr w:type="gramEnd"/>
      <w:r>
        <w:rPr>
          <w:rStyle w:val="fontname2"/>
        </w:rPr>
        <w:t>"</w:t>
      </w:r>
      <w:r>
        <w:t>) The following example allows access to all the read methods in IAM. In other words, this policy grants read only access to IAM.</w:t>
      </w:r>
    </w:p>
    <w:p w:rsidR="00E55AFF" w:rsidRDefault="00E55AFF" w:rsidP="00E55AFF">
      <w:pPr>
        <w:pStyle w:val="HTMLPreformatted"/>
      </w:pPr>
      <w:r>
        <w:rPr>
          <w:rStyle w:val="fontname2"/>
        </w:rPr>
        <w:t>{</w:t>
      </w:r>
      <w:r>
        <w:br/>
        <w:t>  </w:t>
      </w:r>
      <w:r>
        <w:rPr>
          <w:rStyle w:val="fontname2"/>
        </w:rPr>
        <w:t>"Statement": [</w:t>
      </w:r>
      <w:r>
        <w:br/>
        <w:t>    </w:t>
      </w:r>
      <w:r>
        <w:rPr>
          <w:rStyle w:val="fontname2"/>
        </w:rPr>
        <w:t>{</w:t>
      </w:r>
      <w:r>
        <w:br/>
        <w:t>      </w:t>
      </w:r>
      <w:r>
        <w:rPr>
          <w:rStyle w:val="fontname2"/>
        </w:rPr>
        <w:t>"Effect": "Allow",</w:t>
      </w:r>
      <w:r>
        <w:br/>
        <w:t>      </w:t>
      </w:r>
      <w:r>
        <w:rPr>
          <w:rStyle w:val="fontname2"/>
        </w:rPr>
        <w:t>"Action": [</w:t>
      </w:r>
      <w:r>
        <w:br/>
        <w:t xml:space="preserve">         </w:t>
      </w:r>
      <w:r>
        <w:rPr>
          <w:rStyle w:val="fontname2"/>
        </w:rPr>
        <w:t>"iam:GetAccountPasswordPolicy",</w:t>
      </w:r>
      <w:r>
        <w:br/>
        <w:t xml:space="preserve">         </w:t>
      </w:r>
      <w:r>
        <w:rPr>
          <w:rStyle w:val="fontname2"/>
        </w:rPr>
        <w:t>"iam:GetAccountSummary",</w:t>
      </w:r>
      <w:r>
        <w:br/>
        <w:t xml:space="preserve">         </w:t>
      </w:r>
      <w:r>
        <w:rPr>
          <w:rStyle w:val="fontname2"/>
        </w:rPr>
        <w:t>"iam:GetGroup",</w:t>
      </w:r>
      <w:r>
        <w:br/>
        <w:t xml:space="preserve">         </w:t>
      </w:r>
      <w:r>
        <w:rPr>
          <w:rStyle w:val="fontname2"/>
        </w:rPr>
        <w:t>"iam:GetGroupPolicy",</w:t>
      </w:r>
      <w:r>
        <w:br/>
        <w:t xml:space="preserve">         </w:t>
      </w:r>
      <w:r>
        <w:rPr>
          <w:rStyle w:val="fontname2"/>
        </w:rPr>
        <w:t>"iam:GetInstanceProfile",</w:t>
      </w:r>
      <w:r>
        <w:br/>
        <w:t xml:space="preserve">         </w:t>
      </w:r>
      <w:r>
        <w:rPr>
          <w:rStyle w:val="fontname2"/>
        </w:rPr>
        <w:t>"iam:GetLoginProfile",</w:t>
      </w:r>
      <w:r>
        <w:br/>
        <w:t xml:space="preserve">         </w:t>
      </w:r>
      <w:r>
        <w:rPr>
          <w:rStyle w:val="fontname2"/>
        </w:rPr>
        <w:t>"iam:GetRole",</w:t>
      </w:r>
      <w:r>
        <w:br/>
        <w:t xml:space="preserve">         </w:t>
      </w:r>
      <w:r>
        <w:rPr>
          <w:rStyle w:val="fontname2"/>
        </w:rPr>
        <w:t>"iam:GetRolePolicy",</w:t>
      </w:r>
      <w:r>
        <w:br/>
        <w:t xml:space="preserve">         </w:t>
      </w:r>
      <w:r>
        <w:rPr>
          <w:rStyle w:val="fontname2"/>
        </w:rPr>
        <w:t>"iam:GetServerCertificate",</w:t>
      </w:r>
      <w:r>
        <w:br/>
        <w:t xml:space="preserve">         </w:t>
      </w:r>
      <w:r>
        <w:rPr>
          <w:rStyle w:val="fontname2"/>
        </w:rPr>
        <w:t>"iam:GetUser",</w:t>
      </w:r>
      <w:r>
        <w:br/>
        <w:t xml:space="preserve">         </w:t>
      </w:r>
      <w:r>
        <w:rPr>
          <w:rStyle w:val="fontname2"/>
        </w:rPr>
        <w:t>"iam:GetUserPolicy",</w:t>
      </w:r>
      <w:r>
        <w:br/>
        <w:t xml:space="preserve">         </w:t>
      </w:r>
      <w:r>
        <w:rPr>
          <w:rStyle w:val="fontname2"/>
        </w:rPr>
        <w:t>"iam:ListAccessKeys",</w:t>
      </w:r>
      <w:r>
        <w:br/>
        <w:t xml:space="preserve">         </w:t>
      </w:r>
      <w:r>
        <w:rPr>
          <w:rStyle w:val="fontname2"/>
        </w:rPr>
        <w:t>"iam:ListAccountAliases",</w:t>
      </w:r>
      <w:r>
        <w:br/>
        <w:t xml:space="preserve">         </w:t>
      </w:r>
      <w:r>
        <w:rPr>
          <w:rStyle w:val="fontname2"/>
        </w:rPr>
        <w:t>"iam:ListGroupPolicies",</w:t>
      </w:r>
      <w:r>
        <w:br/>
        <w:t xml:space="preserve">         </w:t>
      </w:r>
      <w:r>
        <w:rPr>
          <w:rStyle w:val="fontname2"/>
        </w:rPr>
        <w:t>"iam:ListGroups",</w:t>
      </w:r>
      <w:r>
        <w:br/>
        <w:t xml:space="preserve">         </w:t>
      </w:r>
      <w:r>
        <w:rPr>
          <w:rStyle w:val="fontname2"/>
        </w:rPr>
        <w:t>"iam:ListGroupsForUser",</w:t>
      </w:r>
      <w:r>
        <w:br/>
        <w:t xml:space="preserve">         </w:t>
      </w:r>
      <w:r>
        <w:rPr>
          <w:rStyle w:val="fontname2"/>
        </w:rPr>
        <w:t>"iam:ListInstanceProfiles",</w:t>
      </w:r>
      <w:r>
        <w:br/>
        <w:t xml:space="preserve">         </w:t>
      </w:r>
      <w:r>
        <w:rPr>
          <w:rStyle w:val="fontname2"/>
        </w:rPr>
        <w:t>"iam:ListInstanceProfilesForRole",</w:t>
      </w:r>
      <w:r>
        <w:br/>
        <w:t xml:space="preserve">         </w:t>
      </w:r>
      <w:r>
        <w:rPr>
          <w:rStyle w:val="fontname2"/>
        </w:rPr>
        <w:t>"iam:ListMFADevices",</w:t>
      </w:r>
      <w:r>
        <w:br/>
        <w:t xml:space="preserve">         </w:t>
      </w:r>
      <w:r>
        <w:rPr>
          <w:rStyle w:val="fontname2"/>
        </w:rPr>
        <w:t>"iam:ListRolePolicies",</w:t>
      </w:r>
      <w:r>
        <w:br/>
        <w:t xml:space="preserve">         </w:t>
      </w:r>
      <w:r>
        <w:rPr>
          <w:rStyle w:val="fontname2"/>
        </w:rPr>
        <w:t>"iam:ListRoles",</w:t>
      </w:r>
      <w:r>
        <w:br/>
        <w:t xml:space="preserve">         </w:t>
      </w:r>
      <w:r>
        <w:rPr>
          <w:rStyle w:val="fontname2"/>
        </w:rPr>
        <w:t>"iam:ListServerCertificates",</w:t>
      </w:r>
      <w:r>
        <w:br/>
        <w:t xml:space="preserve">         </w:t>
      </w:r>
      <w:r>
        <w:rPr>
          <w:rStyle w:val="fontname2"/>
        </w:rPr>
        <w:t>"iam:ListSigningCertificates",</w:t>
      </w:r>
      <w:r>
        <w:br/>
        <w:t xml:space="preserve">         </w:t>
      </w:r>
      <w:r>
        <w:rPr>
          <w:rStyle w:val="fontname2"/>
        </w:rPr>
        <w:t>"iam:ListUserPolicies",</w:t>
      </w:r>
      <w:r>
        <w:br/>
        <w:t xml:space="preserve">         </w:t>
      </w:r>
      <w:r>
        <w:rPr>
          <w:rStyle w:val="fontname2"/>
        </w:rPr>
        <w:t>"iam:ListUsers",</w:t>
      </w:r>
      <w:r>
        <w:br/>
        <w:t xml:space="preserve">         </w:t>
      </w:r>
      <w:r>
        <w:rPr>
          <w:rStyle w:val="fontname2"/>
        </w:rPr>
        <w:t>"iam:ListVirtualMFADevices"</w:t>
      </w:r>
      <w:r>
        <w:br/>
        <w:t xml:space="preserve">         </w:t>
      </w:r>
      <w:r>
        <w:rPr>
          <w:rStyle w:val="fontname2"/>
        </w:rPr>
        <w:t>],</w:t>
      </w:r>
      <w:r>
        <w:br/>
        <w:t>      </w:t>
      </w:r>
      <w:r>
        <w:rPr>
          <w:rStyle w:val="fontname2"/>
        </w:rPr>
        <w:t>"Resource": "*"</w:t>
      </w:r>
      <w:r>
        <w:br/>
        <w:t>    </w:t>
      </w:r>
      <w:r>
        <w:rPr>
          <w:rStyle w:val="fontname2"/>
        </w:rPr>
        <w:t>}</w:t>
      </w:r>
      <w:r>
        <w:br/>
        <w:t>  </w:t>
      </w:r>
      <w:r>
        <w:rPr>
          <w:rStyle w:val="fontname2"/>
        </w:rPr>
        <w:t>]</w:t>
      </w:r>
      <w:r>
        <w:br/>
      </w:r>
      <w:r>
        <w:rPr>
          <w:rStyle w:val="fontname2"/>
        </w:rPr>
        <w:t>}</w:t>
      </w:r>
    </w:p>
    <w:p w:rsidR="00E55AFF" w:rsidRDefault="00E55AFF" w:rsidP="00E55AFF">
      <w:pPr>
        <w:pStyle w:val="indent"/>
      </w:pPr>
      <w:r>
        <w:lastRenderedPageBreak/>
        <w:t>Often you want to grant access to an entire service such as EC2. In the administrator example, we used a wildcard (</w:t>
      </w:r>
      <w:r>
        <w:rPr>
          <w:rStyle w:val="fontname2"/>
        </w:rPr>
        <w:t>"*"</w:t>
      </w:r>
      <w:r>
        <w:t>) to allow all actions. We can also scope a wildcard to grant access to a specific service. The following example will grant access to EC2 and S3.</w:t>
      </w:r>
    </w:p>
    <w:p w:rsidR="00E55AFF" w:rsidRDefault="00E55AFF" w:rsidP="00E55AFF">
      <w:pPr>
        <w:pStyle w:val="HTMLPreformatted"/>
      </w:pPr>
      <w:r>
        <w:rPr>
          <w:rStyle w:val="fontname2"/>
        </w:rPr>
        <w:t>{</w:t>
      </w:r>
      <w:r>
        <w:br/>
      </w:r>
      <w:proofErr w:type="gramStart"/>
      <w:r>
        <w:t> </w:t>
      </w:r>
      <w:proofErr w:type="gramEnd"/>
      <w:r>
        <w:t> </w:t>
      </w:r>
      <w:r>
        <w:rPr>
          <w:rStyle w:val="fontname2"/>
        </w:rPr>
        <w:t>"Statement": [</w:t>
      </w:r>
      <w:r>
        <w:br/>
        <w:t>    </w:t>
      </w:r>
      <w:r>
        <w:rPr>
          <w:rStyle w:val="fontname2"/>
        </w:rPr>
        <w:t>{</w:t>
      </w:r>
      <w:r>
        <w:br/>
        <w:t>      </w:t>
      </w:r>
      <w:r>
        <w:rPr>
          <w:rStyle w:val="fontname2"/>
        </w:rPr>
        <w:t>"Effect": "Allow",</w:t>
      </w:r>
      <w:r>
        <w:br/>
        <w:t>      </w:t>
      </w:r>
      <w:r>
        <w:rPr>
          <w:rStyle w:val="fontname2"/>
        </w:rPr>
        <w:t>"Action": [</w:t>
      </w:r>
      <w:r>
        <w:br/>
        <w:t xml:space="preserve">         </w:t>
      </w:r>
      <w:r>
        <w:rPr>
          <w:rStyle w:val="fontname2"/>
        </w:rPr>
        <w:t>"ec2:*",</w:t>
      </w:r>
      <w:r>
        <w:br/>
        <w:t xml:space="preserve">         </w:t>
      </w:r>
      <w:r>
        <w:rPr>
          <w:rStyle w:val="fontname2"/>
        </w:rPr>
        <w:t>"s3:*"</w:t>
      </w:r>
      <w:r>
        <w:br/>
        <w:t xml:space="preserve">         </w:t>
      </w:r>
      <w:r>
        <w:rPr>
          <w:rStyle w:val="fontname2"/>
        </w:rPr>
        <w:t>],</w:t>
      </w:r>
      <w:r>
        <w:br/>
        <w:t>      </w:t>
      </w:r>
      <w:r>
        <w:rPr>
          <w:rStyle w:val="fontname2"/>
        </w:rPr>
        <w:t>"Resource": "*"</w:t>
      </w:r>
      <w:r>
        <w:br/>
        <w:t>    </w:t>
      </w:r>
      <w:r>
        <w:rPr>
          <w:rStyle w:val="fontname2"/>
        </w:rPr>
        <w:t>}</w:t>
      </w:r>
      <w:r>
        <w:br/>
        <w:t>  </w:t>
      </w:r>
      <w:r>
        <w:rPr>
          <w:rStyle w:val="fontname2"/>
        </w:rPr>
        <w:t>]</w:t>
      </w:r>
      <w:r>
        <w:br/>
      </w:r>
      <w:r>
        <w:rPr>
          <w:rStyle w:val="fontname2"/>
        </w:rPr>
        <w:t>}</w:t>
      </w:r>
    </w:p>
    <w:p w:rsidR="00E55AFF" w:rsidRDefault="00E55AFF" w:rsidP="00E55AFF">
      <w:pPr>
        <w:pStyle w:val="indent"/>
      </w:pPr>
      <w:r>
        <w:t>As you can see, IAM policies allow fine-grained control over access. In Exercise 11.1 we will develop a set of least privileged roles for EC2. Now let’s look at resources.</w:t>
      </w:r>
    </w:p>
    <w:p w:rsidR="00E55AFF" w:rsidRDefault="00E55AFF" w:rsidP="00E55AFF">
      <w:pPr>
        <w:pStyle w:val="heading20"/>
      </w:pPr>
      <w:r>
        <w:t>Policy Resources</w:t>
      </w:r>
    </w:p>
    <w:p w:rsidR="00E55AFF" w:rsidRDefault="00E55AFF" w:rsidP="00E55AFF">
      <w:pPr>
        <w:pStyle w:val="noindent"/>
      </w:pPr>
      <w:r>
        <w:t>So far, the policies we have written apply to all resources. When we granted access to S3 in the following example, we allowed the user to act on all objects in all buckets. Some services allow you to scope the access. In S3, we might want to allow access to a specific bucket or folder.</w:t>
      </w:r>
    </w:p>
    <w:p w:rsidR="00E55AFF" w:rsidRDefault="00E55AFF" w:rsidP="00E55AFF">
      <w:pPr>
        <w:pStyle w:val="indent"/>
      </w:pPr>
      <w:r>
        <w:t>For example, to scope access to the “MyBucket” bucket:</w:t>
      </w:r>
    </w:p>
    <w:p w:rsidR="00E55AFF" w:rsidRDefault="00E55AFF" w:rsidP="00E55AFF">
      <w:pPr>
        <w:pStyle w:val="HTMLPreformatted"/>
      </w:pPr>
      <w:r>
        <w:rPr>
          <w:rStyle w:val="fontname2"/>
        </w:rPr>
        <w:t>{</w:t>
      </w:r>
      <w:r>
        <w:br/>
      </w:r>
      <w:proofErr w:type="gramStart"/>
      <w:r>
        <w:t> </w:t>
      </w:r>
      <w:proofErr w:type="gramEnd"/>
      <w:r>
        <w:t> </w:t>
      </w:r>
      <w:r>
        <w:rPr>
          <w:rStyle w:val="fontname2"/>
        </w:rPr>
        <w:t>"Statement": [</w:t>
      </w:r>
      <w:r>
        <w:br/>
        <w:t>    </w:t>
      </w:r>
      <w:r>
        <w:rPr>
          <w:rStyle w:val="fontname2"/>
        </w:rPr>
        <w:t>{</w:t>
      </w:r>
      <w:r>
        <w:br/>
        <w:t>      </w:t>
      </w:r>
      <w:r>
        <w:rPr>
          <w:rStyle w:val="fontname2"/>
        </w:rPr>
        <w:t>"Effect": "Allow",</w:t>
      </w:r>
      <w:r>
        <w:br/>
        <w:t>      </w:t>
      </w:r>
      <w:r>
        <w:rPr>
          <w:rStyle w:val="fontname2"/>
        </w:rPr>
        <w:t>"Action": *,</w:t>
      </w:r>
      <w:r>
        <w:br/>
        <w:t>      </w:t>
      </w:r>
      <w:r>
        <w:rPr>
          <w:rStyle w:val="fontname2"/>
        </w:rPr>
        <w:t>"Resource": "arn:aws:s3:::MyBucket"</w:t>
      </w:r>
      <w:r>
        <w:br/>
        <w:t>    </w:t>
      </w:r>
      <w:r>
        <w:rPr>
          <w:rStyle w:val="fontname2"/>
        </w:rPr>
        <w:t>}</w:t>
      </w:r>
      <w:r>
        <w:br/>
        <w:t>  </w:t>
      </w:r>
      <w:r>
        <w:rPr>
          <w:rStyle w:val="fontname2"/>
        </w:rPr>
        <w:t>]</w:t>
      </w:r>
      <w:r>
        <w:br/>
      </w:r>
      <w:r>
        <w:rPr>
          <w:rStyle w:val="fontname2"/>
        </w:rPr>
        <w:t>}</w:t>
      </w:r>
    </w:p>
    <w:p w:rsidR="00E55AFF" w:rsidRDefault="00E55AFF" w:rsidP="00E55AFF">
      <w:pPr>
        <w:pStyle w:val="indent"/>
      </w:pPr>
      <w:r>
        <w:lastRenderedPageBreak/>
        <w:t>The resource statement is always written using an Amazon Resource Name (ARN). An ARN is used to uniquely identify an AWS resource across accounts and regions. The ARN format is as follows.</w:t>
      </w:r>
    </w:p>
    <w:p w:rsidR="00E55AFF" w:rsidRDefault="00E55AFF" w:rsidP="00E55AFF">
      <w:pPr>
        <w:pStyle w:val="HTMLPreformatted"/>
      </w:pPr>
      <w:proofErr w:type="gramStart"/>
      <w:r>
        <w:rPr>
          <w:rStyle w:val="fontname2"/>
        </w:rPr>
        <w:t>arn:</w:t>
      </w:r>
      <w:proofErr w:type="gramEnd"/>
      <w:r>
        <w:rPr>
          <w:rStyle w:val="fontname2"/>
        </w:rPr>
        <w:t>aws:service:region:account:resource</w:t>
      </w:r>
    </w:p>
    <w:p w:rsidR="00E55AFF" w:rsidRDefault="00E55AFF" w:rsidP="00E55AFF">
      <w:pPr>
        <w:pStyle w:val="indent"/>
      </w:pPr>
      <w:r>
        <w:t>Note that S3 is a special case. The bucket name is already unique; therefore, the ARN does not include the account and region and follows the format:</w:t>
      </w:r>
    </w:p>
    <w:p w:rsidR="00E55AFF" w:rsidRDefault="00E55AFF" w:rsidP="00E55AFF">
      <w:pPr>
        <w:pStyle w:val="HTMLPreformatted"/>
      </w:pPr>
      <w:proofErr w:type="gramStart"/>
      <w:r>
        <w:rPr>
          <w:rStyle w:val="fontname2"/>
        </w:rPr>
        <w:t>arn:</w:t>
      </w:r>
      <w:proofErr w:type="gramEnd"/>
      <w:r>
        <w:rPr>
          <w:rStyle w:val="fontname2"/>
        </w:rPr>
        <w:t>aws:s3:::BUCKET/KEY</w:t>
      </w:r>
    </w:p>
    <w:p w:rsidR="00E55AFF" w:rsidRDefault="00E55AFF" w:rsidP="00E55AFF">
      <w:pPr>
        <w:pStyle w:val="indent"/>
      </w:pPr>
      <w:r>
        <w:t>The following example will scope access to the MyFolder folder in the MyBucket bucket:</w:t>
      </w:r>
    </w:p>
    <w:p w:rsidR="00E55AFF" w:rsidRDefault="00E55AFF" w:rsidP="00E55AFF">
      <w:pPr>
        <w:pStyle w:val="HTMLPreformatted"/>
      </w:pPr>
      <w:r>
        <w:rPr>
          <w:rStyle w:val="fontname2"/>
        </w:rPr>
        <w:t>{</w:t>
      </w:r>
      <w:r>
        <w:br/>
      </w:r>
      <w:proofErr w:type="gramStart"/>
      <w:r>
        <w:t> </w:t>
      </w:r>
      <w:proofErr w:type="gramEnd"/>
      <w:r>
        <w:t> </w:t>
      </w:r>
      <w:r>
        <w:rPr>
          <w:rStyle w:val="fontname2"/>
        </w:rPr>
        <w:t>"Statement": [</w:t>
      </w:r>
      <w:r>
        <w:br/>
        <w:t>    </w:t>
      </w:r>
      <w:r>
        <w:rPr>
          <w:rStyle w:val="fontname2"/>
        </w:rPr>
        <w:t>{</w:t>
      </w:r>
      <w:r>
        <w:br/>
        <w:t>      </w:t>
      </w:r>
      <w:r>
        <w:rPr>
          <w:rStyle w:val="fontname2"/>
        </w:rPr>
        <w:t>"Effect": "Allow",</w:t>
      </w:r>
      <w:r>
        <w:br/>
        <w:t>      </w:t>
      </w:r>
      <w:r>
        <w:rPr>
          <w:rStyle w:val="fontname2"/>
        </w:rPr>
        <w:t>"Action": *,</w:t>
      </w:r>
      <w:r>
        <w:br/>
        <w:t>      </w:t>
      </w:r>
      <w:r>
        <w:rPr>
          <w:rStyle w:val="fontname2"/>
        </w:rPr>
        <w:t>"Resource": "arn:aws:s3:::MyBucket/MyFolder"</w:t>
      </w:r>
      <w:r>
        <w:br/>
        <w:t>    </w:t>
      </w:r>
      <w:r>
        <w:rPr>
          <w:rStyle w:val="fontname2"/>
        </w:rPr>
        <w:t>}</w:t>
      </w:r>
      <w:r>
        <w:br/>
        <w:t>  </w:t>
      </w:r>
      <w:r>
        <w:rPr>
          <w:rStyle w:val="fontname2"/>
        </w:rPr>
        <w:t>]</w:t>
      </w:r>
      <w:r>
        <w:br/>
      </w:r>
      <w:r>
        <w:rPr>
          <w:rStyle w:val="fontname2"/>
        </w:rPr>
        <w:t>}</w:t>
      </w:r>
    </w:p>
    <w:p w:rsidR="00E55AFF" w:rsidRDefault="00E55AFF" w:rsidP="00E55AFF">
      <w:pPr>
        <w:pStyle w:val="indent"/>
      </w:pPr>
      <w:r>
        <w:t>You could also scope access to a specific object in S3:</w:t>
      </w:r>
    </w:p>
    <w:p w:rsidR="00E55AFF" w:rsidRDefault="00E55AFF" w:rsidP="00E55AFF">
      <w:pPr>
        <w:pStyle w:val="HTMLPreformatted"/>
      </w:pPr>
      <w:r>
        <w:rPr>
          <w:rStyle w:val="fontname2"/>
        </w:rPr>
        <w:t>{</w:t>
      </w:r>
      <w:r>
        <w:br/>
      </w:r>
      <w:proofErr w:type="gramStart"/>
      <w:r>
        <w:t> </w:t>
      </w:r>
      <w:proofErr w:type="gramEnd"/>
      <w:r>
        <w:t> </w:t>
      </w:r>
      <w:r>
        <w:rPr>
          <w:rStyle w:val="fontname2"/>
        </w:rPr>
        <w:t>"Statement": [</w:t>
      </w:r>
      <w:r>
        <w:br/>
        <w:t>    </w:t>
      </w:r>
      <w:r>
        <w:rPr>
          <w:rStyle w:val="fontname2"/>
        </w:rPr>
        <w:t>{</w:t>
      </w:r>
      <w:r>
        <w:br/>
        <w:t>      </w:t>
      </w:r>
      <w:r>
        <w:rPr>
          <w:rStyle w:val="fontname2"/>
        </w:rPr>
        <w:t>"Effect": "Allow",</w:t>
      </w:r>
      <w:r>
        <w:br/>
        <w:t>      </w:t>
      </w:r>
      <w:r>
        <w:rPr>
          <w:rStyle w:val="fontname2"/>
        </w:rPr>
        <w:t>"Action": *,</w:t>
      </w:r>
      <w:r>
        <w:br/>
        <w:t>      </w:t>
      </w:r>
      <w:r>
        <w:rPr>
          <w:rStyle w:val="fontname2"/>
        </w:rPr>
        <w:t>"Resource": "arn:aws:s3:::MyBucket/MyFolder/MyFile.txt"</w:t>
      </w:r>
      <w:r>
        <w:br/>
        <w:t>    </w:t>
      </w:r>
      <w:r>
        <w:rPr>
          <w:rStyle w:val="fontname2"/>
        </w:rPr>
        <w:t>}</w:t>
      </w:r>
      <w:r>
        <w:br/>
        <w:t>  </w:t>
      </w:r>
      <w:r>
        <w:rPr>
          <w:rStyle w:val="fontname2"/>
        </w:rPr>
        <w:t>]</w:t>
      </w:r>
      <w:r>
        <w:br/>
      </w:r>
      <w:r>
        <w:rPr>
          <w:rStyle w:val="fontname2"/>
        </w:rPr>
        <w:t>}</w:t>
      </w:r>
    </w:p>
    <w:p w:rsidR="00E55AFF" w:rsidRDefault="00E55AFF" w:rsidP="00E55AFF">
      <w:pPr>
        <w:pStyle w:val="indent"/>
      </w:pPr>
      <w:r>
        <w:t xml:space="preserve">IAM also allows a few variables in the policy statements. (See the sidebar for a list of supported variables.) Variables make it easier to create a generic </w:t>
      </w:r>
      <w:proofErr w:type="gramStart"/>
      <w:r>
        <w:t>policy .</w:t>
      </w:r>
      <w:proofErr w:type="gramEnd"/>
      <w:r>
        <w:t xml:space="preserve"> For example, let’s assume that every user has a personal folder in S3 that is named with the user’s username. You can write a generic policy that grants each user access to his or </w:t>
      </w:r>
      <w:proofErr w:type="gramStart"/>
      <w:r>
        <w:t>her own</w:t>
      </w:r>
      <w:proofErr w:type="gramEnd"/>
      <w:r>
        <w:t xml:space="preserve"> folder as follows:</w:t>
      </w:r>
    </w:p>
    <w:p w:rsidR="00E55AFF" w:rsidRDefault="00E55AFF" w:rsidP="00E55AFF">
      <w:pPr>
        <w:pStyle w:val="HTMLPreformatted"/>
      </w:pPr>
      <w:r>
        <w:rPr>
          <w:rStyle w:val="fontname2"/>
        </w:rPr>
        <w:lastRenderedPageBreak/>
        <w:t>{</w:t>
      </w:r>
      <w:r>
        <w:br/>
      </w:r>
      <w:proofErr w:type="gramStart"/>
      <w:r>
        <w:t> </w:t>
      </w:r>
      <w:proofErr w:type="gramEnd"/>
      <w:r>
        <w:t> </w:t>
      </w:r>
      <w:r>
        <w:rPr>
          <w:rStyle w:val="fontname2"/>
        </w:rPr>
        <w:t>"Statement": [</w:t>
      </w:r>
      <w:r>
        <w:br/>
        <w:t>    </w:t>
      </w:r>
      <w:r>
        <w:rPr>
          <w:rStyle w:val="fontname2"/>
        </w:rPr>
        <w:t>{</w:t>
      </w:r>
      <w:r>
        <w:br/>
        <w:t>      </w:t>
      </w:r>
      <w:r>
        <w:rPr>
          <w:rStyle w:val="fontname2"/>
        </w:rPr>
        <w:t>"Effect": "Allow",</w:t>
      </w:r>
      <w:r>
        <w:br/>
        <w:t>      </w:t>
      </w:r>
      <w:r>
        <w:rPr>
          <w:rStyle w:val="fontname2"/>
        </w:rPr>
        <w:t>"Action": *,</w:t>
      </w:r>
      <w:r>
        <w:br/>
        <w:t>      </w:t>
      </w:r>
      <w:r>
        <w:rPr>
          <w:rStyle w:val="fontname2"/>
        </w:rPr>
        <w:t>"Resource": ["arn:aws:s3:::MyBucket/${aws:username}/*"]</w:t>
      </w:r>
      <w:r>
        <w:br/>
        <w:t>    </w:t>
      </w:r>
      <w:r>
        <w:rPr>
          <w:rStyle w:val="fontname2"/>
        </w:rPr>
        <w:t>}</w:t>
      </w:r>
      <w:r>
        <w:br/>
        <w:t>  </w:t>
      </w:r>
      <w:r>
        <w:rPr>
          <w:rStyle w:val="fontname2"/>
        </w:rPr>
        <w:t>]</w:t>
      </w:r>
      <w:r>
        <w:br/>
      </w:r>
      <w:r>
        <w:rPr>
          <w:rStyle w:val="fontname2"/>
        </w:rPr>
        <w:t>}</w:t>
      </w:r>
    </w:p>
    <w:p w:rsidR="00E55AFF" w:rsidRDefault="00E55AFF" w:rsidP="00E55AFF">
      <w:pPr>
        <w:pStyle w:val="heading4a"/>
      </w:pPr>
      <w:r>
        <w:t>POLICY VARIABLES</w:t>
      </w:r>
    </w:p>
    <w:p w:rsidR="00E55AFF" w:rsidRDefault="00E55AFF" w:rsidP="00E55AFF">
      <w:pPr>
        <w:pStyle w:val="noindent"/>
      </w:pPr>
      <w:r>
        <w:t>Here is a list of variables supported in IAM policy statements.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1"/>
        <w:gridCol w:w="11089"/>
      </w:tblGrid>
      <w:tr w:rsidR="00E55AFF" w:rsidTr="00E55AFF">
        <w:trPr>
          <w:tblHeader/>
          <w:tblCellSpacing w:w="15" w:type="dxa"/>
        </w:trPr>
        <w:tc>
          <w:tcPr>
            <w:tcW w:w="0" w:type="auto"/>
            <w:hideMark/>
          </w:tcPr>
          <w:p w:rsidR="00E55AFF" w:rsidRDefault="00E55AFF">
            <w:pPr>
              <w:pStyle w:val="tab-left"/>
              <w:jc w:val="center"/>
              <w:rPr>
                <w:b/>
                <w:bCs/>
              </w:rPr>
            </w:pPr>
            <w:r>
              <w:rPr>
                <w:b/>
                <w:bCs/>
              </w:rPr>
              <w:t>Name</w:t>
            </w:r>
          </w:p>
        </w:tc>
        <w:tc>
          <w:tcPr>
            <w:tcW w:w="0" w:type="auto"/>
            <w:hideMark/>
          </w:tcPr>
          <w:p w:rsidR="00E55AFF" w:rsidRDefault="00E55AFF">
            <w:pPr>
              <w:pStyle w:val="tab-left"/>
              <w:jc w:val="center"/>
              <w:rPr>
                <w:b/>
                <w:bCs/>
              </w:rPr>
            </w:pPr>
            <w:r>
              <w:rPr>
                <w:b/>
                <w:bCs/>
              </w:rPr>
              <w:t>Description</w:t>
            </w:r>
          </w:p>
        </w:tc>
      </w:tr>
      <w:tr w:rsidR="00E55AFF" w:rsidTr="00E55AFF">
        <w:trPr>
          <w:tblCellSpacing w:w="15" w:type="dxa"/>
        </w:trPr>
        <w:tc>
          <w:tcPr>
            <w:tcW w:w="0" w:type="auto"/>
            <w:vAlign w:val="center"/>
            <w:hideMark/>
          </w:tcPr>
          <w:p w:rsidR="00E55AFF" w:rsidRDefault="00E55AFF">
            <w:pPr>
              <w:rPr>
                <w:sz w:val="24"/>
                <w:szCs w:val="24"/>
              </w:rPr>
            </w:pPr>
            <w:r>
              <w:rPr>
                <w:rStyle w:val="fontname2"/>
              </w:rPr>
              <w:t>aws:CurrentTime</w:t>
            </w:r>
          </w:p>
        </w:tc>
        <w:tc>
          <w:tcPr>
            <w:tcW w:w="0" w:type="auto"/>
            <w:vAlign w:val="center"/>
            <w:hideMark/>
          </w:tcPr>
          <w:p w:rsidR="00E55AFF" w:rsidRDefault="00E55AFF">
            <w:pPr>
              <w:rPr>
                <w:sz w:val="24"/>
                <w:szCs w:val="24"/>
              </w:rPr>
            </w:pPr>
            <w:r>
              <w:t>Date and time of the request</w:t>
            </w:r>
          </w:p>
        </w:tc>
      </w:tr>
      <w:tr w:rsidR="00E55AFF" w:rsidTr="00E55AFF">
        <w:trPr>
          <w:tblCellSpacing w:w="15" w:type="dxa"/>
        </w:trPr>
        <w:tc>
          <w:tcPr>
            <w:tcW w:w="0" w:type="auto"/>
            <w:vAlign w:val="center"/>
            <w:hideMark/>
          </w:tcPr>
          <w:p w:rsidR="00E55AFF" w:rsidRDefault="00E55AFF">
            <w:pPr>
              <w:rPr>
                <w:sz w:val="24"/>
                <w:szCs w:val="24"/>
              </w:rPr>
            </w:pPr>
            <w:r>
              <w:rPr>
                <w:rStyle w:val="fontname2"/>
              </w:rPr>
              <w:t>aws:principaltype</w:t>
            </w:r>
          </w:p>
        </w:tc>
        <w:tc>
          <w:tcPr>
            <w:tcW w:w="0" w:type="auto"/>
            <w:vAlign w:val="center"/>
            <w:hideMark/>
          </w:tcPr>
          <w:p w:rsidR="00E55AFF" w:rsidRDefault="00E55AFF">
            <w:pPr>
              <w:rPr>
                <w:sz w:val="24"/>
                <w:szCs w:val="24"/>
              </w:rPr>
            </w:pPr>
            <w:r>
              <w:t>A value that indicates whether the principal is an account, user, federated, or assumed role (see the explanation that follows)</w:t>
            </w:r>
          </w:p>
        </w:tc>
      </w:tr>
      <w:tr w:rsidR="00E55AFF" w:rsidTr="00E55AFF">
        <w:trPr>
          <w:tblCellSpacing w:w="15" w:type="dxa"/>
        </w:trPr>
        <w:tc>
          <w:tcPr>
            <w:tcW w:w="0" w:type="auto"/>
            <w:vAlign w:val="center"/>
            <w:hideMark/>
          </w:tcPr>
          <w:p w:rsidR="00E55AFF" w:rsidRDefault="00E55AFF">
            <w:pPr>
              <w:rPr>
                <w:sz w:val="24"/>
                <w:szCs w:val="24"/>
              </w:rPr>
            </w:pPr>
            <w:r>
              <w:rPr>
                <w:rStyle w:val="fontname2"/>
              </w:rPr>
              <w:t>aws:SecureTransport</w:t>
            </w:r>
          </w:p>
        </w:tc>
        <w:tc>
          <w:tcPr>
            <w:tcW w:w="0" w:type="auto"/>
            <w:vAlign w:val="center"/>
            <w:hideMark/>
          </w:tcPr>
          <w:p w:rsidR="00E55AFF" w:rsidRDefault="00E55AFF">
            <w:pPr>
              <w:rPr>
                <w:sz w:val="24"/>
                <w:szCs w:val="24"/>
              </w:rPr>
            </w:pPr>
            <w:r>
              <w:t>Boolean representing whether the request was sent using SSL</w:t>
            </w:r>
          </w:p>
        </w:tc>
      </w:tr>
      <w:tr w:rsidR="00E55AFF" w:rsidTr="00E55AFF">
        <w:trPr>
          <w:tblCellSpacing w:w="15" w:type="dxa"/>
        </w:trPr>
        <w:tc>
          <w:tcPr>
            <w:tcW w:w="0" w:type="auto"/>
            <w:vAlign w:val="center"/>
            <w:hideMark/>
          </w:tcPr>
          <w:p w:rsidR="00E55AFF" w:rsidRDefault="00E55AFF">
            <w:pPr>
              <w:rPr>
                <w:sz w:val="24"/>
                <w:szCs w:val="24"/>
              </w:rPr>
            </w:pPr>
            <w:r>
              <w:rPr>
                <w:rStyle w:val="fontname2"/>
              </w:rPr>
              <w:t>aws:SourceIp</w:t>
            </w:r>
          </w:p>
        </w:tc>
        <w:tc>
          <w:tcPr>
            <w:tcW w:w="0" w:type="auto"/>
            <w:vAlign w:val="center"/>
            <w:hideMark/>
          </w:tcPr>
          <w:p w:rsidR="00E55AFF" w:rsidRDefault="00E55AFF">
            <w:pPr>
              <w:rPr>
                <w:sz w:val="24"/>
                <w:szCs w:val="24"/>
              </w:rPr>
            </w:pPr>
            <w:r>
              <w:t>The requester’s IP address, for use with IP address conditions</w:t>
            </w:r>
          </w:p>
        </w:tc>
      </w:tr>
      <w:tr w:rsidR="00E55AFF" w:rsidTr="00E55AFF">
        <w:trPr>
          <w:tblCellSpacing w:w="15" w:type="dxa"/>
        </w:trPr>
        <w:tc>
          <w:tcPr>
            <w:tcW w:w="0" w:type="auto"/>
            <w:vAlign w:val="center"/>
            <w:hideMark/>
          </w:tcPr>
          <w:p w:rsidR="00E55AFF" w:rsidRDefault="00E55AFF">
            <w:pPr>
              <w:rPr>
                <w:sz w:val="24"/>
                <w:szCs w:val="24"/>
              </w:rPr>
            </w:pPr>
            <w:r>
              <w:rPr>
                <w:rStyle w:val="fontname2"/>
              </w:rPr>
              <w:t>aws:UserAgent</w:t>
            </w:r>
          </w:p>
        </w:tc>
        <w:tc>
          <w:tcPr>
            <w:tcW w:w="0" w:type="auto"/>
            <w:vAlign w:val="center"/>
            <w:hideMark/>
          </w:tcPr>
          <w:p w:rsidR="00E55AFF" w:rsidRDefault="00E55AFF">
            <w:pPr>
              <w:rPr>
                <w:sz w:val="24"/>
                <w:szCs w:val="24"/>
              </w:rPr>
            </w:pPr>
            <w:r>
              <w:t>Information about the requester’s client application, for use with string conditions</w:t>
            </w:r>
          </w:p>
        </w:tc>
      </w:tr>
      <w:tr w:rsidR="00E55AFF" w:rsidTr="00E55AFF">
        <w:trPr>
          <w:tblCellSpacing w:w="15" w:type="dxa"/>
        </w:trPr>
        <w:tc>
          <w:tcPr>
            <w:tcW w:w="0" w:type="auto"/>
            <w:vAlign w:val="center"/>
            <w:hideMark/>
          </w:tcPr>
          <w:p w:rsidR="00E55AFF" w:rsidRDefault="00E55AFF">
            <w:pPr>
              <w:rPr>
                <w:sz w:val="24"/>
                <w:szCs w:val="24"/>
              </w:rPr>
            </w:pPr>
            <w:r>
              <w:rPr>
                <w:rStyle w:val="fontname2"/>
              </w:rPr>
              <w:t>aws:userid</w:t>
            </w:r>
          </w:p>
        </w:tc>
        <w:tc>
          <w:tcPr>
            <w:tcW w:w="0" w:type="auto"/>
            <w:vAlign w:val="center"/>
            <w:hideMark/>
          </w:tcPr>
          <w:p w:rsidR="00E55AFF" w:rsidRDefault="00E55AFF">
            <w:pPr>
              <w:rPr>
                <w:sz w:val="24"/>
                <w:szCs w:val="24"/>
              </w:rPr>
            </w:pPr>
            <w:r>
              <w:t>Unique ID for the current user</w:t>
            </w:r>
          </w:p>
        </w:tc>
      </w:tr>
      <w:tr w:rsidR="00E55AFF" w:rsidTr="00E55AFF">
        <w:trPr>
          <w:tblCellSpacing w:w="15" w:type="dxa"/>
        </w:trPr>
        <w:tc>
          <w:tcPr>
            <w:tcW w:w="0" w:type="auto"/>
            <w:vAlign w:val="center"/>
            <w:hideMark/>
          </w:tcPr>
          <w:p w:rsidR="00E55AFF" w:rsidRDefault="00E55AFF">
            <w:pPr>
              <w:rPr>
                <w:sz w:val="24"/>
                <w:szCs w:val="24"/>
              </w:rPr>
            </w:pPr>
            <w:r>
              <w:rPr>
                <w:rStyle w:val="fontname2"/>
              </w:rPr>
              <w:t>aws:username</w:t>
            </w:r>
          </w:p>
        </w:tc>
        <w:tc>
          <w:tcPr>
            <w:tcW w:w="0" w:type="auto"/>
            <w:vAlign w:val="center"/>
            <w:hideMark/>
          </w:tcPr>
          <w:p w:rsidR="00E55AFF" w:rsidRDefault="00E55AFF">
            <w:pPr>
              <w:rPr>
                <w:sz w:val="24"/>
                <w:szCs w:val="24"/>
              </w:rPr>
            </w:pPr>
            <w:r>
              <w:t>Username of the current user</w:t>
            </w:r>
          </w:p>
        </w:tc>
      </w:tr>
      <w:tr w:rsidR="00E55AFF" w:rsidTr="00E55AFF">
        <w:trPr>
          <w:tblCellSpacing w:w="15" w:type="dxa"/>
        </w:trPr>
        <w:tc>
          <w:tcPr>
            <w:tcW w:w="0" w:type="auto"/>
            <w:vAlign w:val="center"/>
            <w:hideMark/>
          </w:tcPr>
          <w:p w:rsidR="00E55AFF" w:rsidRDefault="00E55AFF">
            <w:pPr>
              <w:rPr>
                <w:sz w:val="24"/>
                <w:szCs w:val="24"/>
              </w:rPr>
            </w:pPr>
            <w:r>
              <w:rPr>
                <w:rStyle w:val="fontname2"/>
              </w:rPr>
              <w:t>s3:prefix</w:t>
            </w:r>
          </w:p>
        </w:tc>
        <w:tc>
          <w:tcPr>
            <w:tcW w:w="0" w:type="auto"/>
            <w:vAlign w:val="center"/>
            <w:hideMark/>
          </w:tcPr>
          <w:p w:rsidR="00E55AFF" w:rsidRDefault="00E55AFF">
            <w:pPr>
              <w:rPr>
                <w:sz w:val="24"/>
                <w:szCs w:val="24"/>
              </w:rPr>
            </w:pPr>
            <w:r>
              <w:t>Prefix passed in some S3 commands</w:t>
            </w:r>
          </w:p>
        </w:tc>
      </w:tr>
      <w:tr w:rsidR="00E55AFF" w:rsidTr="00E55AFF">
        <w:trPr>
          <w:tblCellSpacing w:w="15" w:type="dxa"/>
        </w:trPr>
        <w:tc>
          <w:tcPr>
            <w:tcW w:w="0" w:type="auto"/>
            <w:vAlign w:val="center"/>
            <w:hideMark/>
          </w:tcPr>
          <w:p w:rsidR="00E55AFF" w:rsidRDefault="00E55AFF">
            <w:pPr>
              <w:rPr>
                <w:sz w:val="24"/>
                <w:szCs w:val="24"/>
              </w:rPr>
            </w:pPr>
            <w:r>
              <w:rPr>
                <w:rStyle w:val="fontname2"/>
              </w:rPr>
              <w:t>s3:max-keys</w:t>
            </w:r>
          </w:p>
        </w:tc>
        <w:tc>
          <w:tcPr>
            <w:tcW w:w="0" w:type="auto"/>
            <w:vAlign w:val="center"/>
            <w:hideMark/>
          </w:tcPr>
          <w:p w:rsidR="00E55AFF" w:rsidRDefault="00E55AFF">
            <w:pPr>
              <w:rPr>
                <w:sz w:val="24"/>
                <w:szCs w:val="24"/>
              </w:rPr>
            </w:pPr>
            <w:r>
              <w:t>Max-Keys information passed in some S3 commands</w:t>
            </w:r>
          </w:p>
        </w:tc>
      </w:tr>
      <w:tr w:rsidR="00E55AFF" w:rsidTr="00E55AFF">
        <w:trPr>
          <w:tblCellSpacing w:w="15" w:type="dxa"/>
        </w:trPr>
        <w:tc>
          <w:tcPr>
            <w:tcW w:w="0" w:type="auto"/>
            <w:vAlign w:val="center"/>
            <w:hideMark/>
          </w:tcPr>
          <w:p w:rsidR="00E55AFF" w:rsidRDefault="00E55AFF">
            <w:pPr>
              <w:rPr>
                <w:sz w:val="24"/>
                <w:szCs w:val="24"/>
              </w:rPr>
            </w:pPr>
            <w:r>
              <w:rPr>
                <w:rStyle w:val="fontname2"/>
              </w:rPr>
              <w:lastRenderedPageBreak/>
              <w:t>sns:Endpoint</w:t>
            </w:r>
          </w:p>
        </w:tc>
        <w:tc>
          <w:tcPr>
            <w:tcW w:w="0" w:type="auto"/>
            <w:vAlign w:val="center"/>
            <w:hideMark/>
          </w:tcPr>
          <w:p w:rsidR="00E55AFF" w:rsidRDefault="00E55AFF">
            <w:pPr>
              <w:rPr>
                <w:sz w:val="24"/>
                <w:szCs w:val="24"/>
              </w:rPr>
            </w:pPr>
            <w:r>
              <w:t>Endpoint passed in some SNS calls</w:t>
            </w:r>
          </w:p>
        </w:tc>
      </w:tr>
      <w:tr w:rsidR="00E55AFF" w:rsidTr="00E55AFF">
        <w:trPr>
          <w:tblCellSpacing w:w="15" w:type="dxa"/>
        </w:trPr>
        <w:tc>
          <w:tcPr>
            <w:tcW w:w="0" w:type="auto"/>
            <w:vAlign w:val="center"/>
            <w:hideMark/>
          </w:tcPr>
          <w:p w:rsidR="00E55AFF" w:rsidRDefault="00E55AFF">
            <w:pPr>
              <w:rPr>
                <w:sz w:val="24"/>
                <w:szCs w:val="24"/>
              </w:rPr>
            </w:pPr>
            <w:r>
              <w:rPr>
                <w:rStyle w:val="fontname2"/>
              </w:rPr>
              <w:t>sns:Protocol</w:t>
            </w:r>
          </w:p>
        </w:tc>
        <w:tc>
          <w:tcPr>
            <w:tcW w:w="0" w:type="auto"/>
            <w:vAlign w:val="center"/>
            <w:hideMark/>
          </w:tcPr>
          <w:p w:rsidR="00E55AFF" w:rsidRDefault="00E55AFF">
            <w:pPr>
              <w:rPr>
                <w:sz w:val="24"/>
                <w:szCs w:val="24"/>
              </w:rPr>
            </w:pPr>
            <w:r>
              <w:t>Protocol passed in some SNS calls</w:t>
            </w:r>
          </w:p>
        </w:tc>
      </w:tr>
    </w:tbl>
    <w:p w:rsidR="00E55AFF" w:rsidRDefault="00E55AFF" w:rsidP="00E55AFF">
      <w:pPr>
        <w:pStyle w:val="noindent"/>
      </w:pPr>
      <w:r>
        <w:t>Unfortunately, not all services support resources. For example, S3 and IAM do, but EC2 does not. Luckily we can use conditions to control access to EC2 objects by tag. But, before we talk about conditions, let's look at policy actions.</w:t>
      </w:r>
    </w:p>
    <w:p w:rsidR="00E55AFF" w:rsidRDefault="00E55AFF" w:rsidP="00E55AFF">
      <w:pPr>
        <w:pStyle w:val="heading20"/>
      </w:pPr>
      <w:r>
        <w:t>Policy Actions</w:t>
      </w:r>
    </w:p>
    <w:p w:rsidR="00E55AFF" w:rsidRDefault="00E55AFF" w:rsidP="00E55AFF">
      <w:pPr>
        <w:pStyle w:val="noindent"/>
      </w:pPr>
      <w:r>
        <w:t xml:space="preserve">All of the policy statements we have written so far allow access to a resource. You can also deny access to a resource by using the deny action. For example, I could keep a user from terminating instances by denying access to the </w:t>
      </w:r>
      <w:r>
        <w:rPr>
          <w:rStyle w:val="fontname2"/>
        </w:rPr>
        <w:t>ec2</w:t>
      </w:r>
      <w:proofErr w:type="gramStart"/>
      <w:r>
        <w:rPr>
          <w:rStyle w:val="fontname2"/>
        </w:rPr>
        <w:t>:TerminateInstances</w:t>
      </w:r>
      <w:proofErr w:type="gramEnd"/>
      <w:r>
        <w:t xml:space="preserve"> action.</w:t>
      </w:r>
    </w:p>
    <w:p w:rsidR="00E55AFF" w:rsidRDefault="00E55AFF" w:rsidP="00E55AFF">
      <w:pPr>
        <w:pStyle w:val="HTMLPreformatted"/>
      </w:pPr>
      <w:r>
        <w:rPr>
          <w:rStyle w:val="fontname2"/>
        </w:rPr>
        <w:t>{</w:t>
      </w:r>
      <w:r>
        <w:br/>
      </w:r>
      <w:proofErr w:type="gramStart"/>
      <w:r>
        <w:t> </w:t>
      </w:r>
      <w:proofErr w:type="gramEnd"/>
      <w:r>
        <w:t> </w:t>
      </w:r>
      <w:r>
        <w:rPr>
          <w:rStyle w:val="fontname2"/>
        </w:rPr>
        <w:t>"Statement": [</w:t>
      </w:r>
      <w:r>
        <w:br/>
        <w:t>    </w:t>
      </w:r>
      <w:r>
        <w:rPr>
          <w:rStyle w:val="fontname2"/>
        </w:rPr>
        <w:t>{</w:t>
      </w:r>
      <w:r>
        <w:br/>
        <w:t>      </w:t>
      </w:r>
      <w:r>
        <w:rPr>
          <w:rStyle w:val="fontname2"/>
        </w:rPr>
        <w:t>"Effect": "Deny",</w:t>
      </w:r>
      <w:r>
        <w:br/>
        <w:t>      </w:t>
      </w:r>
      <w:r>
        <w:rPr>
          <w:rStyle w:val="fontname2"/>
        </w:rPr>
        <w:t>"Action": "ec2:TerminateInstances",</w:t>
      </w:r>
      <w:r>
        <w:br/>
        <w:t>      </w:t>
      </w:r>
      <w:r>
        <w:rPr>
          <w:rStyle w:val="fontname2"/>
        </w:rPr>
        <w:t>"Resource": "*"</w:t>
      </w:r>
      <w:r>
        <w:br/>
        <w:t>    </w:t>
      </w:r>
      <w:r>
        <w:rPr>
          <w:rStyle w:val="fontname2"/>
        </w:rPr>
        <w:t>}</w:t>
      </w:r>
      <w:r>
        <w:br/>
        <w:t>  </w:t>
      </w:r>
      <w:r>
        <w:rPr>
          <w:rStyle w:val="fontname2"/>
        </w:rPr>
        <w:t>]</w:t>
      </w:r>
      <w:r>
        <w:br/>
      </w:r>
      <w:r>
        <w:rPr>
          <w:rStyle w:val="fontname2"/>
        </w:rPr>
        <w:t>}</w:t>
      </w:r>
    </w:p>
    <w:p w:rsidR="00E55AFF" w:rsidRDefault="00E55AFF" w:rsidP="00E55AFF">
      <w:pPr>
        <w:pStyle w:val="indent"/>
      </w:pPr>
      <w:r>
        <w:t>Effect, resource, and action are required components of every policy statement. There are also numerous optional components. I’m not going to cover all of the options here, but I do want to discuss conditions. AWS recently added conditions, which are very useful for controlling access to EC2. Let’s have a look.</w:t>
      </w:r>
    </w:p>
    <w:p w:rsidR="00E55AFF" w:rsidRDefault="00E55AFF" w:rsidP="00E55AFF">
      <w:pPr>
        <w:pStyle w:val="heading20"/>
      </w:pPr>
      <w:r>
        <w:t>Policy Conditions</w:t>
      </w:r>
    </w:p>
    <w:p w:rsidR="00E55AFF" w:rsidRDefault="00E55AFF" w:rsidP="00E55AFF">
      <w:pPr>
        <w:pStyle w:val="noindent"/>
      </w:pPr>
      <w:r>
        <w:t>Conditions allow you to write custom logic to determine if an action is allowed. This is a complex topic that could easily fill a chapter. I am only going to show you how to write conditions based on EC2 tags. You can read more about conditions in the IAM user guide.</w:t>
      </w:r>
    </w:p>
    <w:p w:rsidR="00E55AFF" w:rsidRDefault="00E55AFF" w:rsidP="00E55AFF">
      <w:pPr>
        <w:pStyle w:val="indent"/>
      </w:pPr>
      <w:r>
        <w:lastRenderedPageBreak/>
        <w:t xml:space="preserve">Building on the prior example, imagine you want to allow users to terminate instances considered DEV but not those considered QA or PROD. You could grant access to the terminate action, but use a condition to limit access to those instances that have a tag called </w:t>
      </w:r>
      <w:r>
        <w:rPr>
          <w:rStyle w:val="fontname2"/>
        </w:rPr>
        <w:t>"environment"</w:t>
      </w:r>
      <w:r>
        <w:t xml:space="preserve"> with the value </w:t>
      </w:r>
      <w:r>
        <w:rPr>
          <w:rStyle w:val="fontname2"/>
        </w:rPr>
        <w:t>"dev"</w:t>
      </w:r>
      <w:r>
        <w:t>.</w:t>
      </w:r>
    </w:p>
    <w:p w:rsidR="00E55AFF" w:rsidRDefault="00E55AFF" w:rsidP="00E55AFF">
      <w:pPr>
        <w:pStyle w:val="HTMLPreformatted"/>
      </w:pPr>
      <w:r>
        <w:rPr>
          <w:rStyle w:val="fontname2"/>
        </w:rPr>
        <w:t>.</w:t>
      </w:r>
      <w:r>
        <w:br/>
        <w:t xml:space="preserve">   </w:t>
      </w:r>
      <w:r>
        <w:rPr>
          <w:rStyle w:val="fontname2"/>
        </w:rPr>
        <w:t>"Version": "2012-10-17",</w:t>
      </w:r>
      <w:r>
        <w:br/>
        <w:t xml:space="preserve">   </w:t>
      </w:r>
      <w:r>
        <w:rPr>
          <w:rStyle w:val="fontname2"/>
        </w:rPr>
        <w:t>"Statement": [{</w:t>
      </w:r>
      <w:r>
        <w:br/>
        <w:t>      </w:t>
      </w:r>
      <w:r>
        <w:rPr>
          <w:rStyle w:val="fontname2"/>
        </w:rPr>
        <w:t>"Effect": "Allow",</w:t>
      </w:r>
      <w:r>
        <w:br/>
        <w:t>      </w:t>
      </w:r>
      <w:r>
        <w:rPr>
          <w:rStyle w:val="fontname2"/>
        </w:rPr>
        <w:t>"Action": "ec2</w:t>
      </w:r>
      <w:proofErr w:type="gramStart"/>
      <w:r>
        <w:rPr>
          <w:rStyle w:val="fontname2"/>
        </w:rPr>
        <w:t>:TerminateInstances</w:t>
      </w:r>
      <w:proofErr w:type="gramEnd"/>
      <w:r>
        <w:rPr>
          <w:rStyle w:val="fontname2"/>
        </w:rPr>
        <w:t>",</w:t>
      </w:r>
      <w:r>
        <w:br/>
        <w:t>      </w:t>
      </w:r>
      <w:r>
        <w:rPr>
          <w:rStyle w:val="fontname2"/>
        </w:rPr>
        <w:t>"Resource": "arn:aws:ec2:us-east-1:123456789012:instance/*",</w:t>
      </w:r>
      <w:r>
        <w:br/>
        <w:t>      </w:t>
      </w:r>
      <w:r>
        <w:rPr>
          <w:rStyle w:val="fontname2"/>
        </w:rPr>
        <w:t>"Condition": {</w:t>
      </w:r>
      <w:r>
        <w:br/>
        <w:t>        </w:t>
      </w:r>
      <w:r>
        <w:rPr>
          <w:rStyle w:val="fontname2"/>
        </w:rPr>
        <w:t>"StringEquals": {</w:t>
      </w:r>
      <w:r>
        <w:br/>
        <w:t>          </w:t>
      </w:r>
      <w:r>
        <w:rPr>
          <w:rStyle w:val="fontname2"/>
        </w:rPr>
        <w:t>"ec2:ResourceTag/environment": "dev"</w:t>
      </w:r>
      <w:r>
        <w:br/>
        <w:t>        </w:t>
      </w:r>
      <w:r>
        <w:rPr>
          <w:rStyle w:val="fontname2"/>
        </w:rPr>
        <w:t>}</w:t>
      </w:r>
      <w:r>
        <w:br/>
        <w:t>      </w:t>
      </w:r>
      <w:r>
        <w:rPr>
          <w:rStyle w:val="fontname2"/>
        </w:rPr>
        <w:t>}</w:t>
      </w:r>
      <w:r>
        <w:br/>
        <w:t>    </w:t>
      </w:r>
      <w:r>
        <w:rPr>
          <w:rStyle w:val="fontname2"/>
        </w:rPr>
        <w:t>}</w:t>
      </w:r>
      <w:r>
        <w:br/>
        <w:t xml:space="preserve">   </w:t>
      </w:r>
      <w:r>
        <w:rPr>
          <w:rStyle w:val="fontname2"/>
        </w:rPr>
        <w:t>]</w:t>
      </w:r>
      <w:r>
        <w:br/>
      </w:r>
      <w:r>
        <w:rPr>
          <w:rStyle w:val="fontname2"/>
        </w:rPr>
        <w:t>}</w:t>
      </w:r>
    </w:p>
    <w:p w:rsidR="00E55AFF" w:rsidRDefault="00E55AFF" w:rsidP="00E55AFF">
      <w:pPr>
        <w:pStyle w:val="indent"/>
      </w:pPr>
      <w:r>
        <w:t>Notice that I have included the optional version to tell AWS this policy requires the latest version of the policy language. Also notice the format of the resource ARN. Remember to replace the 123456789012 with your account number.</w:t>
      </w:r>
    </w:p>
    <w:p w:rsidR="00E55AFF" w:rsidRDefault="00E55AFF" w:rsidP="00E55AFF">
      <w:pPr>
        <w:pStyle w:val="indent"/>
      </w:pPr>
      <w:r>
        <w:t>Now that we know how to write a policy, let’s associate it with a user and group using PowerShell.</w:t>
      </w:r>
    </w:p>
    <w:p w:rsidR="00E55AFF" w:rsidRDefault="00E55AFF" w:rsidP="00E55AFF">
      <w:pPr>
        <w:pStyle w:val="HTMLPreformatted"/>
      </w:pPr>
      <w:proofErr w:type="gramStart"/>
      <w:r>
        <w:rPr>
          <w:rStyle w:val="fontname2"/>
        </w:rPr>
        <w:t>Creating Policies with PowerShell.</w:t>
      </w:r>
      <w:proofErr w:type="gramEnd"/>
    </w:p>
    <w:p w:rsidR="00E55AFF" w:rsidRDefault="00E55AFF" w:rsidP="00E55AFF">
      <w:pPr>
        <w:pStyle w:val="indent"/>
      </w:pPr>
      <w:r>
        <w:t>Creating an IAM</w:t>
      </w:r>
      <w:proofErr w:type="gramStart"/>
      <w:r>
        <w:t>  policy</w:t>
      </w:r>
      <w:proofErr w:type="gramEnd"/>
      <w:r>
        <w:t xml:space="preserve"> in PowerShell is really easy. You simply create the JSON statement as a string and then associate it with a user or group. For example, to grant Alice full control, use the </w:t>
      </w:r>
      <w:r>
        <w:rPr>
          <w:rStyle w:val="fontname2"/>
        </w:rPr>
        <w:t>Write-IAMUserPolicy</w:t>
      </w:r>
      <w:r>
        <w:t xml:space="preserve"> command.</w:t>
      </w:r>
    </w:p>
    <w:p w:rsidR="00E55AFF" w:rsidRDefault="00E55AFF" w:rsidP="00E55AFF">
      <w:pPr>
        <w:pStyle w:val="HTMLPreformatted"/>
      </w:pPr>
      <w:r>
        <w:rPr>
          <w:rStyle w:val="fontname2"/>
        </w:rPr>
        <w:t>$Policy = @"</w:t>
      </w:r>
      <w:r>
        <w:br/>
      </w:r>
      <w:r>
        <w:rPr>
          <w:rStyle w:val="fontname2"/>
        </w:rPr>
        <w:t>{</w:t>
      </w:r>
      <w:r>
        <w:br/>
      </w:r>
      <w:proofErr w:type="gramStart"/>
      <w:r>
        <w:t> </w:t>
      </w:r>
      <w:proofErr w:type="gramEnd"/>
      <w:r>
        <w:t> </w:t>
      </w:r>
      <w:r>
        <w:rPr>
          <w:rStyle w:val="fontname2"/>
        </w:rPr>
        <w:t>"Statement": [</w:t>
      </w:r>
      <w:r>
        <w:br/>
        <w:t>    </w:t>
      </w:r>
      <w:r>
        <w:rPr>
          <w:rStyle w:val="fontname2"/>
        </w:rPr>
        <w:t>{</w:t>
      </w:r>
      <w:r>
        <w:br/>
        <w:t>      </w:t>
      </w:r>
      <w:r>
        <w:rPr>
          <w:rStyle w:val="fontname2"/>
        </w:rPr>
        <w:t>"Effect": "Allow",</w:t>
      </w:r>
      <w:r>
        <w:br/>
        <w:t>      </w:t>
      </w:r>
      <w:r>
        <w:rPr>
          <w:rStyle w:val="fontname2"/>
        </w:rPr>
        <w:t>"Action": "*",</w:t>
      </w:r>
      <w:r>
        <w:br/>
        <w:t>      </w:t>
      </w:r>
      <w:r>
        <w:rPr>
          <w:rStyle w:val="fontname2"/>
        </w:rPr>
        <w:t>"Resource": "*"</w:t>
      </w:r>
      <w:r>
        <w:br/>
        <w:t>    </w:t>
      </w:r>
      <w:r>
        <w:rPr>
          <w:rStyle w:val="fontname2"/>
        </w:rPr>
        <w:t>}</w:t>
      </w:r>
      <w:r>
        <w:br/>
        <w:t>  </w:t>
      </w:r>
      <w:r>
        <w:rPr>
          <w:rStyle w:val="fontname2"/>
        </w:rPr>
        <w:t>]</w:t>
      </w:r>
      <w:r>
        <w:br/>
      </w:r>
      <w:r>
        <w:rPr>
          <w:rStyle w:val="fontname2"/>
        </w:rPr>
        <w:lastRenderedPageBreak/>
        <w:t>}</w:t>
      </w:r>
      <w:r>
        <w:br/>
      </w:r>
      <w:r>
        <w:rPr>
          <w:rStyle w:val="fontname2"/>
        </w:rPr>
        <w:t>"@</w:t>
      </w:r>
      <w:r>
        <w:br/>
        <w:t> </w:t>
      </w:r>
      <w:r>
        <w:br/>
      </w:r>
      <w:r>
        <w:rPr>
          <w:rStyle w:val="fontname2"/>
        </w:rPr>
        <w:t>Write-IAMUserPolicy -UserName "alice" -PolicyName "alice-FullControl" -PolicyDocument $Policy</w:t>
      </w:r>
    </w:p>
    <w:p w:rsidR="00E55AFF" w:rsidRDefault="00E55AFF" w:rsidP="00E55AFF">
      <w:pPr>
        <w:pStyle w:val="indent"/>
      </w:pPr>
      <w:r>
        <w:t xml:space="preserve">Assigning a policy to a group is just as easy. For example, to grant full control to the ADMINS group, use the </w:t>
      </w:r>
      <w:r>
        <w:rPr>
          <w:rStyle w:val="fontname2"/>
        </w:rPr>
        <w:t>Write-IAMGroupPolicy</w:t>
      </w:r>
      <w:r>
        <w:t xml:space="preserve"> command.</w:t>
      </w:r>
    </w:p>
    <w:p w:rsidR="00E55AFF" w:rsidRDefault="00E55AFF" w:rsidP="00E55AFF">
      <w:pPr>
        <w:pStyle w:val="HTMLPreformatted"/>
      </w:pPr>
      <w:r>
        <w:rPr>
          <w:rStyle w:val="fontname2"/>
        </w:rPr>
        <w:t>Write-IAMGroupPolicy -GroupName "ADMINS" -PolicyName "ADMINS-FullControl"</w:t>
      </w:r>
      <w:r>
        <w:br/>
        <w:t xml:space="preserve">     </w:t>
      </w:r>
      <w:r>
        <w:rPr>
          <w:rStyle w:val="fontname2"/>
        </w:rPr>
        <w:t>-PolicyDocument $Policy</w:t>
      </w:r>
    </w:p>
    <w:p w:rsidR="00E55AFF" w:rsidRDefault="00E55AFF" w:rsidP="00E55AFF">
      <w:pPr>
        <w:pStyle w:val="indent"/>
      </w:pPr>
      <w:r>
        <w:t>As you can see, IAM policies give you fine-grained control over access to AWS. You can be very specific about who has access to which resources. The details are all contained in the policy statement. In Exercise 11.1 we will create a common set of groups with least privileged policy defined. But before we do that, let’s talk about IAM roles.</w:t>
      </w:r>
    </w:p>
    <w:p w:rsidR="00E55AFF" w:rsidRDefault="00E55AFF" w:rsidP="00E55AFF">
      <w:pPr>
        <w:pStyle w:val="heading10"/>
      </w:pPr>
      <w:r>
        <w:t>Managing Roles</w:t>
      </w:r>
    </w:p>
    <w:p w:rsidR="00E55AFF" w:rsidRDefault="00E55AFF" w:rsidP="00E55AFF">
      <w:pPr>
        <w:pStyle w:val="noindent"/>
      </w:pPr>
      <w:r>
        <w:t xml:space="preserve">Remember from </w:t>
      </w:r>
      <w:hyperlink r:id="rId598" w:history="1">
        <w:r>
          <w:rPr>
            <w:rStyle w:val="Hyperlink"/>
          </w:rPr>
          <w:t>Chapter 2</w:t>
        </w:r>
      </w:hyperlink>
      <w:r>
        <w:t xml:space="preserve"> that an IAM role can be used to associate a policy with an instance, rather than a user. This way scripts running on that instance do not need to include credentials.</w:t>
      </w:r>
    </w:p>
    <w:p w:rsidR="00E55AFF" w:rsidRDefault="00E55AFF" w:rsidP="00E55AFF">
      <w:pPr>
        <w:pStyle w:val="indent"/>
      </w:pPr>
      <w:r>
        <w:t xml:space="preserve">To list the roles defined in your account use the </w:t>
      </w:r>
      <w:r>
        <w:rPr>
          <w:rStyle w:val="fontname2"/>
        </w:rPr>
        <w:t>Get-IAMRoles</w:t>
      </w:r>
      <w:r>
        <w:t xml:space="preserve"> command. If you run this command, you should see the “AdminRole” we created using the AWS Management Console in </w:t>
      </w:r>
      <w:hyperlink r:id="rId599" w:history="1">
        <w:r>
          <w:rPr>
            <w:rStyle w:val="Hyperlink"/>
          </w:rPr>
          <w:t>Chapter 2</w:t>
        </w:r>
      </w:hyperlink>
      <w:r>
        <w:t>.</w:t>
      </w:r>
    </w:p>
    <w:p w:rsidR="00E55AFF" w:rsidRDefault="00E55AFF" w:rsidP="00E55AFF">
      <w:pPr>
        <w:pStyle w:val="HTMLPreformatted"/>
      </w:pPr>
      <w:r>
        <w:rPr>
          <w:rStyle w:val="fontname2"/>
        </w:rPr>
        <w:t>Get-IAMRoles</w:t>
      </w:r>
    </w:p>
    <w:p w:rsidR="00E55AFF" w:rsidRDefault="00E55AFF" w:rsidP="00E55AFF">
      <w:pPr>
        <w:pStyle w:val="indent"/>
      </w:pPr>
      <w:r>
        <w:t xml:space="preserve">You can also get a specific role using the </w:t>
      </w:r>
      <w:r>
        <w:rPr>
          <w:rStyle w:val="fontname2"/>
        </w:rPr>
        <w:t>Get-IAMRole</w:t>
      </w:r>
      <w:r>
        <w:t xml:space="preserve"> command.</w:t>
      </w:r>
    </w:p>
    <w:p w:rsidR="00E55AFF" w:rsidRDefault="00E55AFF" w:rsidP="00E55AFF">
      <w:pPr>
        <w:pStyle w:val="HTMLPreformatted"/>
      </w:pPr>
      <w:r>
        <w:rPr>
          <w:rStyle w:val="fontname2"/>
        </w:rPr>
        <w:t>Get-IAMRole -Rolename AdminRole</w:t>
      </w:r>
    </w:p>
    <w:p w:rsidR="00E55AFF" w:rsidRDefault="00E55AFF" w:rsidP="00E55AFF">
      <w:pPr>
        <w:pStyle w:val="indent"/>
      </w:pPr>
      <w:r>
        <w:t>Creating a new role is similar to the process we used to create a group, but we also need a second policy that defines what resources can assume the role. There are two policies required: the first describes who can use the role; the second describes what the role can do.</w:t>
      </w:r>
    </w:p>
    <w:p w:rsidR="00E55AFF" w:rsidRDefault="00E55AFF" w:rsidP="00E55AFF">
      <w:pPr>
        <w:pStyle w:val="indent"/>
      </w:pPr>
      <w:r>
        <w:t>Let’s begin by defining who can use this role. The policy shown here allows the EC2 service to assume this role. In other words, this policy can be used by EC2 instances, but not RDS instances.</w:t>
      </w:r>
    </w:p>
    <w:p w:rsidR="00E55AFF" w:rsidRDefault="00E55AFF" w:rsidP="00E55AFF">
      <w:pPr>
        <w:pStyle w:val="HTMLPreformatted"/>
      </w:pPr>
      <w:r>
        <w:rPr>
          <w:rStyle w:val="fontname2"/>
        </w:rPr>
        <w:lastRenderedPageBreak/>
        <w:t>$AssumeRolePolicy = @"</w:t>
      </w:r>
      <w:r>
        <w:br/>
      </w:r>
      <w:r>
        <w:rPr>
          <w:rStyle w:val="fontname2"/>
        </w:rPr>
        <w:t>{</w:t>
      </w:r>
      <w:r>
        <w:br/>
      </w:r>
      <w:proofErr w:type="gramStart"/>
      <w:r>
        <w:t> </w:t>
      </w:r>
      <w:proofErr w:type="gramEnd"/>
      <w:r>
        <w:t> </w:t>
      </w:r>
      <w:r>
        <w:rPr>
          <w:rStyle w:val="fontname2"/>
        </w:rPr>
        <w:t>"Version":"2008-10-17",</w:t>
      </w:r>
      <w:r>
        <w:br/>
        <w:t>  </w:t>
      </w:r>
      <w:r>
        <w:rPr>
          <w:rStyle w:val="fontname2"/>
        </w:rPr>
        <w:t>"Statement":[</w:t>
      </w:r>
      <w:r>
        <w:br/>
        <w:t>    </w:t>
      </w:r>
      <w:r>
        <w:rPr>
          <w:rStyle w:val="fontname2"/>
        </w:rPr>
        <w:t>{</w:t>
      </w:r>
      <w:r>
        <w:br/>
        <w:t>      </w:t>
      </w:r>
      <w:r>
        <w:rPr>
          <w:rStyle w:val="fontname2"/>
        </w:rPr>
        <w:t>"Sid":"",</w:t>
      </w:r>
      <w:r>
        <w:br/>
        <w:t>      </w:t>
      </w:r>
      <w:r>
        <w:rPr>
          <w:rStyle w:val="fontname2"/>
        </w:rPr>
        <w:t>"Effect":"Allow",</w:t>
      </w:r>
      <w:r>
        <w:br/>
        <w:t>      </w:t>
      </w:r>
      <w:r>
        <w:rPr>
          <w:rStyle w:val="fontname2"/>
        </w:rPr>
        <w:t>"Principal":{"Service":"ec2.</w:t>
      </w:r>
      <w:hyperlink r:id="rId600" w:history="1">
        <w:r>
          <w:rPr>
            <w:rStyle w:val="Hyperlink"/>
          </w:rPr>
          <w:t>amazonaws.com</w:t>
        </w:r>
      </w:hyperlink>
      <w:r>
        <w:rPr>
          <w:rStyle w:val="fontname2"/>
        </w:rPr>
        <w:t>"},</w:t>
      </w:r>
      <w:r>
        <w:br/>
        <w:t>      </w:t>
      </w:r>
      <w:r>
        <w:rPr>
          <w:rStyle w:val="fontname2"/>
        </w:rPr>
        <w:t>"Action":"sts</w:t>
      </w:r>
      <w:proofErr w:type="gramStart"/>
      <w:r>
        <w:rPr>
          <w:rStyle w:val="fontname2"/>
        </w:rPr>
        <w:t>:AssumeRole</w:t>
      </w:r>
      <w:proofErr w:type="gramEnd"/>
      <w:r>
        <w:rPr>
          <w:rStyle w:val="fontname2"/>
        </w:rPr>
        <w:t>"</w:t>
      </w:r>
      <w:r>
        <w:br/>
        <w:t>    </w:t>
      </w:r>
      <w:r>
        <w:rPr>
          <w:rStyle w:val="fontname2"/>
        </w:rPr>
        <w:t>}</w:t>
      </w:r>
      <w:r>
        <w:br/>
        <w:t>  </w:t>
      </w:r>
      <w:r>
        <w:rPr>
          <w:rStyle w:val="fontname2"/>
        </w:rPr>
        <w:t>]</w:t>
      </w:r>
      <w:r>
        <w:br/>
      </w:r>
      <w:r>
        <w:rPr>
          <w:rStyle w:val="fontname2"/>
        </w:rPr>
        <w:t>}</w:t>
      </w:r>
      <w:r>
        <w:br/>
      </w:r>
      <w:r>
        <w:rPr>
          <w:rStyle w:val="fontname2"/>
        </w:rPr>
        <w:t>"@</w:t>
      </w:r>
    </w:p>
    <w:p w:rsidR="00E55AFF" w:rsidRDefault="00E55AFF" w:rsidP="00E55AFF">
      <w:pPr>
        <w:pStyle w:val="indent"/>
      </w:pPr>
      <w:r>
        <w:t>Next, we create an access policy just like we did in the prior section. This policy gives the role admin access to all services.</w:t>
      </w:r>
    </w:p>
    <w:p w:rsidR="00E55AFF" w:rsidRDefault="00E55AFF" w:rsidP="00E55AFF">
      <w:pPr>
        <w:pStyle w:val="HTMLPreformatted"/>
      </w:pPr>
      <w:r>
        <w:rPr>
          <w:rStyle w:val="fontname2"/>
        </w:rPr>
        <w:t>$AccessPolicy = @"</w:t>
      </w:r>
      <w:r>
        <w:br/>
      </w:r>
      <w:r>
        <w:rPr>
          <w:rStyle w:val="fontname2"/>
        </w:rPr>
        <w:t>{</w:t>
      </w:r>
      <w:r>
        <w:br/>
      </w:r>
      <w:proofErr w:type="gramStart"/>
      <w:r>
        <w:t> </w:t>
      </w:r>
      <w:proofErr w:type="gramEnd"/>
      <w:r>
        <w:t> </w:t>
      </w:r>
      <w:r>
        <w:rPr>
          <w:rStyle w:val="fontname2"/>
        </w:rPr>
        <w:t>"Statement": [</w:t>
      </w:r>
      <w:r>
        <w:br/>
        <w:t>    </w:t>
      </w:r>
      <w:r>
        <w:rPr>
          <w:rStyle w:val="fontname2"/>
        </w:rPr>
        <w:t>{</w:t>
      </w:r>
      <w:r>
        <w:br/>
        <w:t>      </w:t>
      </w:r>
      <w:r>
        <w:rPr>
          <w:rStyle w:val="fontname2"/>
        </w:rPr>
        <w:t>"Effect": "Allow",</w:t>
      </w:r>
      <w:r>
        <w:br/>
        <w:t>      </w:t>
      </w:r>
      <w:r>
        <w:rPr>
          <w:rStyle w:val="fontname2"/>
        </w:rPr>
        <w:t>"Action": "*",</w:t>
      </w:r>
      <w:r>
        <w:br/>
        <w:t>      </w:t>
      </w:r>
      <w:r>
        <w:rPr>
          <w:rStyle w:val="fontname2"/>
        </w:rPr>
        <w:t>"Resource": "*"</w:t>
      </w:r>
      <w:r>
        <w:br/>
        <w:t>    </w:t>
      </w:r>
      <w:r>
        <w:rPr>
          <w:rStyle w:val="fontname2"/>
        </w:rPr>
        <w:t>}</w:t>
      </w:r>
      <w:r>
        <w:br/>
        <w:t>  </w:t>
      </w:r>
      <w:r>
        <w:rPr>
          <w:rStyle w:val="fontname2"/>
        </w:rPr>
        <w:t>]</w:t>
      </w:r>
      <w:r>
        <w:br/>
      </w:r>
      <w:r>
        <w:rPr>
          <w:rStyle w:val="fontname2"/>
        </w:rPr>
        <w:t>}</w:t>
      </w:r>
      <w:r>
        <w:br/>
      </w:r>
      <w:r>
        <w:rPr>
          <w:rStyle w:val="fontname2"/>
        </w:rPr>
        <w:t>"@</w:t>
      </w:r>
    </w:p>
    <w:p w:rsidR="00E55AFF" w:rsidRDefault="00E55AFF" w:rsidP="00E55AFF">
      <w:pPr>
        <w:pStyle w:val="indent"/>
      </w:pPr>
      <w:r>
        <w:t xml:space="preserve">Now we can create the role using the </w:t>
      </w:r>
      <w:r>
        <w:rPr>
          <w:rStyle w:val="fontname2"/>
        </w:rPr>
        <w:t>New-IAMRole</w:t>
      </w:r>
      <w:r>
        <w:t xml:space="preserve"> command, passing in the access policy.</w:t>
      </w:r>
    </w:p>
    <w:p w:rsidR="00E55AFF" w:rsidRDefault="00E55AFF" w:rsidP="00E55AFF">
      <w:pPr>
        <w:pStyle w:val="HTMLPreformatted"/>
      </w:pPr>
      <w:r>
        <w:rPr>
          <w:rStyle w:val="fontname2"/>
        </w:rPr>
        <w:t>New-IAMRole -RoleName 'MyAdminRole' -AssumeRolePolicyDocument $AssumeRolePolicy</w:t>
      </w:r>
    </w:p>
    <w:p w:rsidR="00E55AFF" w:rsidRDefault="00E55AFF" w:rsidP="00E55AFF">
      <w:pPr>
        <w:pStyle w:val="indent"/>
      </w:pPr>
      <w:r>
        <w:t xml:space="preserve">Next, we use </w:t>
      </w:r>
      <w:r>
        <w:rPr>
          <w:rStyle w:val="fontname2"/>
        </w:rPr>
        <w:t>Write-IAMRolePolicy</w:t>
      </w:r>
      <w:r>
        <w:t xml:space="preserve"> to associate the access policy to the role, just like users and groups.</w:t>
      </w:r>
    </w:p>
    <w:p w:rsidR="00E55AFF" w:rsidRDefault="00E55AFF" w:rsidP="00E55AFF">
      <w:pPr>
        <w:pStyle w:val="HTMLPreformatted"/>
      </w:pPr>
      <w:r>
        <w:rPr>
          <w:rStyle w:val="fontname2"/>
        </w:rPr>
        <w:t>Write-IAMRolePolicy -RoleName 'MyAdminRole'</w:t>
      </w:r>
      <w:r>
        <w:br/>
        <w:t xml:space="preserve">     </w:t>
      </w:r>
      <w:r>
        <w:rPr>
          <w:rStyle w:val="fontname2"/>
        </w:rPr>
        <w:t>-PolicyName 'MyAdminRole-FullControl' -PolicyDocument $AccessPolicy</w:t>
      </w:r>
    </w:p>
    <w:p w:rsidR="00E55AFF" w:rsidRDefault="00E55AFF" w:rsidP="00E55AFF">
      <w:pPr>
        <w:pStyle w:val="indent"/>
      </w:pPr>
      <w:r>
        <w:t>Finally, we need to create a new instance profile and add the new role to it.</w:t>
      </w:r>
    </w:p>
    <w:p w:rsidR="00E55AFF" w:rsidRDefault="00E55AFF" w:rsidP="00E55AFF">
      <w:pPr>
        <w:pStyle w:val="HTMLPreformatted"/>
      </w:pPr>
      <w:r>
        <w:rPr>
          <w:rStyle w:val="fontname2"/>
        </w:rPr>
        <w:lastRenderedPageBreak/>
        <w:t>New-IAMInstanceProfile -InstanceProfileName 'MyAdminRoleInstanceProfile'</w:t>
      </w:r>
      <w:r>
        <w:br/>
      </w:r>
      <w:r>
        <w:rPr>
          <w:rStyle w:val="fontname2"/>
        </w:rPr>
        <w:t>Add-IAMRoleToInstanceProfile -RoleName 'MyAdminRole'</w:t>
      </w:r>
      <w:r>
        <w:br/>
        <w:t xml:space="preserve">     </w:t>
      </w:r>
      <w:r>
        <w:rPr>
          <w:rStyle w:val="fontname2"/>
        </w:rPr>
        <w:t>-InstanceProfileName</w:t>
      </w:r>
      <w:proofErr w:type="gramStart"/>
      <w:r>
        <w:rPr>
          <w:rStyle w:val="fontname2"/>
        </w:rPr>
        <w:t>  'MyAdminRoleInstanceProfile'</w:t>
      </w:r>
      <w:proofErr w:type="gramEnd"/>
    </w:p>
    <w:p w:rsidR="00E55AFF" w:rsidRDefault="00E55AFF" w:rsidP="00E55AFF">
      <w:pPr>
        <w:pStyle w:val="indent"/>
      </w:pPr>
      <w:r>
        <w:t xml:space="preserve">Remember from </w:t>
      </w:r>
      <w:hyperlink r:id="rId601" w:history="1">
        <w:r>
          <w:rPr>
            <w:rStyle w:val="Hyperlink"/>
          </w:rPr>
          <w:t>Chapter 3</w:t>
        </w:r>
      </w:hyperlink>
      <w:r>
        <w:t xml:space="preserve"> that roles are assigned to an instance when they are launched. At this point you know how to manage permissions for user, groups, and roles. Before we close this chapter, I want to discuss a few miscellaneous IAM commands.</w:t>
      </w:r>
    </w:p>
    <w:p w:rsidR="00E55AFF" w:rsidRDefault="00E55AFF" w:rsidP="00E55AFF">
      <w:pPr>
        <w:pStyle w:val="heading10"/>
      </w:pPr>
      <w:r>
        <w:t>Miscellaneous IAM Commands</w:t>
      </w:r>
    </w:p>
    <w:p w:rsidR="00E55AFF" w:rsidRDefault="00E55AFF" w:rsidP="00E55AFF">
      <w:pPr>
        <w:pStyle w:val="noindent"/>
      </w:pPr>
      <w:r>
        <w:t>I want to discuss a few miscellaneous IAM commands that did not warrant their own section. Therefore, I included them all here.</w:t>
      </w:r>
    </w:p>
    <w:p w:rsidR="00E55AFF" w:rsidRDefault="00E55AFF" w:rsidP="00E55AFF">
      <w:pPr>
        <w:pStyle w:val="heading20"/>
      </w:pPr>
      <w:r>
        <w:t>Managing Password Policy</w:t>
      </w:r>
    </w:p>
    <w:p w:rsidR="00E55AFF" w:rsidRDefault="00E55AFF" w:rsidP="00E55AFF">
      <w:pPr>
        <w:pStyle w:val="noindent"/>
      </w:pPr>
      <w:r>
        <w:t xml:space="preserve">Users that have access to the AWS Management Console need to have a password. Many organizations require a specific password policy. You can control the IAM password policy using the </w:t>
      </w:r>
      <w:r>
        <w:rPr>
          <w:rStyle w:val="fontname2"/>
        </w:rPr>
        <w:t>Update-IAMAccountPasswordPolicy</w:t>
      </w:r>
      <w:r>
        <w:t xml:space="preserve"> command.</w:t>
      </w:r>
    </w:p>
    <w:p w:rsidR="00E55AFF" w:rsidRDefault="00E55AFF" w:rsidP="00E55AFF">
      <w:pPr>
        <w:pStyle w:val="HTMLPreformatted"/>
      </w:pPr>
      <w:r>
        <w:rPr>
          <w:rStyle w:val="fontname2"/>
        </w:rPr>
        <w:t>Update-IAMAccountPasswordPolicy</w:t>
      </w:r>
      <w:r>
        <w:br/>
        <w:t xml:space="preserve">     </w:t>
      </w:r>
      <w:r>
        <w:rPr>
          <w:rStyle w:val="fontname2"/>
        </w:rPr>
        <w:t>-MinimumPasswordLength 8</w:t>
      </w:r>
      <w:r>
        <w:br/>
        <w:t xml:space="preserve">     </w:t>
      </w:r>
      <w:r>
        <w:rPr>
          <w:rStyle w:val="fontname2"/>
        </w:rPr>
        <w:t>-RequireSymbols $false</w:t>
      </w:r>
      <w:r>
        <w:br/>
        <w:t xml:space="preserve">     </w:t>
      </w:r>
      <w:r>
        <w:rPr>
          <w:rStyle w:val="fontname2"/>
        </w:rPr>
        <w:t>-RequireNumbers $true</w:t>
      </w:r>
      <w:r>
        <w:br/>
        <w:t xml:space="preserve">     </w:t>
      </w:r>
      <w:r>
        <w:rPr>
          <w:rStyle w:val="fontname2"/>
        </w:rPr>
        <w:t>-RequireUppercaseCharacters $true</w:t>
      </w:r>
      <w:r>
        <w:br/>
        <w:t xml:space="preserve">     </w:t>
      </w:r>
      <w:r>
        <w:rPr>
          <w:rStyle w:val="fontname2"/>
        </w:rPr>
        <w:t>-RequireLowercaseCharacters $true</w:t>
      </w:r>
      <w:r>
        <w:br/>
        <w:t xml:space="preserve">     </w:t>
      </w:r>
      <w:r>
        <w:rPr>
          <w:rStyle w:val="fontname2"/>
        </w:rPr>
        <w:t>-AllowUsersToChangePassword $true</w:t>
      </w:r>
    </w:p>
    <w:p w:rsidR="00E55AFF" w:rsidRDefault="00E55AFF" w:rsidP="00E55AFF">
      <w:pPr>
        <w:pStyle w:val="indent"/>
      </w:pPr>
      <w:r>
        <w:t xml:space="preserve">You can also get the current policy using </w:t>
      </w:r>
      <w:r>
        <w:rPr>
          <w:rStyle w:val="fontname2"/>
        </w:rPr>
        <w:t>Get-IAMAccountPasswordPolicy</w:t>
      </w:r>
      <w:r>
        <w:t xml:space="preserve"> and remove the policy using </w:t>
      </w:r>
      <w:r>
        <w:rPr>
          <w:rStyle w:val="fontname2"/>
        </w:rPr>
        <w:t>Remove-IAMAccountPasswordPolicy</w:t>
      </w:r>
      <w:r>
        <w:t>.</w:t>
      </w:r>
    </w:p>
    <w:p w:rsidR="00E55AFF" w:rsidRDefault="00E55AFF" w:rsidP="00E55AFF">
      <w:pPr>
        <w:pStyle w:val="heading20"/>
      </w:pPr>
      <w:r>
        <w:t>Using the Account Summary</w:t>
      </w:r>
    </w:p>
    <w:p w:rsidR="00E55AFF" w:rsidRDefault="00E55AFF" w:rsidP="00E55AFF">
      <w:pPr>
        <w:pStyle w:val="noindent"/>
      </w:pPr>
      <w:r>
        <w:t xml:space="preserve">You can use the </w:t>
      </w:r>
      <w:r>
        <w:rPr>
          <w:rStyle w:val="fontname2"/>
        </w:rPr>
        <w:t>Get-IAMAccountSummary</w:t>
      </w:r>
      <w:r>
        <w:t xml:space="preserve"> command to generate a report. The report includes the total number of users, groups, and roles; how many users have Multi Factor Auth (MFA) enabled; and other interesting details.</w:t>
      </w:r>
    </w:p>
    <w:p w:rsidR="00E55AFF" w:rsidRDefault="00E55AFF" w:rsidP="00E55AFF">
      <w:pPr>
        <w:pStyle w:val="heading20"/>
      </w:pPr>
      <w:r>
        <w:t>Setting the Account Alias</w:t>
      </w:r>
    </w:p>
    <w:p w:rsidR="00E55AFF" w:rsidRDefault="00E55AFF" w:rsidP="00E55AFF">
      <w:pPr>
        <w:pStyle w:val="noindent"/>
      </w:pPr>
      <w:r>
        <w:lastRenderedPageBreak/>
        <w:t xml:space="preserve">Finally, you can get and set the account alias. Remember from </w:t>
      </w:r>
      <w:hyperlink r:id="rId602" w:history="1">
        <w:r>
          <w:rPr>
            <w:rStyle w:val="Hyperlink"/>
          </w:rPr>
          <w:t>Chapter 2</w:t>
        </w:r>
      </w:hyperlink>
      <w:r>
        <w:t xml:space="preserve"> that the account alias is used to create an easy-to-remember sign-in URL.</w:t>
      </w:r>
    </w:p>
    <w:p w:rsidR="00E55AFF" w:rsidRDefault="00E55AFF" w:rsidP="00E55AFF">
      <w:pPr>
        <w:pStyle w:val="indent"/>
      </w:pPr>
      <w:r>
        <w:t xml:space="preserve">You can set the account alias using the </w:t>
      </w:r>
      <w:r>
        <w:rPr>
          <w:rStyle w:val="fontname2"/>
        </w:rPr>
        <w:t>New-IAMAccountAlias</w:t>
      </w:r>
      <w:r>
        <w:t xml:space="preserve"> command.</w:t>
      </w:r>
    </w:p>
    <w:p w:rsidR="00E55AFF" w:rsidRDefault="00E55AFF" w:rsidP="00E55AFF">
      <w:pPr>
        <w:pStyle w:val="HTMLPreformatted"/>
      </w:pPr>
      <w:r>
        <w:rPr>
          <w:rStyle w:val="fontname2"/>
        </w:rPr>
        <w:t>New-IAMAccountAlias -AccountAlias 'brianbeach'</w:t>
      </w:r>
    </w:p>
    <w:p w:rsidR="00E55AFF" w:rsidRDefault="00E55AFF" w:rsidP="00E55AFF">
      <w:pPr>
        <w:pStyle w:val="indent"/>
      </w:pPr>
      <w:r>
        <w:t xml:space="preserve">You can also get the current alias using </w:t>
      </w:r>
      <w:r>
        <w:rPr>
          <w:rStyle w:val="fontname2"/>
        </w:rPr>
        <w:t>Get-IAMAccountAlias</w:t>
      </w:r>
      <w:r>
        <w:t xml:space="preserve"> and remove the alias using </w:t>
      </w:r>
      <w:r>
        <w:rPr>
          <w:rStyle w:val="fontname2"/>
        </w:rPr>
        <w:t>Remove-IAMAccountAlias</w:t>
      </w:r>
      <w:r>
        <w:t>.</w:t>
      </w:r>
    </w:p>
    <w:p w:rsidR="00E55AFF" w:rsidRDefault="00E55AFF" w:rsidP="00E55AFF">
      <w:pPr>
        <w:pStyle w:val="indent"/>
      </w:pPr>
      <w:r>
        <w:t>That brings us to the exercises. As you have seen, IAM gives you fine-grained control over access to AWS resources. You can be very specific about who has access to which resources. In Exercise 11.1 we create a set of common groups that provide least privileged access. In Exercise 11.2 we will learn how to permit access to billing and support.</w:t>
      </w:r>
    </w:p>
    <w:p w:rsidR="00E55AFF" w:rsidRDefault="00E55AFF" w:rsidP="00E55AFF">
      <w:pPr>
        <w:pStyle w:val="heading4a"/>
      </w:pPr>
      <w:r>
        <w:t>EXERCISE 11.1: CREATING LEAST PRIVILEGED GROUPS</w:t>
      </w:r>
    </w:p>
    <w:p w:rsidR="00E55AFF" w:rsidRDefault="00E55AFF" w:rsidP="00E55AFF">
      <w:pPr>
        <w:pStyle w:val="noindent"/>
      </w:pPr>
      <w:r>
        <w:t>Throughout this book we have been using a single account that has administrator access to all services. Obviously this is a bad idea in production. We only want to allow those permissions that each user needs. Let’s create a few common groups as a starting point.</w:t>
      </w:r>
    </w:p>
    <w:p w:rsidR="00E55AFF" w:rsidRDefault="00E55AFF" w:rsidP="00E55AFF">
      <w:pPr>
        <w:pStyle w:val="noindent"/>
      </w:pPr>
      <w:r>
        <w:t>Let’s assume that our company is using AWS for development. The main users are software developers. We have a team of AWS experts who support the developers. In addition, the developers are supported by the traditional system administrators and network administrators. The system administrators support the operating system, and the network administrators are responsible for routing, load balancers, and network security.</w:t>
      </w:r>
    </w:p>
    <w:p w:rsidR="00E55AFF" w:rsidRDefault="00E55AFF" w:rsidP="00E55AFF">
      <w:pPr>
        <w:pStyle w:val="noindent"/>
      </w:pPr>
      <w:r>
        <w:t xml:space="preserve">First, all users require a few common permissions. At a minimum they all need the ability to change their own password. Let’s start by creating a group that allows a user to see the password policy change his or </w:t>
      </w:r>
      <w:proofErr w:type="gramStart"/>
      <w:r>
        <w:t>her own</w:t>
      </w:r>
      <w:proofErr w:type="gramEnd"/>
      <w:r>
        <w:t xml:space="preserve"> password. All users should be a member of this group. Note that all of these examples are included with the source code for this chapter.</w:t>
      </w:r>
    </w:p>
    <w:p w:rsidR="00E55AFF" w:rsidRDefault="00E55AFF" w:rsidP="00E55AFF">
      <w:pPr>
        <w:pStyle w:val="HTMLPreformatted"/>
      </w:pPr>
      <w:r>
        <w:rPr>
          <w:rStyle w:val="fontname2"/>
        </w:rPr>
        <w:t>$Policy = @"</w:t>
      </w:r>
      <w:r>
        <w:br/>
      </w:r>
      <w:r>
        <w:rPr>
          <w:rStyle w:val="fontname2"/>
        </w:rPr>
        <w:t>{</w:t>
      </w:r>
      <w:r>
        <w:br/>
      </w:r>
      <w:proofErr w:type="gramStart"/>
      <w:r>
        <w:t> </w:t>
      </w:r>
      <w:proofErr w:type="gramEnd"/>
      <w:r>
        <w:t> </w:t>
      </w:r>
      <w:r>
        <w:rPr>
          <w:rStyle w:val="fontname2"/>
        </w:rPr>
        <w:t>"Statement": [</w:t>
      </w:r>
      <w:r>
        <w:br/>
        <w:t>    </w:t>
      </w:r>
      <w:r>
        <w:rPr>
          <w:rStyle w:val="fontname2"/>
        </w:rPr>
        <w:t>{</w:t>
      </w:r>
      <w:r>
        <w:br/>
        <w:t>      </w:t>
      </w:r>
      <w:r>
        <w:rPr>
          <w:rStyle w:val="fontname2"/>
        </w:rPr>
        <w:t>"Effect": "Allow",</w:t>
      </w:r>
      <w:r>
        <w:br/>
        <w:t>      </w:t>
      </w:r>
      <w:r>
        <w:rPr>
          <w:rStyle w:val="fontname2"/>
        </w:rPr>
        <w:t>"Action": [</w:t>
      </w:r>
      <w:r>
        <w:br/>
        <w:t xml:space="preserve">         </w:t>
      </w:r>
      <w:r>
        <w:rPr>
          <w:rStyle w:val="fontname2"/>
        </w:rPr>
        <w:t>"iam:ChangePassword",</w:t>
      </w:r>
      <w:r>
        <w:br/>
        <w:t xml:space="preserve">         </w:t>
      </w:r>
      <w:r>
        <w:rPr>
          <w:rStyle w:val="fontname2"/>
        </w:rPr>
        <w:t>"iam:GetAccountPasswordPolicy"</w:t>
      </w:r>
      <w:r>
        <w:br/>
      </w:r>
      <w:r>
        <w:lastRenderedPageBreak/>
        <w:t xml:space="preserve">         </w:t>
      </w:r>
      <w:r>
        <w:rPr>
          <w:rStyle w:val="fontname2"/>
        </w:rPr>
        <w:t>],</w:t>
      </w:r>
      <w:r>
        <w:br/>
        <w:t>      </w:t>
      </w:r>
      <w:r>
        <w:rPr>
          <w:rStyle w:val="fontname2"/>
        </w:rPr>
        <w:t>"Resource": "*"</w:t>
      </w:r>
      <w:r>
        <w:br/>
        <w:t>    </w:t>
      </w:r>
      <w:r>
        <w:rPr>
          <w:rStyle w:val="fontname2"/>
        </w:rPr>
        <w:t>}</w:t>
      </w:r>
      <w:r>
        <w:br/>
        <w:t>  </w:t>
      </w:r>
      <w:r>
        <w:rPr>
          <w:rStyle w:val="fontname2"/>
        </w:rPr>
        <w:t>]</w:t>
      </w:r>
      <w:r>
        <w:br/>
      </w:r>
      <w:r>
        <w:rPr>
          <w:rStyle w:val="fontname2"/>
        </w:rPr>
        <w:t>}</w:t>
      </w:r>
      <w:r>
        <w:br/>
      </w:r>
      <w:r>
        <w:rPr>
          <w:rStyle w:val="fontname2"/>
        </w:rPr>
        <w:t>"@</w:t>
      </w:r>
    </w:p>
    <w:p w:rsidR="00E55AFF" w:rsidRDefault="00E55AFF" w:rsidP="00E55AFF">
      <w:pPr>
        <w:pStyle w:val="HTMLPreformatted"/>
      </w:pPr>
      <w:r>
        <w:rPr>
          <w:rStyle w:val="fontname2"/>
        </w:rPr>
        <w:t>New-IAMGroup -GroupName "USERS"</w:t>
      </w:r>
      <w:r>
        <w:br/>
      </w:r>
      <w:r>
        <w:rPr>
          <w:rStyle w:val="fontname2"/>
        </w:rPr>
        <w:t>Write-IAMGroupPolicy -GroupName "USERS" -PolicyName "USERS-ChangePassword"</w:t>
      </w:r>
      <w:r>
        <w:br/>
        <w:t xml:space="preserve">     </w:t>
      </w:r>
      <w:r>
        <w:rPr>
          <w:rStyle w:val="fontname2"/>
        </w:rPr>
        <w:t>-PolicyDocument $Policy</w:t>
      </w:r>
    </w:p>
    <w:p w:rsidR="00E55AFF" w:rsidRDefault="00E55AFF" w:rsidP="00E55AFF">
      <w:pPr>
        <w:pStyle w:val="noindent"/>
      </w:pPr>
      <w:r>
        <w:t>Second, the AWS administrators require full access. Let’s create a group that has full control of all services. This should be a very small group of people.</w:t>
      </w:r>
    </w:p>
    <w:p w:rsidR="00E55AFF" w:rsidRDefault="00E55AFF" w:rsidP="00E55AFF">
      <w:pPr>
        <w:pStyle w:val="HTMLPreformatted"/>
      </w:pPr>
      <w:r>
        <w:rPr>
          <w:rStyle w:val="fontname2"/>
        </w:rPr>
        <w:t>$Policy = @"</w:t>
      </w:r>
      <w:r>
        <w:br/>
      </w:r>
      <w:r>
        <w:rPr>
          <w:rStyle w:val="fontname2"/>
        </w:rPr>
        <w:t>{</w:t>
      </w:r>
      <w:r>
        <w:br/>
      </w:r>
      <w:proofErr w:type="gramStart"/>
      <w:r>
        <w:t> </w:t>
      </w:r>
      <w:proofErr w:type="gramEnd"/>
      <w:r>
        <w:t> </w:t>
      </w:r>
      <w:r>
        <w:rPr>
          <w:rStyle w:val="fontname2"/>
        </w:rPr>
        <w:t>"Statement": [</w:t>
      </w:r>
      <w:r>
        <w:br/>
        <w:t>    </w:t>
      </w:r>
      <w:r>
        <w:rPr>
          <w:rStyle w:val="fontname2"/>
        </w:rPr>
        <w:t>{</w:t>
      </w:r>
      <w:r>
        <w:br/>
        <w:t>      </w:t>
      </w:r>
      <w:r>
        <w:rPr>
          <w:rStyle w:val="fontname2"/>
        </w:rPr>
        <w:t>"Effect": "Allow",</w:t>
      </w:r>
      <w:r>
        <w:br/>
        <w:t>      </w:t>
      </w:r>
      <w:r>
        <w:rPr>
          <w:rStyle w:val="fontname2"/>
        </w:rPr>
        <w:t>"Action": "*",</w:t>
      </w:r>
      <w:r>
        <w:br/>
        <w:t>      </w:t>
      </w:r>
      <w:r>
        <w:rPr>
          <w:rStyle w:val="fontname2"/>
        </w:rPr>
        <w:t>"Resource": "*"</w:t>
      </w:r>
      <w:r>
        <w:br/>
        <w:t>    </w:t>
      </w:r>
      <w:r>
        <w:rPr>
          <w:rStyle w:val="fontname2"/>
        </w:rPr>
        <w:t>}</w:t>
      </w:r>
      <w:r>
        <w:br/>
        <w:t>  </w:t>
      </w:r>
      <w:r>
        <w:rPr>
          <w:rStyle w:val="fontname2"/>
        </w:rPr>
        <w:t>]</w:t>
      </w:r>
      <w:r>
        <w:br/>
      </w:r>
      <w:r>
        <w:rPr>
          <w:rStyle w:val="fontname2"/>
        </w:rPr>
        <w:t>}</w:t>
      </w:r>
      <w:r>
        <w:br/>
      </w:r>
      <w:r>
        <w:rPr>
          <w:rStyle w:val="fontname2"/>
        </w:rPr>
        <w:t>"@</w:t>
      </w:r>
      <w:r>
        <w:br/>
      </w:r>
      <w:r>
        <w:rPr>
          <w:rStyle w:val="fontname2"/>
        </w:rPr>
        <w:t>New-IAMGroup -GroupName "ADMINS"</w:t>
      </w:r>
      <w:r>
        <w:br/>
      </w:r>
      <w:r>
        <w:rPr>
          <w:rStyle w:val="fontname2"/>
        </w:rPr>
        <w:t>Write-IAMGroupPolicy -GroupName "ADMINS" -PolicyName "ADMINS-FullControl"</w:t>
      </w:r>
      <w:r>
        <w:br/>
        <w:t xml:space="preserve">     </w:t>
      </w:r>
      <w:r>
        <w:rPr>
          <w:rStyle w:val="fontname2"/>
        </w:rPr>
        <w:t>-PolicyDocument $Policy</w:t>
      </w:r>
    </w:p>
    <w:p w:rsidR="00E55AFF" w:rsidRDefault="00E55AFF" w:rsidP="00E55AFF">
      <w:pPr>
        <w:pStyle w:val="noindent"/>
      </w:pPr>
      <w:r>
        <w:t>Third, the developers are using continuous development. They need to be able to create, start, stop, and terminate instances. Let’s create a group for the developers.</w:t>
      </w:r>
    </w:p>
    <w:p w:rsidR="00E55AFF" w:rsidRDefault="00E55AFF" w:rsidP="00E55AFF">
      <w:pPr>
        <w:pStyle w:val="HTMLPreformatted"/>
      </w:pPr>
      <w:r>
        <w:rPr>
          <w:rStyle w:val="fontname2"/>
        </w:rPr>
        <w:t>$Policy = @"</w:t>
      </w:r>
      <w:r>
        <w:br/>
      </w:r>
      <w:r>
        <w:rPr>
          <w:rStyle w:val="fontname2"/>
        </w:rPr>
        <w:t>{</w:t>
      </w:r>
      <w:r>
        <w:br/>
        <w:t>  </w:t>
      </w:r>
      <w:r>
        <w:rPr>
          <w:rStyle w:val="fontname2"/>
        </w:rPr>
        <w:t>"Statement": [</w:t>
      </w:r>
      <w:r>
        <w:br/>
        <w:t>    </w:t>
      </w:r>
      <w:r>
        <w:rPr>
          <w:rStyle w:val="fontname2"/>
        </w:rPr>
        <w:t>{</w:t>
      </w:r>
      <w:r>
        <w:br/>
        <w:t>      </w:t>
      </w:r>
      <w:r>
        <w:rPr>
          <w:rStyle w:val="fontname2"/>
        </w:rPr>
        <w:t>"Effect": "Allow",</w:t>
      </w:r>
      <w:r>
        <w:br/>
        <w:t>      </w:t>
      </w:r>
      <w:r>
        <w:rPr>
          <w:rStyle w:val="fontname2"/>
        </w:rPr>
        <w:t>"Action": [</w:t>
      </w:r>
      <w:r>
        <w:br/>
        <w:t>        </w:t>
      </w:r>
      <w:r>
        <w:rPr>
          <w:rStyle w:val="fontname2"/>
        </w:rPr>
        <w:t>"ec2:AttachVolume",</w:t>
      </w:r>
      <w:r>
        <w:br/>
        <w:t>        </w:t>
      </w:r>
      <w:r>
        <w:rPr>
          <w:rStyle w:val="fontname2"/>
        </w:rPr>
        <w:t>"ec2:CopySnapshot",</w:t>
      </w:r>
      <w:r>
        <w:br/>
      </w:r>
      <w:r>
        <w:lastRenderedPageBreak/>
        <w:t>        </w:t>
      </w:r>
      <w:r>
        <w:rPr>
          <w:rStyle w:val="fontname2"/>
        </w:rPr>
        <w:t>"ec2:CreateKeyPair",</w:t>
      </w:r>
      <w:r>
        <w:br/>
        <w:t>        </w:t>
      </w:r>
      <w:r>
        <w:rPr>
          <w:rStyle w:val="fontname2"/>
        </w:rPr>
        <w:t>"ec2:CreateSnapshot",</w:t>
      </w:r>
      <w:r>
        <w:br/>
        <w:t>        </w:t>
      </w:r>
      <w:r>
        <w:rPr>
          <w:rStyle w:val="fontname2"/>
        </w:rPr>
        <w:t>"ec2:CreateTags",</w:t>
      </w:r>
      <w:r>
        <w:br/>
        <w:t>        </w:t>
      </w:r>
      <w:r>
        <w:rPr>
          <w:rStyle w:val="fontname2"/>
        </w:rPr>
        <w:t>"ec2:CreateVolume",</w:t>
      </w:r>
      <w:r>
        <w:br/>
        <w:t>        </w:t>
      </w:r>
      <w:r>
        <w:rPr>
          <w:rStyle w:val="fontname2"/>
        </w:rPr>
        <w:t>"ec2:DeleteKeyPair",</w:t>
      </w:r>
      <w:r>
        <w:br/>
        <w:t>        </w:t>
      </w:r>
      <w:r>
        <w:rPr>
          <w:rStyle w:val="fontname2"/>
        </w:rPr>
        <w:t>"ec2:DeleteSnapshot",</w:t>
      </w:r>
      <w:r>
        <w:br/>
        <w:t>        </w:t>
      </w:r>
      <w:r>
        <w:rPr>
          <w:rStyle w:val="fontname2"/>
        </w:rPr>
        <w:t>"ec2:DeleteTags",</w:t>
      </w:r>
      <w:r>
        <w:br/>
        <w:t>        </w:t>
      </w:r>
      <w:r>
        <w:rPr>
          <w:rStyle w:val="fontname2"/>
        </w:rPr>
        <w:t>"ec2:DeleteVolume",</w:t>
      </w:r>
      <w:r>
        <w:br/>
        <w:t>        </w:t>
      </w:r>
      <w:r>
        <w:rPr>
          <w:rStyle w:val="fontname2"/>
        </w:rPr>
        <w:t>"ec2:DescribeAddresses",</w:t>
      </w:r>
      <w:r>
        <w:br/>
        <w:t>        </w:t>
      </w:r>
      <w:r>
        <w:rPr>
          <w:rStyle w:val="fontname2"/>
        </w:rPr>
        <w:t>"ec2:DescribeAvailabilityZones",</w:t>
      </w:r>
      <w:r>
        <w:br/>
        <w:t>        </w:t>
      </w:r>
      <w:r>
        <w:rPr>
          <w:rStyle w:val="fontname2"/>
        </w:rPr>
        <w:t>"ec2:DescribeBundleTasks",</w:t>
      </w:r>
      <w:r>
        <w:br/>
        <w:t>        </w:t>
      </w:r>
      <w:r>
        <w:rPr>
          <w:rStyle w:val="fontname2"/>
        </w:rPr>
        <w:t>"ec2:DescribeConversionTasks",</w:t>
      </w:r>
      <w:r>
        <w:br/>
        <w:t>        </w:t>
      </w:r>
      <w:r>
        <w:rPr>
          <w:rStyle w:val="fontname2"/>
        </w:rPr>
        <w:t>"ec2:DescribeCustomerGateways",</w:t>
      </w:r>
      <w:r>
        <w:br/>
        <w:t>        </w:t>
      </w:r>
      <w:r>
        <w:rPr>
          <w:rStyle w:val="fontname2"/>
        </w:rPr>
        <w:t>"ec2:DescribeDhcpOptions",</w:t>
      </w:r>
      <w:r>
        <w:br/>
        <w:t>        </w:t>
      </w:r>
      <w:r>
        <w:rPr>
          <w:rStyle w:val="fontname2"/>
        </w:rPr>
        <w:t>"ec2:DescribeExportTasks",</w:t>
      </w:r>
      <w:r>
        <w:br/>
        <w:t>        </w:t>
      </w:r>
      <w:r>
        <w:rPr>
          <w:rStyle w:val="fontname2"/>
        </w:rPr>
        <w:t>"ec2:DescribeImageAttribute",</w:t>
      </w:r>
      <w:r>
        <w:br/>
        <w:t>        </w:t>
      </w:r>
      <w:r>
        <w:rPr>
          <w:rStyle w:val="fontname2"/>
        </w:rPr>
        <w:t>"ec2:DescribeImages",</w:t>
      </w:r>
      <w:r>
        <w:br/>
        <w:t>        </w:t>
      </w:r>
      <w:r>
        <w:rPr>
          <w:rStyle w:val="fontname2"/>
        </w:rPr>
        <w:t>"ec2:DescribeInstanceAttribute",</w:t>
      </w:r>
      <w:r>
        <w:br/>
        <w:t>        </w:t>
      </w:r>
      <w:r>
        <w:rPr>
          <w:rStyle w:val="fontname2"/>
        </w:rPr>
        <w:t>"ec2:DescribeInstances",</w:t>
      </w:r>
      <w:r>
        <w:br/>
        <w:t>        </w:t>
      </w:r>
      <w:r>
        <w:rPr>
          <w:rStyle w:val="fontname2"/>
        </w:rPr>
        <w:t>"ec2:DescribeInstanceStatus",</w:t>
      </w:r>
      <w:r>
        <w:br/>
        <w:t>        </w:t>
      </w:r>
      <w:r>
        <w:rPr>
          <w:rStyle w:val="fontname2"/>
        </w:rPr>
        <w:t>"ec2:DescribeInternetGateways",</w:t>
      </w:r>
      <w:r>
        <w:br/>
        <w:t>        </w:t>
      </w:r>
      <w:r>
        <w:rPr>
          <w:rStyle w:val="fontname2"/>
        </w:rPr>
        <w:t>"ec2:DescribeKeyPairs",</w:t>
      </w:r>
      <w:r>
        <w:br/>
        <w:t>        </w:t>
      </w:r>
      <w:r>
        <w:rPr>
          <w:rStyle w:val="fontname2"/>
        </w:rPr>
        <w:t>"ec2:DescribeLicenses",</w:t>
      </w:r>
      <w:r>
        <w:br/>
        <w:t>        </w:t>
      </w:r>
      <w:r>
        <w:rPr>
          <w:rStyle w:val="fontname2"/>
        </w:rPr>
        <w:t>"ec2:DescribeNetworkAcls",</w:t>
      </w:r>
      <w:r>
        <w:br/>
        <w:t>        </w:t>
      </w:r>
      <w:r>
        <w:rPr>
          <w:rStyle w:val="fontname2"/>
        </w:rPr>
        <w:t>"ec2:DescribeNetworkInterfaceAttribute",</w:t>
      </w:r>
      <w:r>
        <w:br/>
        <w:t>        </w:t>
      </w:r>
      <w:r>
        <w:rPr>
          <w:rStyle w:val="fontname2"/>
        </w:rPr>
        <w:t>"ec2:DescribeNetworkInterfaces",</w:t>
      </w:r>
      <w:r>
        <w:br/>
        <w:t>        </w:t>
      </w:r>
      <w:r>
        <w:rPr>
          <w:rStyle w:val="fontname2"/>
        </w:rPr>
        <w:t>"ec2:DescribePlacementGroups",</w:t>
      </w:r>
      <w:r>
        <w:br/>
        <w:t>        </w:t>
      </w:r>
      <w:r>
        <w:rPr>
          <w:rStyle w:val="fontname2"/>
        </w:rPr>
        <w:t>"ec2:DescribeRegions",</w:t>
      </w:r>
      <w:r>
        <w:br/>
        <w:t>        </w:t>
      </w:r>
      <w:r>
        <w:rPr>
          <w:rStyle w:val="fontname2"/>
        </w:rPr>
        <w:t>"ec2:DescribeReservedInstances",</w:t>
      </w:r>
      <w:r>
        <w:br/>
        <w:t>        </w:t>
      </w:r>
      <w:r>
        <w:rPr>
          <w:rStyle w:val="fontname2"/>
        </w:rPr>
        <w:t>"ec2:DescribeReservedInstancesOfferings",</w:t>
      </w:r>
      <w:r>
        <w:br/>
        <w:t>        </w:t>
      </w:r>
      <w:r>
        <w:rPr>
          <w:rStyle w:val="fontname2"/>
        </w:rPr>
        <w:t>"ec2:DescribeRouteTables",</w:t>
      </w:r>
      <w:r>
        <w:br/>
        <w:t>        </w:t>
      </w:r>
      <w:r>
        <w:rPr>
          <w:rStyle w:val="fontname2"/>
        </w:rPr>
        <w:t>"ec2:DescribeSecurityGroups",</w:t>
      </w:r>
      <w:r>
        <w:br/>
        <w:t>        </w:t>
      </w:r>
      <w:r>
        <w:rPr>
          <w:rStyle w:val="fontname2"/>
        </w:rPr>
        <w:t>"ec2:DescribeSnapshotAttribute",</w:t>
      </w:r>
      <w:r>
        <w:br/>
        <w:t>        </w:t>
      </w:r>
      <w:r>
        <w:rPr>
          <w:rStyle w:val="fontname2"/>
        </w:rPr>
        <w:t>"ec2:DescribeSnapshots",</w:t>
      </w:r>
      <w:r>
        <w:br/>
        <w:t>        </w:t>
      </w:r>
      <w:r>
        <w:rPr>
          <w:rStyle w:val="fontname2"/>
        </w:rPr>
        <w:t>"ec2:DescribeSpotDatafeedSubscription",</w:t>
      </w:r>
      <w:r>
        <w:br/>
        <w:t>        </w:t>
      </w:r>
      <w:r>
        <w:rPr>
          <w:rStyle w:val="fontname2"/>
        </w:rPr>
        <w:t>"ec2:DescribeSpotInstanceRequests",</w:t>
      </w:r>
      <w:r>
        <w:br/>
        <w:t>        </w:t>
      </w:r>
      <w:r>
        <w:rPr>
          <w:rStyle w:val="fontname2"/>
        </w:rPr>
        <w:t>"ec2:DescribeSpotPriceHistory",</w:t>
      </w:r>
      <w:r>
        <w:br/>
        <w:t>        </w:t>
      </w:r>
      <w:r>
        <w:rPr>
          <w:rStyle w:val="fontname2"/>
        </w:rPr>
        <w:t>"ec2:DescribeSubnets",</w:t>
      </w:r>
      <w:r>
        <w:br/>
        <w:t>        </w:t>
      </w:r>
      <w:r>
        <w:rPr>
          <w:rStyle w:val="fontname2"/>
        </w:rPr>
        <w:t>"ec2:DescribeTags",</w:t>
      </w:r>
      <w:r>
        <w:br/>
        <w:t>        </w:t>
      </w:r>
      <w:r>
        <w:rPr>
          <w:rStyle w:val="fontname2"/>
        </w:rPr>
        <w:t>"ec2:DescribeVolumeAttribute",</w:t>
      </w:r>
      <w:r>
        <w:br/>
        <w:t>        </w:t>
      </w:r>
      <w:r>
        <w:rPr>
          <w:rStyle w:val="fontname2"/>
        </w:rPr>
        <w:t>"ec2:DescribeVolumes",</w:t>
      </w:r>
      <w:r>
        <w:br/>
      </w:r>
      <w:r>
        <w:lastRenderedPageBreak/>
        <w:t>        </w:t>
      </w:r>
      <w:r>
        <w:rPr>
          <w:rStyle w:val="fontname2"/>
        </w:rPr>
        <w:t>"ec2:DescribeVolumeStatus",</w:t>
      </w:r>
      <w:r>
        <w:br/>
        <w:t>        </w:t>
      </w:r>
      <w:r>
        <w:rPr>
          <w:rStyle w:val="fontname2"/>
        </w:rPr>
        <w:t>"ec2:DescribeVpcs",</w:t>
      </w:r>
      <w:r>
        <w:br/>
        <w:t>        </w:t>
      </w:r>
      <w:r>
        <w:rPr>
          <w:rStyle w:val="fontname2"/>
        </w:rPr>
        <w:t>"ec2:DescribeVpnConnections",</w:t>
      </w:r>
      <w:r>
        <w:br/>
        <w:t>        </w:t>
      </w:r>
      <w:r>
        <w:rPr>
          <w:rStyle w:val="fontname2"/>
        </w:rPr>
        <w:t>"ec2:DescribeVpnGateways",</w:t>
      </w:r>
      <w:r>
        <w:br/>
        <w:t>        </w:t>
      </w:r>
      <w:r>
        <w:rPr>
          <w:rStyle w:val="fontname2"/>
        </w:rPr>
        <w:t>"ec2:DetachVolume",</w:t>
      </w:r>
      <w:r>
        <w:br/>
        <w:t>        </w:t>
      </w:r>
      <w:r>
        <w:rPr>
          <w:rStyle w:val="fontname2"/>
        </w:rPr>
        <w:t>"ec2:EnableVolumeIO",</w:t>
      </w:r>
      <w:r>
        <w:br/>
        <w:t>        </w:t>
      </w:r>
      <w:r>
        <w:rPr>
          <w:rStyle w:val="fontname2"/>
        </w:rPr>
        <w:t>"ec2:GetConsoleOutput",</w:t>
      </w:r>
      <w:r>
        <w:br/>
        <w:t>        </w:t>
      </w:r>
      <w:r>
        <w:rPr>
          <w:rStyle w:val="fontname2"/>
        </w:rPr>
        <w:t>"ec2:GetPasswordData",</w:t>
      </w:r>
      <w:r>
        <w:br/>
        <w:t>        </w:t>
      </w:r>
      <w:r>
        <w:rPr>
          <w:rStyle w:val="fontname2"/>
        </w:rPr>
        <w:t>"ec2:ImportKeyPair",</w:t>
      </w:r>
      <w:r>
        <w:br/>
        <w:t>        </w:t>
      </w:r>
      <w:r>
        <w:rPr>
          <w:rStyle w:val="fontname2"/>
        </w:rPr>
        <w:t>"ec2:ModifyInstanceAttribute",</w:t>
      </w:r>
      <w:r>
        <w:br/>
        <w:t>        </w:t>
      </w:r>
      <w:r>
        <w:rPr>
          <w:rStyle w:val="fontname2"/>
        </w:rPr>
        <w:t>"ec2:ModifySnapshotAttribute",</w:t>
      </w:r>
      <w:r>
        <w:br/>
        <w:t>        </w:t>
      </w:r>
      <w:r>
        <w:rPr>
          <w:rStyle w:val="fontname2"/>
        </w:rPr>
        <w:t>"ec2:ModifyVolumeAttribute",</w:t>
      </w:r>
      <w:r>
        <w:br/>
        <w:t>        </w:t>
      </w:r>
      <w:r>
        <w:rPr>
          <w:rStyle w:val="fontname2"/>
        </w:rPr>
        <w:t>"ec2:MonitorInstances",</w:t>
      </w:r>
      <w:r>
        <w:br/>
        <w:t>        </w:t>
      </w:r>
      <w:r>
        <w:rPr>
          <w:rStyle w:val="fontname2"/>
        </w:rPr>
        <w:t>"ec2:RebootInstances",</w:t>
      </w:r>
      <w:r>
        <w:br/>
        <w:t>        </w:t>
      </w:r>
      <w:r>
        <w:rPr>
          <w:rStyle w:val="fontname2"/>
        </w:rPr>
        <w:t>"ec2:ReportInstanceStatus",</w:t>
      </w:r>
      <w:r>
        <w:br/>
        <w:t>        </w:t>
      </w:r>
      <w:r>
        <w:rPr>
          <w:rStyle w:val="fontname2"/>
        </w:rPr>
        <w:t>"ec2:ResetInstanceAttribute",</w:t>
      </w:r>
      <w:r>
        <w:br/>
        <w:t>        </w:t>
      </w:r>
      <w:r>
        <w:rPr>
          <w:rStyle w:val="fontname2"/>
        </w:rPr>
        <w:t>"ec2:ResetSnapshotAttribute",</w:t>
      </w:r>
      <w:r>
        <w:br/>
        <w:t>        </w:t>
      </w:r>
      <w:r>
        <w:rPr>
          <w:rStyle w:val="fontname2"/>
        </w:rPr>
        <w:t>"ec2:RunInstances",</w:t>
      </w:r>
      <w:r>
        <w:br/>
        <w:t>        </w:t>
      </w:r>
      <w:r>
        <w:rPr>
          <w:rStyle w:val="fontname2"/>
        </w:rPr>
        <w:t>"ec2:StartInstances",</w:t>
      </w:r>
      <w:r>
        <w:br/>
        <w:t>        </w:t>
      </w:r>
      <w:r>
        <w:rPr>
          <w:rStyle w:val="fontname2"/>
        </w:rPr>
        <w:t>"ec2:StopInstances",</w:t>
      </w:r>
      <w:r>
        <w:br/>
        <w:t>        </w:t>
      </w:r>
      <w:r>
        <w:rPr>
          <w:rStyle w:val="fontname2"/>
        </w:rPr>
        <w:t>"ec2:TerminateInstances",</w:t>
      </w:r>
      <w:r>
        <w:br/>
        <w:t>        </w:t>
      </w:r>
      <w:r>
        <w:rPr>
          <w:rStyle w:val="fontname2"/>
        </w:rPr>
        <w:t>"ec2:UnmonitorInstances",</w:t>
      </w:r>
      <w:r>
        <w:br/>
        <w:t>        </w:t>
      </w:r>
      <w:r>
        <w:rPr>
          <w:rStyle w:val="fontname2"/>
        </w:rPr>
        <w:t>"elasticloadbalancing:RegisterInstancesWithLoadBalancer"</w:t>
      </w:r>
      <w:r>
        <w:br/>
        <w:t>      </w:t>
      </w:r>
      <w:r>
        <w:rPr>
          <w:rStyle w:val="fontname2"/>
        </w:rPr>
        <w:t>],</w:t>
      </w:r>
      <w:r>
        <w:br/>
        <w:t>      </w:t>
      </w:r>
      <w:r>
        <w:rPr>
          <w:rStyle w:val="fontname2"/>
        </w:rPr>
        <w:t>"Resource": "*"</w:t>
      </w:r>
      <w:r>
        <w:br/>
        <w:t>    </w:t>
      </w:r>
      <w:r>
        <w:rPr>
          <w:rStyle w:val="fontname2"/>
        </w:rPr>
        <w:t>}</w:t>
      </w:r>
      <w:r>
        <w:br/>
        <w:t>  </w:t>
      </w:r>
      <w:r>
        <w:rPr>
          <w:rStyle w:val="fontname2"/>
        </w:rPr>
        <w:t>]</w:t>
      </w:r>
      <w:r>
        <w:br/>
      </w:r>
      <w:r>
        <w:rPr>
          <w:rStyle w:val="fontname2"/>
        </w:rPr>
        <w:t>}</w:t>
      </w:r>
      <w:r>
        <w:br/>
      </w:r>
      <w:r>
        <w:rPr>
          <w:rStyle w:val="fontname2"/>
        </w:rPr>
        <w:t>"@</w:t>
      </w:r>
      <w:r>
        <w:br/>
      </w:r>
      <w:r>
        <w:rPr>
          <w:rStyle w:val="fontname2"/>
        </w:rPr>
        <w:t>New-IAMGroup -GroupName "DEVELOPERS"</w:t>
      </w:r>
      <w:r>
        <w:br/>
      </w:r>
      <w:r>
        <w:rPr>
          <w:rStyle w:val="fontname2"/>
        </w:rPr>
        <w:t>Write-IAMGroupPolicy -GroupName "DEVELOPERS" -PolicyName "DEVELOPERS-ManageInstances"</w:t>
      </w:r>
      <w:r>
        <w:br/>
        <w:t xml:space="preserve">     </w:t>
      </w:r>
      <w:r>
        <w:rPr>
          <w:rStyle w:val="fontname2"/>
        </w:rPr>
        <w:t>-PolicyDocument $Policy</w:t>
      </w:r>
    </w:p>
    <w:p w:rsidR="00E55AFF" w:rsidRDefault="00E55AFF" w:rsidP="00E55AFF">
      <w:pPr>
        <w:pStyle w:val="noindent"/>
      </w:pPr>
      <w:r>
        <w:t>Fourth, the network administrators need full control over the VPC features. They also create and configure load balancers and manage security groups. On the other hand, network administrators do not need to create and destroy instances. Let’s create a group for the network administrators.</w:t>
      </w:r>
    </w:p>
    <w:p w:rsidR="00E55AFF" w:rsidRDefault="00E55AFF" w:rsidP="00E55AFF">
      <w:pPr>
        <w:pStyle w:val="HTMLPreformatted"/>
      </w:pPr>
      <w:r>
        <w:rPr>
          <w:rStyle w:val="fontname2"/>
        </w:rPr>
        <w:t>$Policy = @"</w:t>
      </w:r>
      <w:r>
        <w:br/>
      </w:r>
      <w:r>
        <w:rPr>
          <w:rStyle w:val="fontname2"/>
        </w:rPr>
        <w:t>{</w:t>
      </w:r>
      <w:r>
        <w:br/>
        <w:t>  </w:t>
      </w:r>
      <w:r>
        <w:rPr>
          <w:rStyle w:val="fontname2"/>
        </w:rPr>
        <w:t>"Statement": [</w:t>
      </w:r>
      <w:r>
        <w:br/>
      </w:r>
      <w:r>
        <w:lastRenderedPageBreak/>
        <w:t>    </w:t>
      </w:r>
      <w:r>
        <w:rPr>
          <w:rStyle w:val="fontname2"/>
        </w:rPr>
        <w:t>{</w:t>
      </w:r>
      <w:r>
        <w:br/>
        <w:t>      </w:t>
      </w:r>
      <w:r>
        <w:rPr>
          <w:rStyle w:val="fontname2"/>
        </w:rPr>
        <w:t>"Effect": "Allow",</w:t>
      </w:r>
      <w:r>
        <w:br/>
        <w:t>      </w:t>
      </w:r>
      <w:r>
        <w:rPr>
          <w:rStyle w:val="fontname2"/>
        </w:rPr>
        <w:t>"Action": [</w:t>
      </w:r>
      <w:r>
        <w:br/>
        <w:t>        </w:t>
      </w:r>
      <w:r>
        <w:rPr>
          <w:rStyle w:val="fontname2"/>
        </w:rPr>
        <w:t>"directconnect:*",</w:t>
      </w:r>
      <w:r>
        <w:br/>
        <w:t>        </w:t>
      </w:r>
      <w:r>
        <w:rPr>
          <w:rStyle w:val="fontname2"/>
        </w:rPr>
        <w:t>"ec2:AllocateAddress",</w:t>
      </w:r>
      <w:r>
        <w:br/>
        <w:t>        </w:t>
      </w:r>
      <w:r>
        <w:rPr>
          <w:rStyle w:val="fontname2"/>
        </w:rPr>
        <w:t>"ec2:AssociateAddress",</w:t>
      </w:r>
      <w:r>
        <w:br/>
        <w:t>        </w:t>
      </w:r>
      <w:r>
        <w:rPr>
          <w:rStyle w:val="fontname2"/>
        </w:rPr>
        <w:t>"ec2:AssociateDhcpOptions",</w:t>
      </w:r>
      <w:r>
        <w:br/>
        <w:t>        </w:t>
      </w:r>
      <w:r>
        <w:rPr>
          <w:rStyle w:val="fontname2"/>
        </w:rPr>
        <w:t>"ec2:AssociateRouteTable",</w:t>
      </w:r>
      <w:r>
        <w:br/>
        <w:t>        </w:t>
      </w:r>
      <w:r>
        <w:rPr>
          <w:rStyle w:val="fontname2"/>
        </w:rPr>
        <w:t>"ec2:AttachInternetGateway",</w:t>
      </w:r>
      <w:r>
        <w:br/>
        <w:t>        </w:t>
      </w:r>
      <w:r>
        <w:rPr>
          <w:rStyle w:val="fontname2"/>
        </w:rPr>
        <w:t>"ec2:AttachNetworkInterface",</w:t>
      </w:r>
      <w:r>
        <w:br/>
        <w:t>        </w:t>
      </w:r>
      <w:r>
        <w:rPr>
          <w:rStyle w:val="fontname2"/>
        </w:rPr>
        <w:t>"ec2:AttachVpnGateway",</w:t>
      </w:r>
      <w:r>
        <w:br/>
        <w:t>        </w:t>
      </w:r>
      <w:r>
        <w:rPr>
          <w:rStyle w:val="fontname2"/>
        </w:rPr>
        <w:t>"ec2:AuthorizeSecurityGroupEgress",</w:t>
      </w:r>
      <w:r>
        <w:br/>
        <w:t>        </w:t>
      </w:r>
      <w:r>
        <w:rPr>
          <w:rStyle w:val="fontname2"/>
        </w:rPr>
        <w:t>"ec2:AuthorizeSecurityGroupIngress",</w:t>
      </w:r>
      <w:r>
        <w:br/>
        <w:t>        </w:t>
      </w:r>
      <w:r>
        <w:rPr>
          <w:rStyle w:val="fontname2"/>
        </w:rPr>
        <w:t>"ec2:CreateCustomerGateway",</w:t>
      </w:r>
      <w:r>
        <w:br/>
        <w:t>        </w:t>
      </w:r>
      <w:r>
        <w:rPr>
          <w:rStyle w:val="fontname2"/>
        </w:rPr>
        <w:t>"ec2:CreateDhcpOptions",</w:t>
      </w:r>
      <w:r>
        <w:br/>
        <w:t>        </w:t>
      </w:r>
      <w:r>
        <w:rPr>
          <w:rStyle w:val="fontname2"/>
        </w:rPr>
        <w:t>"ec2:CreateInternetGateway",</w:t>
      </w:r>
      <w:r>
        <w:br/>
        <w:t>        </w:t>
      </w:r>
      <w:r>
        <w:rPr>
          <w:rStyle w:val="fontname2"/>
        </w:rPr>
        <w:t>"ec2:CreateNetworkAcl",</w:t>
      </w:r>
      <w:r>
        <w:br/>
        <w:t>        </w:t>
      </w:r>
      <w:r>
        <w:rPr>
          <w:rStyle w:val="fontname2"/>
        </w:rPr>
        <w:t>"ec2:CreateNetworkAclEntry",</w:t>
      </w:r>
      <w:r>
        <w:br/>
        <w:t>        </w:t>
      </w:r>
      <w:r>
        <w:rPr>
          <w:rStyle w:val="fontname2"/>
        </w:rPr>
        <w:t>"ec2:CreateNetworkInterface",</w:t>
      </w:r>
      <w:r>
        <w:br/>
        <w:t>        </w:t>
      </w:r>
      <w:r>
        <w:rPr>
          <w:rStyle w:val="fontname2"/>
        </w:rPr>
        <w:t>"ec2:CreateRoute",</w:t>
      </w:r>
      <w:r>
        <w:br/>
        <w:t>        </w:t>
      </w:r>
      <w:r>
        <w:rPr>
          <w:rStyle w:val="fontname2"/>
        </w:rPr>
        <w:t>"ec2:CreateRouteTable",</w:t>
      </w:r>
      <w:r>
        <w:br/>
        <w:t>        </w:t>
      </w:r>
      <w:r>
        <w:rPr>
          <w:rStyle w:val="fontname2"/>
        </w:rPr>
        <w:t>"ec2:CreateSecurityGroup",</w:t>
      </w:r>
      <w:r>
        <w:br/>
        <w:t>        </w:t>
      </w:r>
      <w:r>
        <w:rPr>
          <w:rStyle w:val="fontname2"/>
        </w:rPr>
        <w:t>"ec2:CreateSubnet",</w:t>
      </w:r>
      <w:r>
        <w:br/>
        <w:t>        </w:t>
      </w:r>
      <w:r>
        <w:rPr>
          <w:rStyle w:val="fontname2"/>
        </w:rPr>
        <w:t>"ec2:CreateTags",</w:t>
      </w:r>
      <w:r>
        <w:br/>
        <w:t>        </w:t>
      </w:r>
      <w:r>
        <w:rPr>
          <w:rStyle w:val="fontname2"/>
        </w:rPr>
        <w:t>"ec2:CreateVpc",</w:t>
      </w:r>
      <w:r>
        <w:br/>
        <w:t>        </w:t>
      </w:r>
      <w:r>
        <w:rPr>
          <w:rStyle w:val="fontname2"/>
        </w:rPr>
        <w:t>"ec2:CreateVpnConnection",</w:t>
      </w:r>
      <w:r>
        <w:br/>
        <w:t>        </w:t>
      </w:r>
      <w:r>
        <w:rPr>
          <w:rStyle w:val="fontname2"/>
        </w:rPr>
        <w:t>"ec2:CreateVpnGateway",</w:t>
      </w:r>
      <w:r>
        <w:br/>
        <w:t>        </w:t>
      </w:r>
      <w:r>
        <w:rPr>
          <w:rStyle w:val="fontname2"/>
        </w:rPr>
        <w:t>"ec2:DeleteCustomerGateway",</w:t>
      </w:r>
      <w:r>
        <w:br/>
        <w:t>        </w:t>
      </w:r>
      <w:r>
        <w:rPr>
          <w:rStyle w:val="fontname2"/>
        </w:rPr>
        <w:t>"ec2:DeleteDhcpOptions",</w:t>
      </w:r>
      <w:r>
        <w:br/>
        <w:t>        </w:t>
      </w:r>
      <w:r>
        <w:rPr>
          <w:rStyle w:val="fontname2"/>
        </w:rPr>
        <w:t>"ec2:DeleteInternetGateway",</w:t>
      </w:r>
      <w:r>
        <w:br/>
        <w:t>        </w:t>
      </w:r>
      <w:r>
        <w:rPr>
          <w:rStyle w:val="fontname2"/>
        </w:rPr>
        <w:t>"ec2:DeleteNetworkAcl",</w:t>
      </w:r>
      <w:r>
        <w:br/>
        <w:t>        </w:t>
      </w:r>
      <w:r>
        <w:rPr>
          <w:rStyle w:val="fontname2"/>
        </w:rPr>
        <w:t>"ec2:DeleteNetworkAclEntry",</w:t>
      </w:r>
      <w:r>
        <w:br/>
        <w:t>        </w:t>
      </w:r>
      <w:r>
        <w:rPr>
          <w:rStyle w:val="fontname2"/>
        </w:rPr>
        <w:t>"ec2:DeleteNetworkInterface",</w:t>
      </w:r>
      <w:r>
        <w:br/>
        <w:t>        </w:t>
      </w:r>
      <w:r>
        <w:rPr>
          <w:rStyle w:val="fontname2"/>
        </w:rPr>
        <w:t>"ec2:DeleteRoute",</w:t>
      </w:r>
      <w:r>
        <w:br/>
        <w:t>        </w:t>
      </w:r>
      <w:r>
        <w:rPr>
          <w:rStyle w:val="fontname2"/>
        </w:rPr>
        <w:t>"ec2:DeleteRouteTable",</w:t>
      </w:r>
      <w:r>
        <w:br/>
        <w:t>        </w:t>
      </w:r>
      <w:r>
        <w:rPr>
          <w:rStyle w:val="fontname2"/>
        </w:rPr>
        <w:t>"ec2:DeleteSecurityGroup",</w:t>
      </w:r>
      <w:r>
        <w:br/>
        <w:t>        </w:t>
      </w:r>
      <w:r>
        <w:rPr>
          <w:rStyle w:val="fontname2"/>
        </w:rPr>
        <w:t>"ec2:DeleteSubnet",</w:t>
      </w:r>
      <w:r>
        <w:br/>
        <w:t>        </w:t>
      </w:r>
      <w:r>
        <w:rPr>
          <w:rStyle w:val="fontname2"/>
        </w:rPr>
        <w:t>"ec2:DeleteTags",</w:t>
      </w:r>
      <w:r>
        <w:br/>
        <w:t>        </w:t>
      </w:r>
      <w:r>
        <w:rPr>
          <w:rStyle w:val="fontname2"/>
        </w:rPr>
        <w:t>"ec2:DeleteVpc",</w:t>
      </w:r>
      <w:r>
        <w:br/>
        <w:t>        </w:t>
      </w:r>
      <w:r>
        <w:rPr>
          <w:rStyle w:val="fontname2"/>
        </w:rPr>
        <w:t>"ec2:DeleteVpnConnection",</w:t>
      </w:r>
      <w:r>
        <w:br/>
        <w:t>        </w:t>
      </w:r>
      <w:r>
        <w:rPr>
          <w:rStyle w:val="fontname2"/>
        </w:rPr>
        <w:t>"ec2:DeleteVpnGateway",</w:t>
      </w:r>
      <w:r>
        <w:br/>
      </w:r>
      <w:r>
        <w:lastRenderedPageBreak/>
        <w:t>        </w:t>
      </w:r>
      <w:r>
        <w:rPr>
          <w:rStyle w:val="fontname2"/>
        </w:rPr>
        <w:t>"ec2:DescribeAddresses",</w:t>
      </w:r>
      <w:r>
        <w:br/>
        <w:t>        </w:t>
      </w:r>
      <w:r>
        <w:rPr>
          <w:rStyle w:val="fontname2"/>
        </w:rPr>
        <w:t>"ec2:DescribeAvailabilityZones",</w:t>
      </w:r>
      <w:r>
        <w:br/>
        <w:t>        </w:t>
      </w:r>
      <w:r>
        <w:rPr>
          <w:rStyle w:val="fontname2"/>
        </w:rPr>
        <w:t>"ec2:DescribeBundleTasks",</w:t>
      </w:r>
      <w:r>
        <w:br/>
        <w:t>        </w:t>
      </w:r>
      <w:r>
        <w:rPr>
          <w:rStyle w:val="fontname2"/>
        </w:rPr>
        <w:t>"ec2:DescribeConversionTasks",</w:t>
      </w:r>
      <w:r>
        <w:br/>
        <w:t>        </w:t>
      </w:r>
      <w:r>
        <w:rPr>
          <w:rStyle w:val="fontname2"/>
        </w:rPr>
        <w:t>"ec2:DescribeCustomerGateways",</w:t>
      </w:r>
      <w:r>
        <w:br/>
        <w:t>        </w:t>
      </w:r>
      <w:r>
        <w:rPr>
          <w:rStyle w:val="fontname2"/>
        </w:rPr>
        <w:t>"ec2:DescribeDhcpOptions",</w:t>
      </w:r>
      <w:r>
        <w:br/>
        <w:t>        </w:t>
      </w:r>
      <w:r>
        <w:rPr>
          <w:rStyle w:val="fontname2"/>
        </w:rPr>
        <w:t>"ec2:DescribeExportTasks",</w:t>
      </w:r>
      <w:r>
        <w:br/>
        <w:t>        </w:t>
      </w:r>
      <w:r>
        <w:rPr>
          <w:rStyle w:val="fontname2"/>
        </w:rPr>
        <w:t>"ec2:DescribeImageAttribute",</w:t>
      </w:r>
      <w:r>
        <w:br/>
        <w:t>        </w:t>
      </w:r>
      <w:r>
        <w:rPr>
          <w:rStyle w:val="fontname2"/>
        </w:rPr>
        <w:t>"ec2:DescribeImages",</w:t>
      </w:r>
      <w:r>
        <w:br/>
        <w:t>        </w:t>
      </w:r>
      <w:r>
        <w:rPr>
          <w:rStyle w:val="fontname2"/>
        </w:rPr>
        <w:t>"ec2:DescribeInstanceAttribute",</w:t>
      </w:r>
      <w:r>
        <w:br/>
        <w:t>        </w:t>
      </w:r>
      <w:r>
        <w:rPr>
          <w:rStyle w:val="fontname2"/>
        </w:rPr>
        <w:t>"ec2:DescribeInstances",</w:t>
      </w:r>
      <w:r>
        <w:br/>
        <w:t>        </w:t>
      </w:r>
      <w:r>
        <w:rPr>
          <w:rStyle w:val="fontname2"/>
        </w:rPr>
        <w:t>"ec2:DescribeInstanceStatus",</w:t>
      </w:r>
      <w:r>
        <w:br/>
        <w:t>        </w:t>
      </w:r>
      <w:r>
        <w:rPr>
          <w:rStyle w:val="fontname2"/>
        </w:rPr>
        <w:t>"ec2:DescribeInternetGateways",</w:t>
      </w:r>
      <w:r>
        <w:br/>
        <w:t>        </w:t>
      </w:r>
      <w:r>
        <w:rPr>
          <w:rStyle w:val="fontname2"/>
        </w:rPr>
        <w:t>"ec2:DescribeKeyPairs",</w:t>
      </w:r>
      <w:r>
        <w:br/>
        <w:t>        </w:t>
      </w:r>
      <w:r>
        <w:rPr>
          <w:rStyle w:val="fontname2"/>
        </w:rPr>
        <w:t>"ec2:DescribeLicenses",</w:t>
      </w:r>
      <w:r>
        <w:br/>
        <w:t>        </w:t>
      </w:r>
      <w:r>
        <w:rPr>
          <w:rStyle w:val="fontname2"/>
        </w:rPr>
        <w:t>"ec2:DescribeNetworkAcls",</w:t>
      </w:r>
      <w:r>
        <w:br/>
        <w:t>        </w:t>
      </w:r>
      <w:r>
        <w:rPr>
          <w:rStyle w:val="fontname2"/>
        </w:rPr>
        <w:t>"ec2:DescribeNetworkInterfaceAttribute",</w:t>
      </w:r>
      <w:r>
        <w:br/>
        <w:t>        </w:t>
      </w:r>
      <w:r>
        <w:rPr>
          <w:rStyle w:val="fontname2"/>
        </w:rPr>
        <w:t>"ec2:DescribeNetworkInterfaces",</w:t>
      </w:r>
      <w:r>
        <w:br/>
        <w:t>        </w:t>
      </w:r>
      <w:r>
        <w:rPr>
          <w:rStyle w:val="fontname2"/>
        </w:rPr>
        <w:t>"ec2:DescribePlacementGroups",</w:t>
      </w:r>
      <w:r>
        <w:br/>
        <w:t>        </w:t>
      </w:r>
      <w:r>
        <w:rPr>
          <w:rStyle w:val="fontname2"/>
        </w:rPr>
        <w:t>"ec2:DescribeRegions",</w:t>
      </w:r>
      <w:r>
        <w:br/>
        <w:t>        </w:t>
      </w:r>
      <w:r>
        <w:rPr>
          <w:rStyle w:val="fontname2"/>
        </w:rPr>
        <w:t>"ec2:DescribeReservedInstances",</w:t>
      </w:r>
      <w:r>
        <w:br/>
        <w:t>        </w:t>
      </w:r>
      <w:r>
        <w:rPr>
          <w:rStyle w:val="fontname2"/>
        </w:rPr>
        <w:t>"ec2:DescribeReservedInstancesOfferings",</w:t>
      </w:r>
      <w:r>
        <w:br/>
        <w:t>        </w:t>
      </w:r>
      <w:r>
        <w:rPr>
          <w:rStyle w:val="fontname2"/>
        </w:rPr>
        <w:t>"ec2:DescribeRouteTables",</w:t>
      </w:r>
      <w:r>
        <w:br/>
        <w:t>        </w:t>
      </w:r>
      <w:r>
        <w:rPr>
          <w:rStyle w:val="fontname2"/>
        </w:rPr>
        <w:t>"ec2:DescribeSecurityGroups",</w:t>
      </w:r>
      <w:r>
        <w:br/>
        <w:t>        </w:t>
      </w:r>
      <w:r>
        <w:rPr>
          <w:rStyle w:val="fontname2"/>
        </w:rPr>
        <w:t>"ec2:DescribeSnapshotAttribute",</w:t>
      </w:r>
      <w:r>
        <w:br/>
        <w:t>        </w:t>
      </w:r>
      <w:r>
        <w:rPr>
          <w:rStyle w:val="fontname2"/>
        </w:rPr>
        <w:t>"ec2:DescribeSnapshots",</w:t>
      </w:r>
      <w:r>
        <w:br/>
        <w:t>        </w:t>
      </w:r>
      <w:r>
        <w:rPr>
          <w:rStyle w:val="fontname2"/>
        </w:rPr>
        <w:t>"ec2:DescribeSpotDatafeedSubscription",</w:t>
      </w:r>
      <w:r>
        <w:br/>
        <w:t>        </w:t>
      </w:r>
      <w:r>
        <w:rPr>
          <w:rStyle w:val="fontname2"/>
        </w:rPr>
        <w:t>"ec2:DescribeSpotInstanceRequests",</w:t>
      </w:r>
      <w:r>
        <w:br/>
        <w:t>        </w:t>
      </w:r>
      <w:r>
        <w:rPr>
          <w:rStyle w:val="fontname2"/>
        </w:rPr>
        <w:t>"ec2:DescribeSpotPriceHistory",</w:t>
      </w:r>
      <w:r>
        <w:br/>
        <w:t>        </w:t>
      </w:r>
      <w:r>
        <w:rPr>
          <w:rStyle w:val="fontname2"/>
        </w:rPr>
        <w:t>"ec2:DescribeSubnets",</w:t>
      </w:r>
      <w:r>
        <w:br/>
        <w:t>        </w:t>
      </w:r>
      <w:r>
        <w:rPr>
          <w:rStyle w:val="fontname2"/>
        </w:rPr>
        <w:t>"ec2:DescribeTags",</w:t>
      </w:r>
      <w:r>
        <w:br/>
        <w:t>        </w:t>
      </w:r>
      <w:r>
        <w:rPr>
          <w:rStyle w:val="fontname2"/>
        </w:rPr>
        <w:t>"ec2:DescribeVolumeAttribute",</w:t>
      </w:r>
      <w:r>
        <w:br/>
        <w:t>        </w:t>
      </w:r>
      <w:r>
        <w:rPr>
          <w:rStyle w:val="fontname2"/>
        </w:rPr>
        <w:t>"ec2:DescribeVolumes",</w:t>
      </w:r>
      <w:r>
        <w:br/>
        <w:t>        </w:t>
      </w:r>
      <w:r>
        <w:rPr>
          <w:rStyle w:val="fontname2"/>
        </w:rPr>
        <w:t>"ec2:DescribeVolumeStatus",</w:t>
      </w:r>
      <w:r>
        <w:br/>
        <w:t>        </w:t>
      </w:r>
      <w:r>
        <w:rPr>
          <w:rStyle w:val="fontname2"/>
        </w:rPr>
        <w:t>"ec2:DescribeVpcs",</w:t>
      </w:r>
      <w:r>
        <w:br/>
        <w:t>        </w:t>
      </w:r>
      <w:r>
        <w:rPr>
          <w:rStyle w:val="fontname2"/>
        </w:rPr>
        <w:t>"ec2:DescribeVpnConnections",</w:t>
      </w:r>
      <w:r>
        <w:br/>
        <w:t>        </w:t>
      </w:r>
      <w:r>
        <w:rPr>
          <w:rStyle w:val="fontname2"/>
        </w:rPr>
        <w:t>"ec2:DescribeVpnGateways",</w:t>
      </w:r>
      <w:r>
        <w:br/>
        <w:t>        </w:t>
      </w:r>
      <w:r>
        <w:rPr>
          <w:rStyle w:val="fontname2"/>
        </w:rPr>
        <w:t>"ec2:DetachInternetGateway",</w:t>
      </w:r>
      <w:r>
        <w:br/>
        <w:t>        </w:t>
      </w:r>
      <w:r>
        <w:rPr>
          <w:rStyle w:val="fontname2"/>
        </w:rPr>
        <w:t>"ec2:DetachNetworkInterface",</w:t>
      </w:r>
      <w:r>
        <w:br/>
        <w:t>        </w:t>
      </w:r>
      <w:r>
        <w:rPr>
          <w:rStyle w:val="fontname2"/>
        </w:rPr>
        <w:t>"ec2:DetachVpnGateway",</w:t>
      </w:r>
      <w:r>
        <w:br/>
        <w:t>        </w:t>
      </w:r>
      <w:r>
        <w:rPr>
          <w:rStyle w:val="fontname2"/>
        </w:rPr>
        <w:t>"ec2:DisassociateAddress",</w:t>
      </w:r>
      <w:r>
        <w:br/>
      </w:r>
      <w:r>
        <w:lastRenderedPageBreak/>
        <w:t>        </w:t>
      </w:r>
      <w:r>
        <w:rPr>
          <w:rStyle w:val="fontname2"/>
        </w:rPr>
        <w:t>"ec2:DisassociateRouteTable",</w:t>
      </w:r>
      <w:r>
        <w:br/>
        <w:t>        </w:t>
      </w:r>
      <w:r>
        <w:rPr>
          <w:rStyle w:val="fontname2"/>
        </w:rPr>
        <w:t>"ec2:GetConsoleOutput",</w:t>
      </w:r>
      <w:r>
        <w:br/>
        <w:t>        </w:t>
      </w:r>
      <w:r>
        <w:rPr>
          <w:rStyle w:val="fontname2"/>
        </w:rPr>
        <w:t>"ec2:GetPasswordData",</w:t>
      </w:r>
      <w:r>
        <w:br/>
        <w:t>        </w:t>
      </w:r>
      <w:r>
        <w:rPr>
          <w:rStyle w:val="fontname2"/>
        </w:rPr>
        <w:t>"ec2:ModifyNetworkInterfaceAttribute",</w:t>
      </w:r>
      <w:r>
        <w:br/>
        <w:t>        </w:t>
      </w:r>
      <w:r>
        <w:rPr>
          <w:rStyle w:val="fontname2"/>
        </w:rPr>
        <w:t>"ec2:MonitorInstances",</w:t>
      </w:r>
      <w:r>
        <w:br/>
        <w:t>        </w:t>
      </w:r>
      <w:r>
        <w:rPr>
          <w:rStyle w:val="fontname2"/>
        </w:rPr>
        <w:t>"ec2:ReleaseAddress",</w:t>
      </w:r>
      <w:r>
        <w:br/>
        <w:t>        </w:t>
      </w:r>
      <w:r>
        <w:rPr>
          <w:rStyle w:val="fontname2"/>
        </w:rPr>
        <w:t>"ec2:ReplaceNetworkAclAssociation",</w:t>
      </w:r>
      <w:r>
        <w:br/>
        <w:t>        </w:t>
      </w:r>
      <w:r>
        <w:rPr>
          <w:rStyle w:val="fontname2"/>
        </w:rPr>
        <w:t>"ec2:ReplaceNetworkAclEntry",</w:t>
      </w:r>
      <w:r>
        <w:br/>
        <w:t>        </w:t>
      </w:r>
      <w:r>
        <w:rPr>
          <w:rStyle w:val="fontname2"/>
        </w:rPr>
        <w:t>"ec2:ReplaceRoute",</w:t>
      </w:r>
      <w:r>
        <w:br/>
        <w:t>        </w:t>
      </w:r>
      <w:r>
        <w:rPr>
          <w:rStyle w:val="fontname2"/>
        </w:rPr>
        <w:t>"ec2:ReplaceRouteTableAssociation",</w:t>
      </w:r>
      <w:r>
        <w:br/>
        <w:t>        </w:t>
      </w:r>
      <w:r>
        <w:rPr>
          <w:rStyle w:val="fontname2"/>
        </w:rPr>
        <w:t>"ec2:ResetNetworkInterfaceAttribute",</w:t>
      </w:r>
      <w:r>
        <w:br/>
        <w:t>        </w:t>
      </w:r>
      <w:r>
        <w:rPr>
          <w:rStyle w:val="fontname2"/>
        </w:rPr>
        <w:t>"ec2:RevokeSecurityGroupEgress",</w:t>
      </w:r>
      <w:r>
        <w:br/>
        <w:t>        </w:t>
      </w:r>
      <w:r>
        <w:rPr>
          <w:rStyle w:val="fontname2"/>
        </w:rPr>
        <w:t>"ec2:RevokeSecurityGroupIngress",</w:t>
      </w:r>
      <w:r>
        <w:br/>
        <w:t>        </w:t>
      </w:r>
      <w:r>
        <w:rPr>
          <w:rStyle w:val="fontname2"/>
        </w:rPr>
        <w:t>"ec2:UnmonitorInstances",</w:t>
      </w:r>
      <w:r>
        <w:br/>
        <w:t>        </w:t>
      </w:r>
      <w:r>
        <w:rPr>
          <w:rStyle w:val="fontname2"/>
        </w:rPr>
        <w:t>"elasticloadbalancing:ConfigureHealthCheck",</w:t>
      </w:r>
      <w:r>
        <w:br/>
        <w:t>        </w:t>
      </w:r>
      <w:r>
        <w:rPr>
          <w:rStyle w:val="fontname2"/>
        </w:rPr>
        <w:t>"elasticloadbalancing:CreateAppCookieStickinessPolicy",</w:t>
      </w:r>
      <w:r>
        <w:br/>
        <w:t>        </w:t>
      </w:r>
      <w:r>
        <w:rPr>
          <w:rStyle w:val="fontname2"/>
        </w:rPr>
        <w:t>"elasticloadbalancing:CreateLBCookieStickinessPolicy",</w:t>
      </w:r>
      <w:r>
        <w:br/>
        <w:t>        </w:t>
      </w:r>
      <w:r>
        <w:rPr>
          <w:rStyle w:val="fontname2"/>
        </w:rPr>
        <w:t>"elasticloadbalancing:CreateLoadBalancer",</w:t>
      </w:r>
      <w:r>
        <w:br/>
        <w:t>        </w:t>
      </w:r>
      <w:r>
        <w:rPr>
          <w:rStyle w:val="fontname2"/>
        </w:rPr>
        <w:t>"elasticloadbalancing:CreateLoadBalancerListeners",</w:t>
      </w:r>
      <w:r>
        <w:br/>
        <w:t>        </w:t>
      </w:r>
      <w:r>
        <w:rPr>
          <w:rStyle w:val="fontname2"/>
        </w:rPr>
        <w:t>"elasticloadbalancing:DeleteLoadBalancer",</w:t>
      </w:r>
      <w:r>
        <w:br/>
        <w:t>        </w:t>
      </w:r>
      <w:r>
        <w:rPr>
          <w:rStyle w:val="fontname2"/>
        </w:rPr>
        <w:t>"elasticloadbalancing:DeleteLoadBalancerListeners",</w:t>
      </w:r>
      <w:r>
        <w:br/>
        <w:t>        </w:t>
      </w:r>
      <w:r>
        <w:rPr>
          <w:rStyle w:val="fontname2"/>
        </w:rPr>
        <w:t>"elasticloadbalancing:DeleteLoadBalancerPolicy",</w:t>
      </w:r>
      <w:r>
        <w:br/>
        <w:t>        </w:t>
      </w:r>
      <w:r>
        <w:rPr>
          <w:rStyle w:val="fontname2"/>
        </w:rPr>
        <w:t>"elasticloadbalancing:DeregisterInstancesFromLoadBalancer",</w:t>
      </w:r>
      <w:r>
        <w:br/>
        <w:t>        </w:t>
      </w:r>
      <w:r>
        <w:rPr>
          <w:rStyle w:val="fontname2"/>
        </w:rPr>
        <w:t>"elasticloadbalancing:DescribeInstanceHealth",</w:t>
      </w:r>
      <w:r>
        <w:br/>
        <w:t>        </w:t>
      </w:r>
      <w:r>
        <w:rPr>
          <w:rStyle w:val="fontname2"/>
        </w:rPr>
        <w:t>"elasticloadbalancing:DescribeLoadBalancers",</w:t>
      </w:r>
      <w:r>
        <w:br/>
        <w:t>        </w:t>
      </w:r>
      <w:r>
        <w:rPr>
          <w:rStyle w:val="fontname2"/>
        </w:rPr>
        <w:t>"elasticloadbalancing:DisableAvailabilityZonesForLoadBalancer",</w:t>
      </w:r>
      <w:r>
        <w:br/>
        <w:t>        </w:t>
      </w:r>
      <w:r>
        <w:rPr>
          <w:rStyle w:val="fontname2"/>
        </w:rPr>
        <w:t>"elasticloadbalancing:EnableAvailabilityZonesForLoadBalancer",</w:t>
      </w:r>
      <w:r>
        <w:br/>
        <w:t>        </w:t>
      </w:r>
      <w:r>
        <w:rPr>
          <w:rStyle w:val="fontname2"/>
        </w:rPr>
        <w:t>"elasticloadbalancing:RegisterInstancesWithLoadBalancer",</w:t>
      </w:r>
      <w:r>
        <w:br/>
        <w:t>        </w:t>
      </w:r>
      <w:r>
        <w:rPr>
          <w:rStyle w:val="fontname2"/>
        </w:rPr>
        <w:t>"elasticloadbalancing:SetLoadBalancerListenerSSLCertificate",</w:t>
      </w:r>
      <w:r>
        <w:br/>
        <w:t>        </w:t>
      </w:r>
      <w:r>
        <w:rPr>
          <w:rStyle w:val="fontname2"/>
        </w:rPr>
        <w:t>"elasticloadbalancing:SetLoadBalancerPoliciesOfListener"</w:t>
      </w:r>
      <w:r>
        <w:br/>
        <w:t>      </w:t>
      </w:r>
      <w:r>
        <w:rPr>
          <w:rStyle w:val="fontname2"/>
        </w:rPr>
        <w:t>],</w:t>
      </w:r>
      <w:r>
        <w:br/>
        <w:t>      </w:t>
      </w:r>
      <w:r>
        <w:rPr>
          <w:rStyle w:val="fontname2"/>
        </w:rPr>
        <w:t>"Resource": "*"</w:t>
      </w:r>
      <w:r>
        <w:br/>
        <w:t>    </w:t>
      </w:r>
      <w:r>
        <w:rPr>
          <w:rStyle w:val="fontname2"/>
        </w:rPr>
        <w:t>}</w:t>
      </w:r>
      <w:r>
        <w:br/>
        <w:t>  </w:t>
      </w:r>
      <w:r>
        <w:rPr>
          <w:rStyle w:val="fontname2"/>
        </w:rPr>
        <w:t>]</w:t>
      </w:r>
      <w:r>
        <w:br/>
      </w:r>
      <w:r>
        <w:rPr>
          <w:rStyle w:val="fontname2"/>
        </w:rPr>
        <w:t>}</w:t>
      </w:r>
      <w:r>
        <w:br/>
      </w:r>
      <w:r>
        <w:rPr>
          <w:rStyle w:val="fontname2"/>
        </w:rPr>
        <w:t>"@</w:t>
      </w:r>
      <w:r>
        <w:br/>
      </w:r>
      <w:r>
        <w:rPr>
          <w:rStyle w:val="fontname2"/>
        </w:rPr>
        <w:t>New-IAMGroup -GroupName "NETWORK_ADMINS"</w:t>
      </w:r>
      <w:r>
        <w:br/>
      </w:r>
      <w:r>
        <w:rPr>
          <w:rStyle w:val="fontname2"/>
        </w:rPr>
        <w:t>Write-IAMGroupPolicy -GroupName "NETWORK_ADMINS" -PolicyName</w:t>
      </w:r>
      <w:r>
        <w:br/>
        <w:t xml:space="preserve">     </w:t>
      </w:r>
      <w:r>
        <w:rPr>
          <w:rStyle w:val="fontname2"/>
        </w:rPr>
        <w:t>"NETWORK_ADMINS-ManageNetwork" -PolicyDocument $Policy</w:t>
      </w:r>
    </w:p>
    <w:p w:rsidR="00E55AFF" w:rsidRDefault="00E55AFF" w:rsidP="00E55AFF">
      <w:pPr>
        <w:pStyle w:val="noindent"/>
      </w:pPr>
      <w:r>
        <w:lastRenderedPageBreak/>
        <w:t>Fifth, system administrators need full control over the instances. They need all the access a developer has so they can support the developers. In addition they need to be able to create new Amazon Machine Images (AMIs). They do not need access to the networking features that are being supported by the network administrators. Let’s create a group for the system administrators.</w:t>
      </w:r>
    </w:p>
    <w:p w:rsidR="00E55AFF" w:rsidRDefault="00E55AFF" w:rsidP="00E55AFF">
      <w:pPr>
        <w:pStyle w:val="HTMLPreformatted"/>
      </w:pPr>
      <w:r>
        <w:rPr>
          <w:rStyle w:val="fontname2"/>
        </w:rPr>
        <w:t>$Policy = @"</w:t>
      </w:r>
      <w:r>
        <w:br/>
      </w:r>
      <w:r>
        <w:rPr>
          <w:rStyle w:val="fontname2"/>
        </w:rPr>
        <w:t>{</w:t>
      </w:r>
      <w:r>
        <w:br/>
        <w:t>  </w:t>
      </w:r>
      <w:r>
        <w:rPr>
          <w:rStyle w:val="fontname2"/>
        </w:rPr>
        <w:t>"Statement": [</w:t>
      </w:r>
      <w:r>
        <w:br/>
        <w:t>    </w:t>
      </w:r>
      <w:r>
        <w:rPr>
          <w:rStyle w:val="fontname2"/>
        </w:rPr>
        <w:t>{</w:t>
      </w:r>
      <w:r>
        <w:br/>
        <w:t>      </w:t>
      </w:r>
      <w:r>
        <w:rPr>
          <w:rStyle w:val="fontname2"/>
        </w:rPr>
        <w:t>"Effect": "Allow",</w:t>
      </w:r>
      <w:r>
        <w:br/>
        <w:t>      </w:t>
      </w:r>
      <w:r>
        <w:rPr>
          <w:rStyle w:val="fontname2"/>
        </w:rPr>
        <w:t>"Action": [</w:t>
      </w:r>
      <w:r>
        <w:br/>
        <w:t>        </w:t>
      </w:r>
      <w:r>
        <w:rPr>
          <w:rStyle w:val="fontname2"/>
        </w:rPr>
        <w:t>"ec2:AttachVolume",</w:t>
      </w:r>
      <w:r>
        <w:br/>
        <w:t>        </w:t>
      </w:r>
      <w:r>
        <w:rPr>
          <w:rStyle w:val="fontname2"/>
        </w:rPr>
        <w:t>"ec2:CancelConversionTask",</w:t>
      </w:r>
      <w:r>
        <w:br/>
        <w:t>        </w:t>
      </w:r>
      <w:r>
        <w:rPr>
          <w:rStyle w:val="fontname2"/>
        </w:rPr>
        <w:t>"ec2:CancelExportTask",</w:t>
      </w:r>
      <w:r>
        <w:br/>
        <w:t>        </w:t>
      </w:r>
      <w:r>
        <w:rPr>
          <w:rStyle w:val="fontname2"/>
        </w:rPr>
        <w:t>"ec2:CancelSpotInstanceRequests",</w:t>
      </w:r>
      <w:r>
        <w:br/>
        <w:t>        </w:t>
      </w:r>
      <w:r>
        <w:rPr>
          <w:rStyle w:val="fontname2"/>
        </w:rPr>
        <w:t>"ec2:CopySnapshot",</w:t>
      </w:r>
      <w:r>
        <w:br/>
        <w:t>        </w:t>
      </w:r>
      <w:r>
        <w:rPr>
          <w:rStyle w:val="fontname2"/>
        </w:rPr>
        <w:t>"ec2:CreateImage",</w:t>
      </w:r>
      <w:r>
        <w:br/>
        <w:t>        </w:t>
      </w:r>
      <w:r>
        <w:rPr>
          <w:rStyle w:val="fontname2"/>
        </w:rPr>
        <w:t>"ec2:CreateInstanceExportTask",</w:t>
      </w:r>
      <w:r>
        <w:br/>
        <w:t>        </w:t>
      </w:r>
      <w:r>
        <w:rPr>
          <w:rStyle w:val="fontname2"/>
        </w:rPr>
        <w:t>"ec2:CreateKeyPair",</w:t>
      </w:r>
      <w:r>
        <w:br/>
        <w:t>        </w:t>
      </w:r>
      <w:r>
        <w:rPr>
          <w:rStyle w:val="fontname2"/>
        </w:rPr>
        <w:t>"ec2:CreatePlacementGroup",</w:t>
      </w:r>
      <w:r>
        <w:br/>
        <w:t>        </w:t>
      </w:r>
      <w:r>
        <w:rPr>
          <w:rStyle w:val="fontname2"/>
        </w:rPr>
        <w:t>"ec2:CreateSnapshot",</w:t>
      </w:r>
      <w:r>
        <w:br/>
        <w:t>        </w:t>
      </w:r>
      <w:r>
        <w:rPr>
          <w:rStyle w:val="fontname2"/>
        </w:rPr>
        <w:t>"ec2:CreateSpotDatafeedSubscription",</w:t>
      </w:r>
      <w:r>
        <w:br/>
        <w:t>        </w:t>
      </w:r>
      <w:r>
        <w:rPr>
          <w:rStyle w:val="fontname2"/>
        </w:rPr>
        <w:t>"ec2:CreateTags",</w:t>
      </w:r>
      <w:r>
        <w:br/>
        <w:t>        </w:t>
      </w:r>
      <w:r>
        <w:rPr>
          <w:rStyle w:val="fontname2"/>
        </w:rPr>
        <w:t>"ec2:CreateVolume",</w:t>
      </w:r>
      <w:r>
        <w:br/>
        <w:t>        </w:t>
      </w:r>
      <w:r>
        <w:rPr>
          <w:rStyle w:val="fontname2"/>
        </w:rPr>
        <w:t>"ec2:DeleteKeyPair",</w:t>
      </w:r>
      <w:r>
        <w:br/>
        <w:t>        </w:t>
      </w:r>
      <w:r>
        <w:rPr>
          <w:rStyle w:val="fontname2"/>
        </w:rPr>
        <w:t>"ec2:DeletePlacementGroup",</w:t>
      </w:r>
      <w:r>
        <w:br/>
        <w:t>        </w:t>
      </w:r>
      <w:r>
        <w:rPr>
          <w:rStyle w:val="fontname2"/>
        </w:rPr>
        <w:t>"ec2:DeleteSnapshot",</w:t>
      </w:r>
      <w:r>
        <w:br/>
        <w:t>        </w:t>
      </w:r>
      <w:r>
        <w:rPr>
          <w:rStyle w:val="fontname2"/>
        </w:rPr>
        <w:t>"ec2:DeleteSpotDatafeedSubscription",</w:t>
      </w:r>
      <w:r>
        <w:br/>
        <w:t>        </w:t>
      </w:r>
      <w:r>
        <w:rPr>
          <w:rStyle w:val="fontname2"/>
        </w:rPr>
        <w:t>"ec2:DeleteTags",</w:t>
      </w:r>
      <w:r>
        <w:br/>
        <w:t>        </w:t>
      </w:r>
      <w:r>
        <w:rPr>
          <w:rStyle w:val="fontname2"/>
        </w:rPr>
        <w:t>"ec2:DeleteVolume",</w:t>
      </w:r>
      <w:r>
        <w:br/>
        <w:t>        </w:t>
      </w:r>
      <w:r>
        <w:rPr>
          <w:rStyle w:val="fontname2"/>
        </w:rPr>
        <w:t>"ec2:DeregisterImage",</w:t>
      </w:r>
      <w:r>
        <w:br/>
        <w:t>        </w:t>
      </w:r>
      <w:r>
        <w:rPr>
          <w:rStyle w:val="fontname2"/>
        </w:rPr>
        <w:t>"ec2:DescribeAddresses",</w:t>
      </w:r>
      <w:r>
        <w:br/>
        <w:t>        </w:t>
      </w:r>
      <w:r>
        <w:rPr>
          <w:rStyle w:val="fontname2"/>
        </w:rPr>
        <w:t>"ec2:DescribeAvailabilityZones",</w:t>
      </w:r>
      <w:r>
        <w:br/>
        <w:t>        </w:t>
      </w:r>
      <w:r>
        <w:rPr>
          <w:rStyle w:val="fontname2"/>
        </w:rPr>
        <w:t>"ec2:DescribeBundleTasks",</w:t>
      </w:r>
      <w:r>
        <w:br/>
        <w:t>        </w:t>
      </w:r>
      <w:r>
        <w:rPr>
          <w:rStyle w:val="fontname2"/>
        </w:rPr>
        <w:t>"ec2:DescribeConversionTasks",</w:t>
      </w:r>
      <w:r>
        <w:br/>
        <w:t>        </w:t>
      </w:r>
      <w:r>
        <w:rPr>
          <w:rStyle w:val="fontname2"/>
        </w:rPr>
        <w:t>"ec2:DescribeCustomerGateways",</w:t>
      </w:r>
      <w:r>
        <w:br/>
        <w:t>        </w:t>
      </w:r>
      <w:r>
        <w:rPr>
          <w:rStyle w:val="fontname2"/>
        </w:rPr>
        <w:t>"ec2:DescribeDhcpOptions",</w:t>
      </w:r>
      <w:r>
        <w:br/>
        <w:t>        </w:t>
      </w:r>
      <w:r>
        <w:rPr>
          <w:rStyle w:val="fontname2"/>
        </w:rPr>
        <w:t>"ec2:DescribeExportTasks",</w:t>
      </w:r>
      <w:r>
        <w:br/>
        <w:t>        </w:t>
      </w:r>
      <w:r>
        <w:rPr>
          <w:rStyle w:val="fontname2"/>
        </w:rPr>
        <w:t>"ec2:DescribeImageAttribute",</w:t>
      </w:r>
      <w:r>
        <w:br/>
        <w:t>        </w:t>
      </w:r>
      <w:r>
        <w:rPr>
          <w:rStyle w:val="fontname2"/>
        </w:rPr>
        <w:t>"ec2:DescribeImages",</w:t>
      </w:r>
      <w:r>
        <w:br/>
        <w:t>        </w:t>
      </w:r>
      <w:r>
        <w:rPr>
          <w:rStyle w:val="fontname2"/>
        </w:rPr>
        <w:t>"ec2:DescribeInstanceAttribute",</w:t>
      </w:r>
      <w:r>
        <w:br/>
      </w:r>
      <w:r>
        <w:lastRenderedPageBreak/>
        <w:t>        </w:t>
      </w:r>
      <w:r>
        <w:rPr>
          <w:rStyle w:val="fontname2"/>
        </w:rPr>
        <w:t>"ec2:DescribeInstances",</w:t>
      </w:r>
      <w:r>
        <w:br/>
        <w:t>        </w:t>
      </w:r>
      <w:r>
        <w:rPr>
          <w:rStyle w:val="fontname2"/>
        </w:rPr>
        <w:t>"ec2:DescribeInstanceStatus",</w:t>
      </w:r>
      <w:r>
        <w:br/>
        <w:t>        </w:t>
      </w:r>
      <w:r>
        <w:rPr>
          <w:rStyle w:val="fontname2"/>
        </w:rPr>
        <w:t>"ec2:DescribeInternetGateways",</w:t>
      </w:r>
      <w:r>
        <w:br/>
        <w:t>        </w:t>
      </w:r>
      <w:r>
        <w:rPr>
          <w:rStyle w:val="fontname2"/>
        </w:rPr>
        <w:t>"ec2:DescribeKeyPairs",</w:t>
      </w:r>
      <w:r>
        <w:br/>
        <w:t>        </w:t>
      </w:r>
      <w:r>
        <w:rPr>
          <w:rStyle w:val="fontname2"/>
        </w:rPr>
        <w:t>"ec2:DescribeLicenses",</w:t>
      </w:r>
      <w:r>
        <w:br/>
        <w:t>        </w:t>
      </w:r>
      <w:r>
        <w:rPr>
          <w:rStyle w:val="fontname2"/>
        </w:rPr>
        <w:t>"ec2:DescribeNetworkAcls",</w:t>
      </w:r>
      <w:r>
        <w:br/>
        <w:t>        </w:t>
      </w:r>
      <w:r>
        <w:rPr>
          <w:rStyle w:val="fontname2"/>
        </w:rPr>
        <w:t>"ec2:DescribeNetworkInterfaceAttribute",</w:t>
      </w:r>
      <w:r>
        <w:br/>
        <w:t>        </w:t>
      </w:r>
      <w:r>
        <w:rPr>
          <w:rStyle w:val="fontname2"/>
        </w:rPr>
        <w:t>"ec2:DescribeNetworkInterfaces",</w:t>
      </w:r>
      <w:r>
        <w:br/>
        <w:t>        </w:t>
      </w:r>
      <w:r>
        <w:rPr>
          <w:rStyle w:val="fontname2"/>
        </w:rPr>
        <w:t>"ec2:DescribePlacementGroups",</w:t>
      </w:r>
      <w:r>
        <w:br/>
        <w:t>        </w:t>
      </w:r>
      <w:r>
        <w:rPr>
          <w:rStyle w:val="fontname2"/>
        </w:rPr>
        <w:t>"ec2:DescribeRegions",</w:t>
      </w:r>
      <w:r>
        <w:br/>
        <w:t>        </w:t>
      </w:r>
      <w:r>
        <w:rPr>
          <w:rStyle w:val="fontname2"/>
        </w:rPr>
        <w:t>"ec2:DescribeReservedInstances",</w:t>
      </w:r>
      <w:r>
        <w:br/>
        <w:t>        </w:t>
      </w:r>
      <w:r>
        <w:rPr>
          <w:rStyle w:val="fontname2"/>
        </w:rPr>
        <w:t>"ec2:DescribeReservedInstancesOfferings",</w:t>
      </w:r>
      <w:r>
        <w:br/>
        <w:t>        </w:t>
      </w:r>
      <w:r>
        <w:rPr>
          <w:rStyle w:val="fontname2"/>
        </w:rPr>
        <w:t>"ec2:DescribeRouteTables",</w:t>
      </w:r>
      <w:r>
        <w:br/>
        <w:t>        </w:t>
      </w:r>
      <w:r>
        <w:rPr>
          <w:rStyle w:val="fontname2"/>
        </w:rPr>
        <w:t>"ec2:DescribeSecurityGroups",</w:t>
      </w:r>
      <w:r>
        <w:br/>
        <w:t>        </w:t>
      </w:r>
      <w:r>
        <w:rPr>
          <w:rStyle w:val="fontname2"/>
        </w:rPr>
        <w:t>"ec2:DescribeSnapshotAttribute",</w:t>
      </w:r>
      <w:r>
        <w:br/>
        <w:t>        </w:t>
      </w:r>
      <w:r>
        <w:rPr>
          <w:rStyle w:val="fontname2"/>
        </w:rPr>
        <w:t>"ec2:DescribeSnapshots",</w:t>
      </w:r>
      <w:r>
        <w:br/>
        <w:t>        </w:t>
      </w:r>
      <w:r>
        <w:rPr>
          <w:rStyle w:val="fontname2"/>
        </w:rPr>
        <w:t>"ec2:DescribeSpotDatafeedSubscription",</w:t>
      </w:r>
      <w:r>
        <w:br/>
        <w:t>        </w:t>
      </w:r>
      <w:r>
        <w:rPr>
          <w:rStyle w:val="fontname2"/>
        </w:rPr>
        <w:t>"ec2:DescribeSpotInstanceRequests",</w:t>
      </w:r>
      <w:r>
        <w:br/>
        <w:t>        </w:t>
      </w:r>
      <w:r>
        <w:rPr>
          <w:rStyle w:val="fontname2"/>
        </w:rPr>
        <w:t>"ec2:DescribeSpotPriceHistory",</w:t>
      </w:r>
      <w:r>
        <w:br/>
        <w:t>        </w:t>
      </w:r>
      <w:r>
        <w:rPr>
          <w:rStyle w:val="fontname2"/>
        </w:rPr>
        <w:t>"ec2:DescribeSubnets",</w:t>
      </w:r>
      <w:r>
        <w:br/>
        <w:t>        </w:t>
      </w:r>
      <w:r>
        <w:rPr>
          <w:rStyle w:val="fontname2"/>
        </w:rPr>
        <w:t>"ec2:DescribeTags",</w:t>
      </w:r>
      <w:r>
        <w:br/>
        <w:t>        </w:t>
      </w:r>
      <w:r>
        <w:rPr>
          <w:rStyle w:val="fontname2"/>
        </w:rPr>
        <w:t>"ec2:DescribeVolumeAttribute",</w:t>
      </w:r>
      <w:r>
        <w:br/>
        <w:t>        </w:t>
      </w:r>
      <w:r>
        <w:rPr>
          <w:rStyle w:val="fontname2"/>
        </w:rPr>
        <w:t>"ec2:DescribeVolumes",</w:t>
      </w:r>
      <w:r>
        <w:br/>
        <w:t>        </w:t>
      </w:r>
      <w:r>
        <w:rPr>
          <w:rStyle w:val="fontname2"/>
        </w:rPr>
        <w:t>"ec2:DescribeVolumeStatus",</w:t>
      </w:r>
      <w:r>
        <w:br/>
        <w:t>        </w:t>
      </w:r>
      <w:r>
        <w:rPr>
          <w:rStyle w:val="fontname2"/>
        </w:rPr>
        <w:t>"ec2:DescribeVpcs",</w:t>
      </w:r>
      <w:r>
        <w:br/>
        <w:t>        </w:t>
      </w:r>
      <w:r>
        <w:rPr>
          <w:rStyle w:val="fontname2"/>
        </w:rPr>
        <w:t>"ec2:DescribeVpnConnections",</w:t>
      </w:r>
      <w:r>
        <w:br/>
        <w:t>        </w:t>
      </w:r>
      <w:r>
        <w:rPr>
          <w:rStyle w:val="fontname2"/>
        </w:rPr>
        <w:t>"ec2:DescribeVpnGateways",</w:t>
      </w:r>
      <w:r>
        <w:br/>
        <w:t>        </w:t>
      </w:r>
      <w:r>
        <w:rPr>
          <w:rStyle w:val="fontname2"/>
        </w:rPr>
        <w:t>"ec2:DetachVolume",</w:t>
      </w:r>
      <w:r>
        <w:br/>
        <w:t>        </w:t>
      </w:r>
      <w:r>
        <w:rPr>
          <w:rStyle w:val="fontname2"/>
        </w:rPr>
        <w:t>"ec2:EnableVolumeIO",</w:t>
      </w:r>
      <w:r>
        <w:br/>
        <w:t>        </w:t>
      </w:r>
      <w:r>
        <w:rPr>
          <w:rStyle w:val="fontname2"/>
        </w:rPr>
        <w:t>"ec2:GetConsoleOutput",</w:t>
      </w:r>
      <w:r>
        <w:br/>
        <w:t>        </w:t>
      </w:r>
      <w:r>
        <w:rPr>
          <w:rStyle w:val="fontname2"/>
        </w:rPr>
        <w:t>"ec2:GetPasswordData",</w:t>
      </w:r>
      <w:r>
        <w:br/>
        <w:t>        </w:t>
      </w:r>
      <w:r>
        <w:rPr>
          <w:rStyle w:val="fontname2"/>
        </w:rPr>
        <w:t>"ec2:ImportInstance",</w:t>
      </w:r>
      <w:r>
        <w:br/>
        <w:t>        </w:t>
      </w:r>
      <w:r>
        <w:rPr>
          <w:rStyle w:val="fontname2"/>
        </w:rPr>
        <w:t>"ec2:ImportKeyPair",</w:t>
      </w:r>
      <w:r>
        <w:br/>
        <w:t>        </w:t>
      </w:r>
      <w:r>
        <w:rPr>
          <w:rStyle w:val="fontname2"/>
        </w:rPr>
        <w:t>"ec2:ImportVolume",</w:t>
      </w:r>
      <w:r>
        <w:br/>
        <w:t>        </w:t>
      </w:r>
      <w:r>
        <w:rPr>
          <w:rStyle w:val="fontname2"/>
        </w:rPr>
        <w:t>"ec2:ModifyImageAttribute",</w:t>
      </w:r>
      <w:r>
        <w:br/>
        <w:t>        </w:t>
      </w:r>
      <w:r>
        <w:rPr>
          <w:rStyle w:val="fontname2"/>
        </w:rPr>
        <w:t>"ec2:ModifyInstanceAttribute",</w:t>
      </w:r>
      <w:r>
        <w:br/>
        <w:t>        </w:t>
      </w:r>
      <w:r>
        <w:rPr>
          <w:rStyle w:val="fontname2"/>
        </w:rPr>
        <w:t>"ec2:ModifySnapshotAttribute",</w:t>
      </w:r>
      <w:r>
        <w:br/>
        <w:t>        </w:t>
      </w:r>
      <w:r>
        <w:rPr>
          <w:rStyle w:val="fontname2"/>
        </w:rPr>
        <w:t>"ec2:ModifyVolumeAttribute",</w:t>
      </w:r>
      <w:r>
        <w:br/>
        <w:t>        </w:t>
      </w:r>
      <w:r>
        <w:rPr>
          <w:rStyle w:val="fontname2"/>
        </w:rPr>
        <w:t>"ec2:MonitorInstances",</w:t>
      </w:r>
      <w:r>
        <w:br/>
        <w:t>        </w:t>
      </w:r>
      <w:r>
        <w:rPr>
          <w:rStyle w:val="fontname2"/>
        </w:rPr>
        <w:t>"ec2:PurchaseReservedInstancesOffering",</w:t>
      </w:r>
      <w:r>
        <w:br/>
        <w:t>        </w:t>
      </w:r>
      <w:r>
        <w:rPr>
          <w:rStyle w:val="fontname2"/>
        </w:rPr>
        <w:t>"ec2:RebootInstances",</w:t>
      </w:r>
      <w:r>
        <w:br/>
      </w:r>
      <w:r>
        <w:lastRenderedPageBreak/>
        <w:t>        </w:t>
      </w:r>
      <w:r>
        <w:rPr>
          <w:rStyle w:val="fontname2"/>
        </w:rPr>
        <w:t>"ec2:RegisterImage",</w:t>
      </w:r>
      <w:r>
        <w:br/>
        <w:t>        </w:t>
      </w:r>
      <w:r>
        <w:rPr>
          <w:rStyle w:val="fontname2"/>
        </w:rPr>
        <w:t>"ec2:ReportInstanceStatus",</w:t>
      </w:r>
      <w:r>
        <w:br/>
        <w:t>        </w:t>
      </w:r>
      <w:r>
        <w:rPr>
          <w:rStyle w:val="fontname2"/>
        </w:rPr>
        <w:t>"ec2:RequestSpotInstances",</w:t>
      </w:r>
      <w:r>
        <w:br/>
        <w:t>        </w:t>
      </w:r>
      <w:r>
        <w:rPr>
          <w:rStyle w:val="fontname2"/>
        </w:rPr>
        <w:t>"ec2:ResetImageAttribute",</w:t>
      </w:r>
      <w:r>
        <w:br/>
        <w:t>        </w:t>
      </w:r>
      <w:r>
        <w:rPr>
          <w:rStyle w:val="fontname2"/>
        </w:rPr>
        <w:t>"ec2:ResetInstanceAttribute",</w:t>
      </w:r>
      <w:r>
        <w:br/>
        <w:t>        </w:t>
      </w:r>
      <w:r>
        <w:rPr>
          <w:rStyle w:val="fontname2"/>
        </w:rPr>
        <w:t>"ec2:ResetSnapshotAttribute",</w:t>
      </w:r>
      <w:r>
        <w:br/>
        <w:t>        </w:t>
      </w:r>
      <w:r>
        <w:rPr>
          <w:rStyle w:val="fontname2"/>
        </w:rPr>
        <w:t>"ec2:RunInstances",</w:t>
      </w:r>
      <w:r>
        <w:br/>
        <w:t>        </w:t>
      </w:r>
      <w:r>
        <w:rPr>
          <w:rStyle w:val="fontname2"/>
        </w:rPr>
        <w:t>"ec2:StartInstances",</w:t>
      </w:r>
      <w:r>
        <w:br/>
        <w:t>        </w:t>
      </w:r>
      <w:r>
        <w:rPr>
          <w:rStyle w:val="fontname2"/>
        </w:rPr>
        <w:t>"ec2:StopInstances",</w:t>
      </w:r>
      <w:r>
        <w:br/>
        <w:t>        </w:t>
      </w:r>
      <w:r>
        <w:rPr>
          <w:rStyle w:val="fontname2"/>
        </w:rPr>
        <w:t>"ec2:TerminateInstances",</w:t>
      </w:r>
      <w:r>
        <w:br/>
        <w:t>        </w:t>
      </w:r>
      <w:r>
        <w:rPr>
          <w:rStyle w:val="fontname2"/>
        </w:rPr>
        <w:t>"ec2:UnmonitorInstances"</w:t>
      </w:r>
      <w:r>
        <w:br/>
        <w:t>      </w:t>
      </w:r>
      <w:r>
        <w:rPr>
          <w:rStyle w:val="fontname2"/>
        </w:rPr>
        <w:t>],</w:t>
      </w:r>
      <w:r>
        <w:br/>
        <w:t>      </w:t>
      </w:r>
      <w:r>
        <w:rPr>
          <w:rStyle w:val="fontname2"/>
        </w:rPr>
        <w:t>"Resource": "*"</w:t>
      </w:r>
      <w:r>
        <w:br/>
        <w:t>    </w:t>
      </w:r>
      <w:r>
        <w:rPr>
          <w:rStyle w:val="fontname2"/>
        </w:rPr>
        <w:t>}</w:t>
      </w:r>
      <w:r>
        <w:br/>
        <w:t>  </w:t>
      </w:r>
      <w:r>
        <w:rPr>
          <w:rStyle w:val="fontname2"/>
        </w:rPr>
        <w:t>]</w:t>
      </w:r>
      <w:r>
        <w:br/>
      </w:r>
      <w:r>
        <w:rPr>
          <w:rStyle w:val="fontname2"/>
        </w:rPr>
        <w:t>}</w:t>
      </w:r>
      <w:r>
        <w:br/>
      </w:r>
      <w:r>
        <w:rPr>
          <w:rStyle w:val="fontname2"/>
        </w:rPr>
        <w:t>"@</w:t>
      </w:r>
      <w:r>
        <w:br/>
      </w:r>
      <w:r>
        <w:rPr>
          <w:rStyle w:val="fontname2"/>
        </w:rPr>
        <w:t>New-IAMGroup -GroupName "SYS_ADMINS"</w:t>
      </w:r>
      <w:r>
        <w:br/>
      </w:r>
      <w:r>
        <w:rPr>
          <w:rStyle w:val="fontname2"/>
        </w:rPr>
        <w:t>Write-IAMGroupPolicy -GroupName "SYS_ADMINS" -PolicyName "SYS_ADMINS-ManageImages"</w:t>
      </w:r>
      <w:r>
        <w:br/>
        <w:t xml:space="preserve">     </w:t>
      </w:r>
      <w:r>
        <w:rPr>
          <w:rStyle w:val="fontname2"/>
        </w:rPr>
        <w:t>-PolicyDocument $Policy</w:t>
      </w:r>
    </w:p>
    <w:p w:rsidR="00E55AFF" w:rsidRDefault="00E55AFF" w:rsidP="00E55AFF">
      <w:pPr>
        <w:pStyle w:val="noindent"/>
      </w:pPr>
      <w:r>
        <w:t xml:space="preserve">In this exercise we created a group for each of the teams that </w:t>
      </w:r>
      <w:proofErr w:type="gramStart"/>
      <w:r>
        <w:t>uses</w:t>
      </w:r>
      <w:proofErr w:type="gramEnd"/>
      <w:r>
        <w:t xml:space="preserve"> AWS at our fictitious company. Obviously you will need to tweak these groups to fit your company’s needs, but I hope this will create a good framework to get you started. In the next exercise, we will grant access to billing and support to IAM users.</w:t>
      </w:r>
    </w:p>
    <w:p w:rsidR="00E55AFF" w:rsidRDefault="00E55AFF" w:rsidP="00E55AFF">
      <w:pPr>
        <w:pStyle w:val="heading4a"/>
      </w:pPr>
      <w:r>
        <w:t>EXERCISE 11.2: DELEGATING ACCOUNT ACCESS TO IAM USERS</w:t>
      </w:r>
    </w:p>
    <w:p w:rsidR="00E55AFF" w:rsidRDefault="00E55AFF" w:rsidP="00E55AFF">
      <w:pPr>
        <w:pStyle w:val="noindent"/>
      </w:pPr>
      <w:r>
        <w:t xml:space="preserve">Back in </w:t>
      </w:r>
      <w:hyperlink r:id="rId603" w:history="1">
        <w:r>
          <w:rPr>
            <w:rStyle w:val="Hyperlink"/>
          </w:rPr>
          <w:t>Chapter 2</w:t>
        </w:r>
      </w:hyperlink>
      <w:r>
        <w:t xml:space="preserve"> we discussed the difference between AWS account credentials and IAM users. Remember that the AWS account is the e-mail address you used to create your account. You almost never use this account, but there are a few times you need it. Two of these reasons are accessing your bill and getting support.</w:t>
      </w:r>
    </w:p>
    <w:p w:rsidR="00E55AFF" w:rsidRDefault="00E55AFF" w:rsidP="00E55AFF">
      <w:pPr>
        <w:pStyle w:val="noindent"/>
      </w:pPr>
      <w:r>
        <w:t>By default, you must log in using your AWS account credentials to see your bill or access support, but you can also grant access to IAM users. And, as you might expect, you can control exactly which users can access the billing and support features. Note that you have to pay extra for support.</w:t>
      </w:r>
    </w:p>
    <w:p w:rsidR="00E55AFF" w:rsidRDefault="00E55AFF" w:rsidP="00E55AFF">
      <w:pPr>
        <w:pStyle w:val="noindent"/>
      </w:pPr>
      <w:r>
        <w:t>You cannot enable IAM access to billing using PowerShell. You must sign into the AWS Management Console using your account credentials to enable it. The following steps show you how:</w:t>
      </w:r>
    </w:p>
    <w:p w:rsidR="00E55AFF" w:rsidRDefault="00E55AFF" w:rsidP="00542BF3">
      <w:pPr>
        <w:numPr>
          <w:ilvl w:val="0"/>
          <w:numId w:val="35"/>
        </w:numPr>
        <w:spacing w:before="100" w:beforeAutospacing="1" w:after="100" w:afterAutospacing="1" w:line="240" w:lineRule="auto"/>
      </w:pPr>
      <w:r>
        <w:lastRenderedPageBreak/>
        <w:t>Sign into the Console using the e-mail address and password you used to create your account.</w:t>
      </w:r>
    </w:p>
    <w:p w:rsidR="00E55AFF" w:rsidRDefault="00E55AFF" w:rsidP="00542BF3">
      <w:pPr>
        <w:numPr>
          <w:ilvl w:val="0"/>
          <w:numId w:val="35"/>
        </w:numPr>
        <w:spacing w:before="100" w:beforeAutospacing="1" w:after="100" w:afterAutospacing="1" w:line="240" w:lineRule="auto"/>
      </w:pPr>
      <w:r>
        <w:t>Click on your name on the menu bar at the top right of the screen.</w:t>
      </w:r>
    </w:p>
    <w:p w:rsidR="00E55AFF" w:rsidRDefault="00E55AFF" w:rsidP="00542BF3">
      <w:pPr>
        <w:numPr>
          <w:ilvl w:val="0"/>
          <w:numId w:val="35"/>
        </w:numPr>
        <w:spacing w:before="100" w:beforeAutospacing="1" w:after="100" w:afterAutospacing="1" w:line="240" w:lineRule="auto"/>
      </w:pPr>
      <w:r>
        <w:t>Click My Account from the drop-down menu.</w:t>
      </w:r>
    </w:p>
    <w:p w:rsidR="00E55AFF" w:rsidRDefault="00E55AFF" w:rsidP="00542BF3">
      <w:pPr>
        <w:numPr>
          <w:ilvl w:val="0"/>
          <w:numId w:val="35"/>
        </w:numPr>
        <w:spacing w:before="100" w:beforeAutospacing="1" w:after="100" w:afterAutospacing="1" w:line="240" w:lineRule="auto"/>
      </w:pPr>
      <w:r>
        <w:t xml:space="preserve">Scroll down until you see the section shown in </w:t>
      </w:r>
      <w:hyperlink r:id="rId604" w:anchor="Fig1" w:history="1">
        <w:r>
          <w:rPr>
            <w:rStyle w:val="Hyperlink"/>
          </w:rPr>
          <w:t>Figure 11-1</w:t>
        </w:r>
      </w:hyperlink>
      <w:r>
        <w:t>.</w:t>
      </w:r>
    </w:p>
    <w:p w:rsidR="00E55AFF" w:rsidRDefault="00E55AFF" w:rsidP="00542BF3">
      <w:pPr>
        <w:numPr>
          <w:ilvl w:val="0"/>
          <w:numId w:val="35"/>
        </w:numPr>
        <w:spacing w:before="100" w:beforeAutospacing="1" w:after="100" w:afterAutospacing="1" w:line="240" w:lineRule="auto"/>
      </w:pPr>
      <w:r>
        <w:t>Select both the Account Activity Page check box and the Usage Reports Page check box. Click the Activate Now button.</w:t>
      </w:r>
    </w:p>
    <w:p w:rsidR="00E55AFF" w:rsidRDefault="00E55AFF" w:rsidP="00E55AFF">
      <w:pPr>
        <w:pStyle w:val="img"/>
      </w:pPr>
      <w:r>
        <w:rPr>
          <w:noProof/>
        </w:rPr>
        <w:drawing>
          <wp:inline distT="0" distB="0" distL="0" distR="0">
            <wp:extent cx="7867650" cy="2171700"/>
            <wp:effectExtent l="0" t="0" r="0" b="0"/>
            <wp:docPr id="149" name="Picture 149" descr="9781430264514_Fig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9781430264514_Fig11-01.jp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7867650" cy="2171700"/>
                    </a:xfrm>
                    <a:prstGeom prst="rect">
                      <a:avLst/>
                    </a:prstGeom>
                    <a:noFill/>
                    <a:ln>
                      <a:noFill/>
                    </a:ln>
                  </pic:spPr>
                </pic:pic>
              </a:graphicData>
            </a:graphic>
          </wp:inline>
        </w:drawing>
      </w:r>
    </w:p>
    <w:p w:rsidR="00E55AFF" w:rsidRDefault="00E55AFF" w:rsidP="00E55AFF">
      <w:pPr>
        <w:pStyle w:val="figcapt"/>
      </w:pPr>
      <w:hyperlink r:id="rId606" w:anchor="_Fig1" w:history="1">
        <w:proofErr w:type="gramStart"/>
        <w:r>
          <w:rPr>
            <w:rStyle w:val="Hyperlink"/>
          </w:rPr>
          <w:t>Figure 11-1</w:t>
        </w:r>
      </w:hyperlink>
      <w:r>
        <w:rPr>
          <w:rStyle w:val="captnr"/>
        </w:rPr>
        <w:t>.</w:t>
      </w:r>
      <w:proofErr w:type="gramEnd"/>
      <w:r>
        <w:rPr>
          <w:rStyle w:val="captnr"/>
        </w:rPr>
        <w:t xml:space="preserve"> </w:t>
      </w:r>
      <w:r>
        <w:t>IAM access to the AWS website</w:t>
      </w:r>
    </w:p>
    <w:p w:rsidR="00E55AFF" w:rsidRDefault="00E55AFF" w:rsidP="00E55AFF">
      <w:pPr>
        <w:pStyle w:val="noindent"/>
      </w:pPr>
      <w:r>
        <w:t>Next we have to create an IAM policy granting access to IAM users. Interestingly, you cannot configure billing and support from the IAM wizard. You must create the policy manually. Luckily we know exactly how to do that. Let’s create two groups: one for billing and one for support.</w:t>
      </w:r>
    </w:p>
    <w:p w:rsidR="00E55AFF" w:rsidRDefault="00E55AFF" w:rsidP="00E55AFF">
      <w:pPr>
        <w:pStyle w:val="noindent"/>
      </w:pPr>
      <w:r>
        <w:t xml:space="preserve">To create a group for billing you allow access to </w:t>
      </w:r>
      <w:r>
        <w:rPr>
          <w:rStyle w:val="fontname2"/>
        </w:rPr>
        <w:t>ViewBilling</w:t>
      </w:r>
      <w:r>
        <w:t xml:space="preserve"> and </w:t>
      </w:r>
      <w:r>
        <w:rPr>
          <w:rStyle w:val="fontname2"/>
        </w:rPr>
        <w:t>ViewUsage</w:t>
      </w:r>
      <w:r>
        <w:t>. Billing is the summary information and usage is the raw detail. Just like the last exercise, we will associate this policy with a new group called BILLING.</w:t>
      </w:r>
    </w:p>
    <w:p w:rsidR="00E55AFF" w:rsidRDefault="00E55AFF" w:rsidP="00E55AFF">
      <w:pPr>
        <w:pStyle w:val="HTMLPreformatted"/>
      </w:pPr>
      <w:r>
        <w:rPr>
          <w:rStyle w:val="fontname2"/>
        </w:rPr>
        <w:t>$Policy = @"</w:t>
      </w:r>
      <w:r>
        <w:br/>
      </w:r>
      <w:r>
        <w:rPr>
          <w:rStyle w:val="fontname2"/>
        </w:rPr>
        <w:t>{</w:t>
      </w:r>
      <w:r>
        <w:br/>
      </w:r>
      <w:r>
        <w:rPr>
          <w:rStyle w:val="fontname2"/>
        </w:rPr>
        <w:t>"Statement": [</w:t>
      </w:r>
      <w:r>
        <w:br/>
        <w:t xml:space="preserve">   </w:t>
      </w:r>
      <w:r>
        <w:rPr>
          <w:rStyle w:val="fontname2"/>
        </w:rPr>
        <w:t>{</w:t>
      </w:r>
      <w:r>
        <w:br/>
        <w:t>    </w:t>
      </w:r>
      <w:r>
        <w:rPr>
          <w:rStyle w:val="fontname2"/>
        </w:rPr>
        <w:t>"Action": [</w:t>
      </w:r>
      <w:r>
        <w:br/>
        <w:t xml:space="preserve">       </w:t>
      </w:r>
      <w:r>
        <w:rPr>
          <w:rStyle w:val="fontname2"/>
        </w:rPr>
        <w:t>"aws-portal</w:t>
      </w:r>
      <w:proofErr w:type="gramStart"/>
      <w:r>
        <w:rPr>
          <w:rStyle w:val="fontname2"/>
        </w:rPr>
        <w:t>:ViewBilling</w:t>
      </w:r>
      <w:proofErr w:type="gramEnd"/>
      <w:r>
        <w:rPr>
          <w:rStyle w:val="fontname2"/>
        </w:rPr>
        <w:t>",</w:t>
      </w:r>
      <w:r>
        <w:br/>
      </w:r>
      <w:r>
        <w:lastRenderedPageBreak/>
        <w:t xml:space="preserve">       </w:t>
      </w:r>
      <w:r>
        <w:rPr>
          <w:rStyle w:val="fontname2"/>
        </w:rPr>
        <w:t>"aws-portal:ViewUsage"</w:t>
      </w:r>
      <w:r>
        <w:br/>
        <w:t>    </w:t>
      </w:r>
      <w:r>
        <w:rPr>
          <w:rStyle w:val="fontname2"/>
        </w:rPr>
        <w:t>],</w:t>
      </w:r>
      <w:r>
        <w:br/>
        <w:t>    </w:t>
      </w:r>
      <w:r>
        <w:rPr>
          <w:rStyle w:val="fontname2"/>
        </w:rPr>
        <w:t>"Effect": "Allow",</w:t>
      </w:r>
      <w:r>
        <w:br/>
        <w:t>    </w:t>
      </w:r>
      <w:r>
        <w:rPr>
          <w:rStyle w:val="fontname2"/>
        </w:rPr>
        <w:t>"Resource": "*"</w:t>
      </w:r>
      <w:r>
        <w:br/>
        <w:t xml:space="preserve">   </w:t>
      </w:r>
      <w:r>
        <w:rPr>
          <w:rStyle w:val="fontname2"/>
        </w:rPr>
        <w:t>}</w:t>
      </w:r>
      <w:r>
        <w:br/>
        <w:t>  </w:t>
      </w:r>
      <w:r>
        <w:rPr>
          <w:rStyle w:val="fontname2"/>
        </w:rPr>
        <w:t>]</w:t>
      </w:r>
      <w:r>
        <w:br/>
      </w:r>
      <w:r>
        <w:rPr>
          <w:rStyle w:val="fontname2"/>
        </w:rPr>
        <w:t>}</w:t>
      </w:r>
      <w:r>
        <w:br/>
      </w:r>
      <w:r>
        <w:rPr>
          <w:rStyle w:val="fontname2"/>
        </w:rPr>
        <w:t>"@</w:t>
      </w:r>
    </w:p>
    <w:p w:rsidR="00E55AFF" w:rsidRDefault="00E55AFF" w:rsidP="00E55AFF">
      <w:pPr>
        <w:pStyle w:val="HTMLPreformatted"/>
      </w:pPr>
      <w:r>
        <w:rPr>
          <w:rStyle w:val="fontname2"/>
        </w:rPr>
        <w:t>New-IAMGroup -GroupName "BILLING"</w:t>
      </w:r>
      <w:r>
        <w:br/>
      </w:r>
      <w:r>
        <w:rPr>
          <w:rStyle w:val="fontname2"/>
        </w:rPr>
        <w:t>Write-IAMGroupPolicy -GroupName "BILLING"</w:t>
      </w:r>
      <w:r>
        <w:br/>
        <w:t xml:space="preserve">     </w:t>
      </w:r>
      <w:r>
        <w:rPr>
          <w:rStyle w:val="fontname2"/>
        </w:rPr>
        <w:t>-PolicyName "BILLING-BillingAndUsage" -PolicyDocument $Policy</w:t>
      </w:r>
    </w:p>
    <w:p w:rsidR="00E55AFF" w:rsidRDefault="00E55AFF" w:rsidP="00E55AFF">
      <w:pPr>
        <w:pStyle w:val="noindent"/>
      </w:pPr>
      <w:r>
        <w:t xml:space="preserve">To create a group for support we will create a policy that allows access to </w:t>
      </w:r>
      <w:r>
        <w:rPr>
          <w:rStyle w:val="fontname2"/>
        </w:rPr>
        <w:t>support:*</w:t>
      </w:r>
      <w:r>
        <w:t xml:space="preserve"> and associate it with a new group called SUPPORT.</w:t>
      </w:r>
    </w:p>
    <w:p w:rsidR="00E55AFF" w:rsidRDefault="00E55AFF" w:rsidP="00E55AFF">
      <w:pPr>
        <w:pStyle w:val="HTMLPreformatted"/>
      </w:pPr>
      <w:r>
        <w:rPr>
          <w:rStyle w:val="fontname2"/>
        </w:rPr>
        <w:t>$Policy = @"</w:t>
      </w:r>
      <w:r>
        <w:br/>
      </w:r>
      <w:r>
        <w:rPr>
          <w:rStyle w:val="fontname2"/>
        </w:rPr>
        <w:t>{</w:t>
      </w:r>
      <w:r>
        <w:br/>
      </w:r>
      <w:r>
        <w:rPr>
          <w:rStyle w:val="fontname2"/>
        </w:rPr>
        <w:t>"Statement": [</w:t>
      </w:r>
      <w:r>
        <w:br/>
        <w:t xml:space="preserve">   </w:t>
      </w:r>
      <w:r>
        <w:rPr>
          <w:rStyle w:val="fontname2"/>
        </w:rPr>
        <w:t>{</w:t>
      </w:r>
      <w:r>
        <w:br/>
        <w:t>    </w:t>
      </w:r>
      <w:r>
        <w:rPr>
          <w:rStyle w:val="fontname2"/>
        </w:rPr>
        <w:t>"Action": "support:*",</w:t>
      </w:r>
      <w:r>
        <w:br/>
        <w:t>    </w:t>
      </w:r>
      <w:r>
        <w:rPr>
          <w:rStyle w:val="fontname2"/>
        </w:rPr>
        <w:t>"Effect": "Allow",</w:t>
      </w:r>
      <w:r>
        <w:br/>
        <w:t>    </w:t>
      </w:r>
      <w:r>
        <w:rPr>
          <w:rStyle w:val="fontname2"/>
        </w:rPr>
        <w:t>"Resource": "*"</w:t>
      </w:r>
      <w:r>
        <w:br/>
        <w:t xml:space="preserve">   </w:t>
      </w:r>
      <w:r>
        <w:rPr>
          <w:rStyle w:val="fontname2"/>
        </w:rPr>
        <w:t>}</w:t>
      </w:r>
      <w:r>
        <w:br/>
      </w:r>
      <w:proofErr w:type="gramStart"/>
      <w:r>
        <w:t> </w:t>
      </w:r>
      <w:proofErr w:type="gramEnd"/>
      <w:r>
        <w:t> </w:t>
      </w:r>
      <w:r>
        <w:rPr>
          <w:rStyle w:val="fontname2"/>
        </w:rPr>
        <w:t>]</w:t>
      </w:r>
      <w:r>
        <w:br/>
      </w:r>
      <w:r>
        <w:rPr>
          <w:rStyle w:val="fontname2"/>
        </w:rPr>
        <w:t>}</w:t>
      </w:r>
      <w:r>
        <w:br/>
      </w:r>
      <w:r>
        <w:rPr>
          <w:rStyle w:val="fontname2"/>
        </w:rPr>
        <w:t>"@</w:t>
      </w:r>
    </w:p>
    <w:p w:rsidR="00E55AFF" w:rsidRDefault="00E55AFF" w:rsidP="00E55AFF">
      <w:pPr>
        <w:pStyle w:val="HTMLPreformatted"/>
      </w:pPr>
      <w:r>
        <w:rPr>
          <w:rStyle w:val="fontname2"/>
        </w:rPr>
        <w:t>New-IAMGroup -GroupName "SUPPORT"</w:t>
      </w:r>
      <w:r>
        <w:br/>
      </w:r>
      <w:r>
        <w:rPr>
          <w:rStyle w:val="fontname2"/>
        </w:rPr>
        <w:t>Write-IAMGroupPolicy -GroupName "SUPPORT"</w:t>
      </w:r>
      <w:r>
        <w:br/>
        <w:t xml:space="preserve">     </w:t>
      </w:r>
      <w:r>
        <w:rPr>
          <w:rStyle w:val="fontname2"/>
        </w:rPr>
        <w:t>-PolicyName "SUPPORT-FullAccess" -PolicyDocument $Policy</w:t>
      </w:r>
    </w:p>
    <w:p w:rsidR="00E55AFF" w:rsidRDefault="00E55AFF" w:rsidP="00E55AFF">
      <w:pPr>
        <w:pStyle w:val="noindent"/>
      </w:pPr>
      <w:r>
        <w:t>Now, whenever you want to grant a user access to billing or support, you simply add the user to the appropriate group.</w:t>
      </w:r>
    </w:p>
    <w:p w:rsidR="00E55AFF" w:rsidRDefault="00E55AFF" w:rsidP="00E55AFF">
      <w:pPr>
        <w:pStyle w:val="heading10"/>
      </w:pPr>
      <w:r>
        <w:t>Summary</w:t>
      </w:r>
    </w:p>
    <w:p w:rsidR="00E55AFF" w:rsidRDefault="00E55AFF" w:rsidP="00E55AFF">
      <w:pPr>
        <w:pStyle w:val="noindent"/>
      </w:pPr>
      <w:r>
        <w:t>In this chapter we saw how IAM provides unprecedented control over access. We learned to create users and manage their passwords and access keys. Then, we learned to create groups and manage membership. We also learned to create roles for EC2 instances.</w:t>
      </w:r>
    </w:p>
    <w:p w:rsidR="00E55AFF" w:rsidRDefault="00E55AFF" w:rsidP="00E55AFF">
      <w:pPr>
        <w:pStyle w:val="indent"/>
      </w:pPr>
      <w:r>
        <w:lastRenderedPageBreak/>
        <w:t>Next we learned to create policies and saw that IAM offers the granularity to enable least privileged access control over all of the AWS services. In the exercises we created a collection of groups for common IT roles and enabled access to billing and support. This is a great start for creating an enterprise access policy.</w:t>
      </w:r>
    </w:p>
    <w:p w:rsidR="00E55AFF" w:rsidRDefault="00E55AFF" w:rsidP="00E55AFF">
      <w:pPr>
        <w:pStyle w:val="indent"/>
      </w:pPr>
      <w:r>
        <w:t xml:space="preserve">This is it! You have reached the end of the book. The remainder of this book is appendix materials. One of the appendices in particular, Appendix D, is useful for creating IAM policies. Appendix D lists the corresponding web service method for each PowerShell command. You can use this table to look up the name of the actions to include in your IAM policy for a specific PowerShell command. </w:t>
      </w:r>
    </w:p>
    <w:p w:rsidR="00E55AFF" w:rsidRDefault="00E55AFF" w:rsidP="00AD0498">
      <w:pPr>
        <w:pStyle w:val="indent"/>
      </w:pPr>
    </w:p>
    <w:p w:rsidR="00FA0F02" w:rsidRDefault="00FA0F02" w:rsidP="00AD0498">
      <w:pPr>
        <w:pStyle w:val="indent"/>
      </w:pPr>
    </w:p>
    <w:p w:rsidR="00FA0F02" w:rsidRDefault="00FA0F02" w:rsidP="00AD0498">
      <w:pPr>
        <w:pStyle w:val="indent"/>
      </w:pPr>
    </w:p>
    <w:p w:rsidR="00FA0F02" w:rsidRDefault="00FA0F02" w:rsidP="00AD0498">
      <w:pPr>
        <w:pStyle w:val="indent"/>
      </w:pPr>
    </w:p>
    <w:p w:rsidR="00FA0F02" w:rsidRDefault="00FA0F02" w:rsidP="00AD0498">
      <w:pPr>
        <w:pStyle w:val="indent"/>
      </w:pPr>
    </w:p>
    <w:p w:rsidR="00FA0F02" w:rsidRDefault="00FA0F02" w:rsidP="00AD0498">
      <w:pPr>
        <w:pStyle w:val="indent"/>
      </w:pPr>
    </w:p>
    <w:p w:rsidR="00FA0F02" w:rsidRDefault="00FA0F02" w:rsidP="00AD0498">
      <w:pPr>
        <w:pStyle w:val="indent"/>
      </w:pPr>
    </w:p>
    <w:p w:rsidR="00FA0F02" w:rsidRDefault="00FA0F02" w:rsidP="00AD0498">
      <w:pPr>
        <w:pStyle w:val="indent"/>
      </w:pPr>
    </w:p>
    <w:p w:rsidR="00FA0F02" w:rsidRDefault="00FA0F02" w:rsidP="00AD0498">
      <w:pPr>
        <w:pStyle w:val="indent"/>
      </w:pPr>
    </w:p>
    <w:p w:rsidR="00FA0F02" w:rsidRDefault="00FA0F02" w:rsidP="00AD0498">
      <w:pPr>
        <w:pStyle w:val="indent"/>
      </w:pPr>
    </w:p>
    <w:p w:rsidR="00FA0F02" w:rsidRDefault="00FA0F02" w:rsidP="00AD0498">
      <w:pPr>
        <w:pStyle w:val="indent"/>
      </w:pPr>
    </w:p>
    <w:p w:rsidR="00FA0F02" w:rsidRDefault="00FA0F02" w:rsidP="00AD0498">
      <w:pPr>
        <w:pStyle w:val="indent"/>
      </w:pPr>
    </w:p>
    <w:p w:rsidR="00FA0F02" w:rsidRDefault="00FA0F02" w:rsidP="00FA0F02">
      <w:pPr>
        <w:pStyle w:val="chapternumber"/>
      </w:pPr>
      <w:r>
        <w:lastRenderedPageBreak/>
        <w:t>APPENDIX A</w:t>
      </w:r>
    </w:p>
    <w:p w:rsidR="00FA0F02" w:rsidRDefault="00FA0F02" w:rsidP="00FA0F02">
      <w:pPr>
        <w:pStyle w:val="chapimage"/>
      </w:pPr>
      <w:r>
        <w:rPr>
          <w:noProof/>
        </w:rPr>
        <w:drawing>
          <wp:inline distT="0" distB="0" distL="0" distR="0">
            <wp:extent cx="781050" cy="238125"/>
            <wp:effectExtent l="0" t="0" r="0" b="9525"/>
            <wp:docPr id="153" name="Picture 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FA0F02" w:rsidRDefault="00FA0F02" w:rsidP="00FA0F02">
      <w:pPr>
        <w:pStyle w:val="chaptertitle"/>
      </w:pPr>
      <w:r>
        <w:t>Glossary of Terms</w:t>
      </w:r>
    </w:p>
    <w:p w:rsidR="00FA0F02" w:rsidRDefault="00FA0F02" w:rsidP="00FA0F02">
      <w:pPr>
        <w:pStyle w:val="noindent"/>
      </w:pPr>
      <w:r>
        <w:t>This appendix is a glossary of common terms. I have included many terms I used in the book and a description of all the AWS services, including many that were not discussed in the book.</w:t>
      </w:r>
    </w:p>
    <w:p w:rsidR="00FA0F02" w:rsidRDefault="00FA0F02" w:rsidP="00FA0F02">
      <w:pPr>
        <w:pStyle w:val="paraaftertitle1"/>
      </w:pPr>
      <w:r>
        <w:rPr>
          <w:noProof/>
        </w:rPr>
        <w:drawing>
          <wp:inline distT="0" distB="0" distL="0" distR="0">
            <wp:extent cx="114300" cy="114300"/>
            <wp:effectExtent l="0" t="0" r="0" b="0"/>
            <wp:docPr id="152" name="Picture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This</w:t>
      </w:r>
      <w:proofErr w:type="gramEnd"/>
      <w:r>
        <w:t xml:space="preserve"> appendix has been adapted from documentation available on the AWS web site as of October 31, 2013. For the most current version of the AWS documentation, please visit </w:t>
      </w:r>
      <w:hyperlink r:id="rId607" w:history="1">
        <w:r>
          <w:rPr>
            <w:rStyle w:val="Hyperlink"/>
          </w:rPr>
          <w:t>http://aws.amazon.com/documentation/</w:t>
        </w:r>
      </w:hyperlink>
      <w:r>
        <w:t>.</w:t>
      </w:r>
    </w:p>
    <w:p w:rsidR="00FA0F02" w:rsidRDefault="00FA0F02" w:rsidP="00FA0F02">
      <w:pPr>
        <w:pStyle w:val="indent"/>
      </w:pPr>
      <w:r>
        <w:rPr>
          <w:b/>
          <w:bCs/>
        </w:rPr>
        <w:t>Access Control List (ACL):</w:t>
      </w:r>
      <w:r>
        <w:t xml:space="preserve"> A document that defines who can access a particular object. Each object in Amazon Web Services has an ACL. The ACL defines what each type of user can do, such as write and read permissions.</w:t>
      </w:r>
    </w:p>
    <w:p w:rsidR="00FA0F02" w:rsidRDefault="00FA0F02" w:rsidP="00FA0F02">
      <w:pPr>
        <w:pStyle w:val="indent"/>
      </w:pPr>
      <w:r>
        <w:rPr>
          <w:b/>
          <w:bCs/>
        </w:rPr>
        <w:t>Access Key:</w:t>
      </w:r>
      <w:r>
        <w:t xml:space="preserve"> A string that AWS distributes to uniquely identify each AWS user; it is an alphanumeric token associated with your secret access key.</w:t>
      </w:r>
    </w:p>
    <w:p w:rsidR="00FA0F02" w:rsidRDefault="00FA0F02" w:rsidP="00FA0F02">
      <w:pPr>
        <w:pStyle w:val="indent"/>
      </w:pPr>
      <w:r>
        <w:rPr>
          <w:b/>
          <w:bCs/>
        </w:rPr>
        <w:t>Amazon Machine Image (AMI):</w:t>
      </w:r>
      <w:r>
        <w:t xml:space="preserve"> An encrypted machine image stored in Amazon Elastic Block Store or Amazon Simple Storage Service. AMIs </w:t>
      </w:r>
      <w:proofErr w:type="gramStart"/>
      <w:r>
        <w:t>are</w:t>
      </w:r>
      <w:proofErr w:type="gramEnd"/>
      <w:r>
        <w:t xml:space="preserve"> like a template of a computer’s root drive. They contain the operating system and can also include software and layers of your application, such as database servers, middleware, web servers, and so on.</w:t>
      </w:r>
    </w:p>
    <w:p w:rsidR="00FA0F02" w:rsidRDefault="00FA0F02" w:rsidP="00FA0F02">
      <w:pPr>
        <w:pStyle w:val="indent"/>
      </w:pPr>
      <w:r>
        <w:rPr>
          <w:b/>
          <w:bCs/>
        </w:rPr>
        <w:t>Amazon Web Services (AWS):</w:t>
      </w:r>
      <w:r>
        <w:t xml:space="preserve"> An infrastructure web services platform in the cloud for companies of all sizes.</w:t>
      </w:r>
    </w:p>
    <w:p w:rsidR="00FA0F02" w:rsidRDefault="00FA0F02" w:rsidP="00FA0F02">
      <w:pPr>
        <w:pStyle w:val="indent"/>
      </w:pPr>
      <w:r>
        <w:rPr>
          <w:b/>
          <w:bCs/>
        </w:rPr>
        <w:t>Auto Scaling:</w:t>
      </w:r>
      <w:r>
        <w:t xml:space="preserve"> A web service designed to launch or terminate instances automatically based on user-defined policies, schedules, and health checks.</w:t>
      </w:r>
    </w:p>
    <w:p w:rsidR="00FA0F02" w:rsidRDefault="00FA0F02" w:rsidP="00FA0F02">
      <w:pPr>
        <w:pStyle w:val="indent"/>
      </w:pPr>
      <w:r>
        <w:rPr>
          <w:b/>
          <w:bCs/>
        </w:rPr>
        <w:t>Availability Zone (AZ):</w:t>
      </w:r>
      <w:r>
        <w:t xml:space="preserve"> A distinct location within a region that is insulated from failures in other Availability Zones, and provides inexpensive, low-latency network connectivity to other Availability Zones in the same region.</w:t>
      </w:r>
    </w:p>
    <w:p w:rsidR="00FA0F02" w:rsidRDefault="00FA0F02" w:rsidP="00FA0F02">
      <w:pPr>
        <w:pStyle w:val="indent"/>
      </w:pPr>
      <w:r>
        <w:rPr>
          <w:b/>
          <w:bCs/>
        </w:rPr>
        <w:t>AWS Management Console:</w:t>
      </w:r>
      <w:r>
        <w:t xml:space="preserve"> A graphical interface to manage compute, storage, and other cloud resources.</w:t>
      </w:r>
    </w:p>
    <w:p w:rsidR="00FA0F02" w:rsidRDefault="00FA0F02" w:rsidP="00FA0F02">
      <w:pPr>
        <w:pStyle w:val="indent"/>
      </w:pPr>
      <w:r>
        <w:rPr>
          <w:b/>
          <w:bCs/>
        </w:rPr>
        <w:lastRenderedPageBreak/>
        <w:t>Bucket:</w:t>
      </w:r>
      <w:r>
        <w:t xml:space="preserve"> A container for objects stored in Amazon S3. Every object is contained in a bucket. For example, if the object named photos/puppy.jpg is stored in the johnsmith bucket, then authorized users can access the object with the URL </w:t>
      </w:r>
      <w:hyperlink r:id="rId608" w:history="1">
        <w:r>
          <w:rPr>
            <w:rStyle w:val="Hyperlink"/>
          </w:rPr>
          <w:t>http://johnsmith.s3.amazonaws.com/photos/puppy.jpg</w:t>
        </w:r>
      </w:hyperlink>
      <w:r>
        <w:t>.</w:t>
      </w:r>
    </w:p>
    <w:p w:rsidR="00FA0F02" w:rsidRDefault="00FA0F02" w:rsidP="00FA0F02">
      <w:pPr>
        <w:pStyle w:val="indent"/>
      </w:pPr>
      <w:r>
        <w:rPr>
          <w:b/>
          <w:bCs/>
        </w:rPr>
        <w:t>Classless Inter-Domain Routing (CIDR):</w:t>
      </w:r>
      <w:r>
        <w:t xml:space="preserve"> An Internet protocol address allocation and route aggregation methodology. See also </w:t>
      </w:r>
      <w:hyperlink r:id="rId609" w:history="1">
        <w:r>
          <w:rPr>
            <w:rStyle w:val="Hyperlink"/>
          </w:rPr>
          <w:t>http://en.wikipedia.org/wiki/CIDR_notation</w:t>
        </w:r>
      </w:hyperlink>
      <w:r>
        <w:t>.</w:t>
      </w:r>
    </w:p>
    <w:p w:rsidR="00FA0F02" w:rsidRDefault="00FA0F02" w:rsidP="00FA0F02">
      <w:pPr>
        <w:pStyle w:val="indent"/>
      </w:pPr>
      <w:r>
        <w:rPr>
          <w:b/>
          <w:bCs/>
        </w:rPr>
        <w:t>CloudFormation:</w:t>
      </w:r>
      <w:r>
        <w:t xml:space="preserve"> A service for writing or changing templates that create and delete related AWS resources together as a unit.</w:t>
      </w:r>
    </w:p>
    <w:p w:rsidR="00FA0F02" w:rsidRDefault="00FA0F02" w:rsidP="00FA0F02">
      <w:pPr>
        <w:pStyle w:val="indent"/>
      </w:pPr>
      <w:r>
        <w:rPr>
          <w:b/>
          <w:bCs/>
        </w:rPr>
        <w:t>CloudFront:</w:t>
      </w:r>
      <w:r>
        <w:t xml:space="preserve"> An AWS content delivery service that helps you improve the performance, reliability, and availability of your web sites and applications.</w:t>
      </w:r>
    </w:p>
    <w:p w:rsidR="00FA0F02" w:rsidRDefault="00FA0F02" w:rsidP="00FA0F02">
      <w:pPr>
        <w:pStyle w:val="indent"/>
      </w:pPr>
      <w:r>
        <w:rPr>
          <w:b/>
          <w:bCs/>
        </w:rPr>
        <w:t>CloudWatch:</w:t>
      </w:r>
      <w:r>
        <w:t xml:space="preserve"> A web service that enables you to monitor and manage various metrics, and configure alarm actions based on data from those metrics. The state change may be triggered by a metric reaching the alarm threshold, or by a SetAlarmState request. Each alarm can have one or more actions assigned to each state. Actions are performed once each time the alarm changes to a state that has an action assigned, such as an Amazon Simple Notification Service notification, an Auto Scaling policy execution, or an Amazon EC2 instance stop/terminate action.</w:t>
      </w:r>
    </w:p>
    <w:p w:rsidR="00FA0F02" w:rsidRDefault="00FA0F02" w:rsidP="00FA0F02">
      <w:pPr>
        <w:pStyle w:val="indent"/>
      </w:pPr>
      <w:r>
        <w:rPr>
          <w:b/>
          <w:bCs/>
        </w:rPr>
        <w:t>Customer Gateway:</w:t>
      </w:r>
      <w:r>
        <w:t xml:space="preserve"> A router or software application on your side of a VPN tunnel that is managed by Amazon VPC. The internal interfaces of the customer gateway are attached to one or more devices in your home network. The external interface is attached to the VPG across the VPN tunnel.</w:t>
      </w:r>
    </w:p>
    <w:p w:rsidR="00FA0F02" w:rsidRDefault="00FA0F02" w:rsidP="00FA0F02">
      <w:pPr>
        <w:pStyle w:val="indent"/>
      </w:pPr>
      <w:proofErr w:type="gramStart"/>
      <w:r>
        <w:rPr>
          <w:b/>
          <w:bCs/>
        </w:rPr>
        <w:t>Dedicated Instance:</w:t>
      </w:r>
      <w:r>
        <w:t xml:space="preserve"> An instance that is physically isolated at the host hardware level and launched within a VPC.</w:t>
      </w:r>
      <w:proofErr w:type="gramEnd"/>
    </w:p>
    <w:p w:rsidR="00FA0F02" w:rsidRDefault="00FA0F02" w:rsidP="00FA0F02">
      <w:pPr>
        <w:pStyle w:val="indent"/>
      </w:pPr>
      <w:r>
        <w:rPr>
          <w:b/>
          <w:bCs/>
        </w:rPr>
        <w:t>DevPay:</w:t>
      </w:r>
      <w:r>
        <w:t xml:space="preserve"> An easy-to-use online billing and account management service that makes it easy for you to sell an Amazon EC2 AMI or an application built on Amazon S3.</w:t>
      </w:r>
    </w:p>
    <w:p w:rsidR="00FA0F02" w:rsidRDefault="00FA0F02" w:rsidP="00FA0F02">
      <w:pPr>
        <w:pStyle w:val="indent"/>
      </w:pPr>
      <w:r>
        <w:rPr>
          <w:b/>
          <w:bCs/>
        </w:rPr>
        <w:t>Domain Name System (DNS):</w:t>
      </w:r>
      <w:r>
        <w:t xml:space="preserve"> A distributed naming system that associates network information with human-readable domain names on the Internet.</w:t>
      </w:r>
    </w:p>
    <w:p w:rsidR="00FA0F02" w:rsidRDefault="00FA0F02" w:rsidP="00FA0F02">
      <w:pPr>
        <w:pStyle w:val="indent"/>
      </w:pPr>
      <w:r>
        <w:rPr>
          <w:b/>
          <w:bCs/>
        </w:rPr>
        <w:t>EC2 Compute Unit:</w:t>
      </w:r>
      <w:r>
        <w:t xml:space="preserve"> An AWS standard for compute CPU and memory. This measure enables you to evaluate the CPU capacity of different EC2 instance types.</w:t>
      </w:r>
    </w:p>
    <w:p w:rsidR="00FA0F02" w:rsidRDefault="00FA0F02" w:rsidP="00FA0F02">
      <w:pPr>
        <w:pStyle w:val="indent"/>
      </w:pPr>
      <w:r>
        <w:rPr>
          <w:b/>
          <w:bCs/>
        </w:rPr>
        <w:lastRenderedPageBreak/>
        <w:t>Elastic Block Store:</w:t>
      </w:r>
      <w:r>
        <w:t xml:space="preserve"> A service that provides block level storage volumes for use with EC2 instances.</w:t>
      </w:r>
    </w:p>
    <w:p w:rsidR="00FA0F02" w:rsidRDefault="00FA0F02" w:rsidP="00FA0F02">
      <w:pPr>
        <w:pStyle w:val="indent"/>
      </w:pPr>
      <w:r>
        <w:rPr>
          <w:b/>
          <w:bCs/>
        </w:rPr>
        <w:t>Elastic Compute Cloud (EC2</w:t>
      </w:r>
      <w:r>
        <w:t>): A web service that enables you to launch and manage Linux/UNIX and Windows server instances in Amazon’s data centers.</w:t>
      </w:r>
    </w:p>
    <w:p w:rsidR="00FA0F02" w:rsidRDefault="00FA0F02" w:rsidP="00FA0F02">
      <w:pPr>
        <w:pStyle w:val="indent"/>
      </w:pPr>
      <w:r>
        <w:rPr>
          <w:b/>
          <w:bCs/>
        </w:rPr>
        <w:t>Elastic IP Address (EIP):</w:t>
      </w:r>
      <w:r>
        <w:t xml:space="preserve"> A fixed (static) IP address that you have allocated in Amazon EC2 or Amazon VPC and then attached to an instance. Elastic IP addresses are associated with your account, not a specific instance. They are elastic because you can easily allocate, attach, detach, and free them as your needs change. Unlike traditional static IP addresses, elastic IP addresses allow you to mask instance or Availability Zone failures by rapidly remapping your public IP addresses to another instance.</w:t>
      </w:r>
    </w:p>
    <w:p w:rsidR="00FA0F02" w:rsidRDefault="00FA0F02" w:rsidP="00FA0F02">
      <w:pPr>
        <w:pStyle w:val="indent"/>
      </w:pPr>
      <w:r>
        <w:rPr>
          <w:b/>
          <w:bCs/>
        </w:rPr>
        <w:t>Elastic Load Balancing (ELB):</w:t>
      </w:r>
      <w:r>
        <w:t xml:space="preserve"> A web service that improves an application’s availability by distributing incoming traffic between two or more EC2 instances.</w:t>
      </w:r>
    </w:p>
    <w:p w:rsidR="00FA0F02" w:rsidRDefault="00FA0F02" w:rsidP="00FA0F02">
      <w:pPr>
        <w:pStyle w:val="indent"/>
      </w:pPr>
      <w:r>
        <w:rPr>
          <w:b/>
          <w:bCs/>
        </w:rPr>
        <w:t>Elastic MapReduce:</w:t>
      </w:r>
      <w:r>
        <w:t xml:space="preserve"> A web service that makes it easy to process large amounts of data efficiently. Amazon EMR uses Hadoop processing combined with several AWS products to do such tasks as web indexing, data mining, log file analysis, machine learning, scientific simulation, and data warehousing.</w:t>
      </w:r>
    </w:p>
    <w:p w:rsidR="00FA0F02" w:rsidRDefault="00FA0F02" w:rsidP="00FA0F02">
      <w:pPr>
        <w:pStyle w:val="indent"/>
      </w:pPr>
      <w:r>
        <w:rPr>
          <w:b/>
          <w:bCs/>
        </w:rPr>
        <w:t>Elastic Network Interface (ENI):</w:t>
      </w:r>
      <w:r>
        <w:t xml:space="preserve"> An additional network interface that can be attached to an instance. ENIs include a primary private IP address, one or more secondary private IP addresses, an elastic IP address (optional), a MAC address, membership in specified security groups, a description, and a source/destination check flag. You can create an ENI, attach it to an instance, detach it from an instance, and attach it to another instance.</w:t>
      </w:r>
    </w:p>
    <w:p w:rsidR="00FA0F02" w:rsidRDefault="00FA0F02" w:rsidP="00FA0F02">
      <w:pPr>
        <w:pStyle w:val="indent"/>
      </w:pPr>
      <w:r>
        <w:rPr>
          <w:b/>
          <w:bCs/>
        </w:rPr>
        <w:t>HMAC:</w:t>
      </w:r>
      <w:r>
        <w:t xml:space="preserve"> Hash-based Message Authentication Code. A specific construction for calculating a message authentication code (MAC) involving a cryptographic hash function in combination with a secret key. You can use it to verify both the data integrity and the authenticity of a message at the same time. AWS calculates the HMAC using a standard, cryptographic hash algorithm, such as SHA-256.</w:t>
      </w:r>
    </w:p>
    <w:p w:rsidR="00FA0F02" w:rsidRDefault="00FA0F02" w:rsidP="00FA0F02">
      <w:pPr>
        <w:pStyle w:val="indent"/>
      </w:pPr>
      <w:r>
        <w:rPr>
          <w:b/>
          <w:bCs/>
        </w:rPr>
        <w:t>Identity and Access Management (IAM):</w:t>
      </w:r>
      <w:r>
        <w:t xml:space="preserve"> A web service that enables Amazon Web Services customers to manage users and user permissions within AWS.</w:t>
      </w:r>
    </w:p>
    <w:p w:rsidR="00FA0F02" w:rsidRDefault="00FA0F02" w:rsidP="00FA0F02">
      <w:pPr>
        <w:pStyle w:val="indent"/>
      </w:pPr>
      <w:r>
        <w:rPr>
          <w:b/>
          <w:bCs/>
        </w:rPr>
        <w:t>Instance:</w:t>
      </w:r>
      <w:r>
        <w:t xml:space="preserve"> A copy of an Amazon Machine Image running as a virtual server in the AWS cloud.</w:t>
      </w:r>
    </w:p>
    <w:p w:rsidR="00FA0F02" w:rsidRDefault="00FA0F02" w:rsidP="00FA0F02">
      <w:pPr>
        <w:pStyle w:val="indent"/>
      </w:pPr>
      <w:r>
        <w:rPr>
          <w:b/>
          <w:bCs/>
        </w:rPr>
        <w:lastRenderedPageBreak/>
        <w:t>Internet Gateway:</w:t>
      </w:r>
      <w:r>
        <w:t xml:space="preserve"> Connects a network to the Internet. You can route traffic for IP addresses outside your VPC to the Internet gateway.</w:t>
      </w:r>
    </w:p>
    <w:p w:rsidR="00FA0F02" w:rsidRDefault="00FA0F02" w:rsidP="00FA0F02">
      <w:pPr>
        <w:pStyle w:val="indent"/>
      </w:pPr>
      <w:r>
        <w:rPr>
          <w:b/>
          <w:bCs/>
        </w:rPr>
        <w:t>JavaScript Object Notation (JSON):</w:t>
      </w:r>
      <w:r>
        <w:t xml:space="preserve"> A lightweight data-interchange format. For information about JSON, see </w:t>
      </w:r>
      <w:hyperlink r:id="rId610" w:history="1">
        <w:r>
          <w:rPr>
            <w:rStyle w:val="Hyperlink"/>
          </w:rPr>
          <w:t>http://www.json.org/</w:t>
        </w:r>
      </w:hyperlink>
      <w:r>
        <w:t>.</w:t>
      </w:r>
    </w:p>
    <w:p w:rsidR="00FA0F02" w:rsidRDefault="00FA0F02" w:rsidP="00FA0F02">
      <w:pPr>
        <w:pStyle w:val="indent"/>
      </w:pPr>
      <w:r>
        <w:rPr>
          <w:b/>
          <w:bCs/>
        </w:rPr>
        <w:t>Key:</w:t>
      </w:r>
      <w:r>
        <w:t xml:space="preserve"> In Amazon S3, the unique identifier for an object in a bucket. Every object in a bucket has exactly one key. You can uniquely address every object in Amazon S3 through the combination of the web service endpoint, bucket name, and key, for example: </w:t>
      </w:r>
      <w:hyperlink r:id="rId611" w:history="1">
        <w:r>
          <w:rPr>
            <w:rStyle w:val="Hyperlink"/>
          </w:rPr>
          <w:t>http://doc.s3.amazonaws.com/2006-03-01/AmazonS3.wsdl</w:t>
        </w:r>
      </w:hyperlink>
      <w:r>
        <w:t>, where doc is the name of the bucket, and 2006-03-01/AmazonS3.wsdl is the key.</w:t>
      </w:r>
    </w:p>
    <w:p w:rsidR="00FA0F02" w:rsidRDefault="00FA0F02" w:rsidP="00FA0F02">
      <w:pPr>
        <w:pStyle w:val="indent"/>
      </w:pPr>
      <w:r>
        <w:rPr>
          <w:b/>
          <w:bCs/>
        </w:rPr>
        <w:t>Main Route Table:</w:t>
      </w:r>
      <w:r>
        <w:t xml:space="preserve"> The default route table that any new VPC subnet uses for routing. You can associate a subnet with a different route table of your choice. You can also change which route table is the main route table.</w:t>
      </w:r>
    </w:p>
    <w:p w:rsidR="00FA0F02" w:rsidRDefault="00FA0F02" w:rsidP="00FA0F02">
      <w:pPr>
        <w:pStyle w:val="indent"/>
      </w:pPr>
      <w:r>
        <w:rPr>
          <w:b/>
          <w:bCs/>
        </w:rPr>
        <w:t>Multi-Factor Authentication (MFA):</w:t>
      </w:r>
      <w:r>
        <w:t xml:space="preserve"> An optional AWS account security feature. Once you enable AWS MFA, you must provide a six-digit, single-use code in addition to your sign-in credentials whenever you access secure AWS web site pages or the AWS Management Console. You get this single-use code from an authentication device that you keep in your physical possession.</w:t>
      </w:r>
    </w:p>
    <w:p w:rsidR="00FA0F02" w:rsidRDefault="00FA0F02" w:rsidP="00FA0F02">
      <w:pPr>
        <w:pStyle w:val="indent"/>
      </w:pPr>
      <w:r>
        <w:rPr>
          <w:b/>
          <w:bCs/>
        </w:rPr>
        <w:t>NAT Instance:</w:t>
      </w:r>
      <w:r>
        <w:t xml:space="preserve"> An instance that is configured to perform NAT in a VPC. A NAT instance enables private instances in the VPC to initiate Internet-bound traffic without being directly reachable from the Internet.</w:t>
      </w:r>
    </w:p>
    <w:p w:rsidR="00FA0F02" w:rsidRDefault="00FA0F02" w:rsidP="00FA0F02">
      <w:pPr>
        <w:pStyle w:val="indent"/>
      </w:pPr>
      <w:r>
        <w:rPr>
          <w:b/>
          <w:bCs/>
        </w:rPr>
        <w:t>Network ACL:</w:t>
      </w:r>
      <w:r>
        <w:t xml:space="preserve"> An optional layer of security that acts as a firewall for controlling traffic in and out of a subnet. You can associate multiple subnets with a single network ACL, but a subnet can be associated with only one network ACL at a time.</w:t>
      </w:r>
    </w:p>
    <w:p w:rsidR="00FA0F02" w:rsidRDefault="00FA0F02" w:rsidP="00FA0F02">
      <w:pPr>
        <w:pStyle w:val="indent"/>
      </w:pPr>
      <w:r>
        <w:rPr>
          <w:b/>
          <w:bCs/>
        </w:rPr>
        <w:t>On-Demand Instance:</w:t>
      </w:r>
      <w:r>
        <w:t xml:space="preserve"> An Amazon EC2 pricing option that charges you for compute capacity by the hour with no long-term commitment.</w:t>
      </w:r>
    </w:p>
    <w:p w:rsidR="00FA0F02" w:rsidRDefault="00FA0F02" w:rsidP="00FA0F02">
      <w:pPr>
        <w:pStyle w:val="indent"/>
      </w:pPr>
      <w:proofErr w:type="gramStart"/>
      <w:r>
        <w:rPr>
          <w:b/>
          <w:bCs/>
        </w:rPr>
        <w:t>Pre-signed URL:</w:t>
      </w:r>
      <w:r>
        <w:t xml:space="preserve"> A URL that uses query string authentication.</w:t>
      </w:r>
      <w:proofErr w:type="gramEnd"/>
    </w:p>
    <w:p w:rsidR="00FA0F02" w:rsidRDefault="00FA0F02" w:rsidP="00FA0F02">
      <w:pPr>
        <w:pStyle w:val="indent"/>
      </w:pPr>
      <w:r>
        <w:rPr>
          <w:b/>
          <w:bCs/>
        </w:rPr>
        <w:t>Private IP Address:</w:t>
      </w:r>
      <w:r>
        <w:t xml:space="preserve"> All EC2 instances are assigned two IP addresses at launch, which are directly mapped to each other through Network Address Translation (NAT): a private address (following RFC 1918) and a public address. Exception: instances launched in Amazon VPC are assigned only a private IP address.</w:t>
      </w:r>
    </w:p>
    <w:p w:rsidR="00FA0F02" w:rsidRDefault="00FA0F02" w:rsidP="00FA0F02">
      <w:pPr>
        <w:pStyle w:val="indent"/>
      </w:pPr>
      <w:r>
        <w:rPr>
          <w:b/>
          <w:bCs/>
        </w:rPr>
        <w:t>Private Subnet:</w:t>
      </w:r>
      <w:r>
        <w:t xml:space="preserve"> A VPC subnet whose instances cannot be reached from the Internet.</w:t>
      </w:r>
    </w:p>
    <w:p w:rsidR="00FA0F02" w:rsidRDefault="00FA0F02" w:rsidP="00FA0F02">
      <w:pPr>
        <w:pStyle w:val="indent"/>
      </w:pPr>
      <w:r>
        <w:rPr>
          <w:b/>
          <w:bCs/>
        </w:rPr>
        <w:lastRenderedPageBreak/>
        <w:t>Provisioned IOPS:</w:t>
      </w:r>
      <w:r>
        <w:t xml:space="preserve"> A storage option designed to deliver fast, predictable, and consistent I/O performance. When you specify an IOPS rate while creating a DB Instance, Amazon RDS provisions that IOPS rate for the lifetime of the DB Instance.</w:t>
      </w:r>
    </w:p>
    <w:p w:rsidR="00FA0F02" w:rsidRDefault="00FA0F02" w:rsidP="00FA0F02">
      <w:pPr>
        <w:pStyle w:val="indent"/>
      </w:pPr>
      <w:r>
        <w:rPr>
          <w:b/>
          <w:bCs/>
        </w:rPr>
        <w:t>Public AMI:</w:t>
      </w:r>
      <w:r>
        <w:t xml:space="preserve"> An Amazon Machine Image that all AWS accounts have permission to launch.</w:t>
      </w:r>
    </w:p>
    <w:p w:rsidR="00FA0F02" w:rsidRDefault="00FA0F02" w:rsidP="00FA0F02">
      <w:pPr>
        <w:pStyle w:val="indent"/>
      </w:pPr>
      <w:r>
        <w:rPr>
          <w:b/>
          <w:bCs/>
        </w:rPr>
        <w:t>Public Subnet:</w:t>
      </w:r>
      <w:r>
        <w:t xml:space="preserve"> A subnet whose instances can be reached from the Internet.</w:t>
      </w:r>
    </w:p>
    <w:p w:rsidR="00FA0F02" w:rsidRDefault="00FA0F02" w:rsidP="00FA0F02">
      <w:pPr>
        <w:pStyle w:val="indent"/>
      </w:pPr>
      <w:r>
        <w:rPr>
          <w:b/>
          <w:bCs/>
        </w:rPr>
        <w:t>Read Replica:</w:t>
      </w:r>
      <w:r>
        <w:t xml:space="preserve"> An active copy of another RDS instance. Any updates to the data on the source DB instance are replicated to the read replica DB instance.</w:t>
      </w:r>
    </w:p>
    <w:p w:rsidR="00FA0F02" w:rsidRDefault="00FA0F02" w:rsidP="00FA0F02">
      <w:pPr>
        <w:pStyle w:val="indent"/>
      </w:pPr>
      <w:r>
        <w:rPr>
          <w:b/>
          <w:bCs/>
        </w:rPr>
        <w:t>Region:</w:t>
      </w:r>
      <w:r>
        <w:t xml:space="preserve"> A named set of AWS resources in the same geographical area. A region comprises at least two Availability Zones.</w:t>
      </w:r>
    </w:p>
    <w:p w:rsidR="00FA0F02" w:rsidRDefault="00FA0F02" w:rsidP="00FA0F02">
      <w:pPr>
        <w:pStyle w:val="indent"/>
      </w:pPr>
      <w:r>
        <w:rPr>
          <w:b/>
          <w:bCs/>
        </w:rPr>
        <w:t>Relational Database Service (RDS):</w:t>
      </w:r>
      <w:r>
        <w:t xml:space="preserve"> A web service that makes it easier to set up, </w:t>
      </w:r>
      <w:proofErr w:type="gramStart"/>
      <w:r>
        <w:t>operate</w:t>
      </w:r>
      <w:proofErr w:type="gramEnd"/>
      <w:r>
        <w:t>, and scale a relational database in the cloud. It provides cost-efficient, resizable capacity for an industry-standard relational database and manages common database administration tasks.</w:t>
      </w:r>
    </w:p>
    <w:p w:rsidR="00FA0F02" w:rsidRDefault="00FA0F02" w:rsidP="00FA0F02">
      <w:pPr>
        <w:pStyle w:val="indent"/>
      </w:pPr>
      <w:r>
        <w:rPr>
          <w:b/>
          <w:bCs/>
        </w:rPr>
        <w:t>REST:</w:t>
      </w:r>
      <w:r>
        <w:t xml:space="preserve"> A type of HTTP-based request interface that generally uses only the GET or POST HTTP method and a query string with parameters. In some implementations of a REST interface, other HTTP verbs besides GET and POST are used.</w:t>
      </w:r>
    </w:p>
    <w:p w:rsidR="00FA0F02" w:rsidRDefault="00FA0F02" w:rsidP="00FA0F02">
      <w:pPr>
        <w:pStyle w:val="indent"/>
      </w:pPr>
      <w:r>
        <w:rPr>
          <w:b/>
          <w:bCs/>
        </w:rPr>
        <w:t>Route 53:</w:t>
      </w:r>
      <w:r>
        <w:t xml:space="preserve"> A web service you can use to create a new DNS service or to migrate your existing DNS service to the cloud.</w:t>
      </w:r>
    </w:p>
    <w:p w:rsidR="00FA0F02" w:rsidRDefault="00FA0F02" w:rsidP="00FA0F02">
      <w:pPr>
        <w:pStyle w:val="indent"/>
      </w:pPr>
      <w:r>
        <w:rPr>
          <w:b/>
          <w:bCs/>
        </w:rPr>
        <w:t>Route Table:</w:t>
      </w:r>
      <w:r>
        <w:t xml:space="preserve"> A set of routing rules that controls the traffic leaving any subnet that is associated with the route table. You can associate multiple subnets with a single route table, but a subnet can be associated with only one route table at a time.</w:t>
      </w:r>
    </w:p>
    <w:p w:rsidR="00FA0F02" w:rsidRDefault="00FA0F02" w:rsidP="00FA0F02">
      <w:pPr>
        <w:pStyle w:val="indent"/>
      </w:pPr>
      <w:r>
        <w:rPr>
          <w:b/>
          <w:bCs/>
        </w:rPr>
        <w:t>Secret Access Key:</w:t>
      </w:r>
      <w:r>
        <w:t xml:space="preserve"> A key that Amazon Web Services assigns to you when you sign up for an AWS account. </w:t>
      </w:r>
      <w:proofErr w:type="gramStart"/>
      <w:r>
        <w:t>Sometimes called simply a “secret key.”</w:t>
      </w:r>
      <w:proofErr w:type="gramEnd"/>
    </w:p>
    <w:p w:rsidR="00FA0F02" w:rsidRDefault="00FA0F02" w:rsidP="00FA0F02">
      <w:pPr>
        <w:pStyle w:val="indent"/>
      </w:pPr>
      <w:r>
        <w:rPr>
          <w:b/>
          <w:bCs/>
        </w:rPr>
        <w:t>Security Group:</w:t>
      </w:r>
      <w:r>
        <w:t xml:space="preserve"> A named set of allowed inbound network connections for an instance. (Security groups in Amazon VPC also include support for outbound connections.) Each security group consists of a list of protocols, ports, and IP address ranges. A security group can apply to multiple instances, and multiple groups can regulate a single instance.</w:t>
      </w:r>
    </w:p>
    <w:p w:rsidR="00FA0F02" w:rsidRDefault="00FA0F02" w:rsidP="00FA0F02">
      <w:pPr>
        <w:pStyle w:val="indent"/>
      </w:pPr>
      <w:r>
        <w:rPr>
          <w:b/>
          <w:bCs/>
        </w:rPr>
        <w:t>Simple Email Service (SES):</w:t>
      </w:r>
      <w:r>
        <w:t xml:space="preserve"> An easy-to-use, cost-effective email solution for applications.</w:t>
      </w:r>
    </w:p>
    <w:p w:rsidR="00FA0F02" w:rsidRDefault="00FA0F02" w:rsidP="00FA0F02">
      <w:pPr>
        <w:pStyle w:val="indent"/>
      </w:pPr>
      <w:r>
        <w:rPr>
          <w:b/>
          <w:bCs/>
        </w:rPr>
        <w:lastRenderedPageBreak/>
        <w:t>Simple Notification Service (SNS):</w:t>
      </w:r>
      <w:r>
        <w:t xml:space="preserve"> A web service that enables applications, end users, and devices to instantly send and receive notifications from the cloud.</w:t>
      </w:r>
    </w:p>
    <w:p w:rsidR="00FA0F02" w:rsidRDefault="00FA0F02" w:rsidP="00FA0F02">
      <w:pPr>
        <w:pStyle w:val="indent"/>
      </w:pPr>
      <w:r>
        <w:rPr>
          <w:b/>
          <w:bCs/>
        </w:rPr>
        <w:t>Simple Queue Service (SQS):</w:t>
      </w:r>
      <w:r>
        <w:t xml:space="preserve"> Reliable and scalable hosted queues for storing messages as they travel between computers.</w:t>
      </w:r>
    </w:p>
    <w:p w:rsidR="00FA0F02" w:rsidRDefault="00FA0F02" w:rsidP="00FA0F02">
      <w:pPr>
        <w:pStyle w:val="indent"/>
      </w:pPr>
      <w:r>
        <w:rPr>
          <w:b/>
          <w:bCs/>
        </w:rPr>
        <w:t>Simple Storage Service (S3):</w:t>
      </w:r>
      <w:r>
        <w:t xml:space="preserve"> Storage for the Internet. You can use it to store and retrieve any amount of data at any time, from anywhere on the Web.</w:t>
      </w:r>
    </w:p>
    <w:p w:rsidR="00FA0F02" w:rsidRDefault="00FA0F02" w:rsidP="00FA0F02">
      <w:pPr>
        <w:pStyle w:val="indent"/>
      </w:pPr>
      <w:r>
        <w:rPr>
          <w:b/>
          <w:bCs/>
        </w:rPr>
        <w:t>Snapshot:</w:t>
      </w:r>
      <w:r>
        <w:t xml:space="preserve"> Amazon Elastic Block Store creates snapshots or backups of your volumes and stores them in Amazon S3. You can use these snapshots as the starting point for new Amazon EBS volumes or to protect your data for long-term durability.</w:t>
      </w:r>
    </w:p>
    <w:p w:rsidR="00FA0F02" w:rsidRDefault="00FA0F02" w:rsidP="00FA0F02">
      <w:pPr>
        <w:pStyle w:val="indent"/>
      </w:pPr>
      <w:r>
        <w:rPr>
          <w:b/>
          <w:bCs/>
        </w:rPr>
        <w:t>Source/Destination Check:</w:t>
      </w:r>
      <w:r>
        <w:t xml:space="preserve"> A security measure to verify that an EC2 instance is the origin of all traffic that it sends and the ultimate destination of all traffic that it receives, that is, that the instance is not relaying traffic. Source/destination checking is enabled by default. For instances that function as gateways, such as VPC NAT instances, source/destination checking must be disabled.</w:t>
      </w:r>
    </w:p>
    <w:p w:rsidR="00FA0F02" w:rsidRDefault="00FA0F02" w:rsidP="00FA0F02">
      <w:pPr>
        <w:pStyle w:val="indent"/>
      </w:pPr>
      <w:r>
        <w:rPr>
          <w:b/>
          <w:bCs/>
        </w:rPr>
        <w:t>Spot Instance:</w:t>
      </w:r>
      <w:r>
        <w:t xml:space="preserve"> A type of EC2 instance that you can bid on to take advantage of unused Amazon EC2 capacity. If your maximum price exceeds the current price and your restrictions are met, Amazon EC2 launches instances on your behalf.</w:t>
      </w:r>
    </w:p>
    <w:p w:rsidR="00FA0F02" w:rsidRDefault="00FA0F02" w:rsidP="00FA0F02">
      <w:pPr>
        <w:pStyle w:val="indent"/>
      </w:pPr>
      <w:r>
        <w:rPr>
          <w:b/>
          <w:bCs/>
        </w:rPr>
        <w:t>Subnet:</w:t>
      </w:r>
      <w:r>
        <w:t xml:space="preserve"> </w:t>
      </w:r>
      <w:proofErr w:type="gramStart"/>
      <w:r>
        <w:t>A segment of the IP address</w:t>
      </w:r>
      <w:proofErr w:type="gramEnd"/>
      <w:r>
        <w:t xml:space="preserve"> range of a VPC that EC2 instances can be attached to. You can create subnets to group instances according to security and operational needs.</w:t>
      </w:r>
    </w:p>
    <w:p w:rsidR="00FA0F02" w:rsidRDefault="00FA0F02" w:rsidP="00FA0F02">
      <w:pPr>
        <w:pStyle w:val="indent"/>
      </w:pPr>
      <w:r>
        <w:rPr>
          <w:b/>
          <w:bCs/>
        </w:rPr>
        <w:t>Tag:</w:t>
      </w:r>
      <w:r>
        <w:t xml:space="preserve"> Metadata (consisting of up to 10 key/value pairs) that you can define and assign to Amazon EC2 resources.</w:t>
      </w:r>
    </w:p>
    <w:p w:rsidR="00FA0F02" w:rsidRDefault="00FA0F02" w:rsidP="00FA0F02">
      <w:pPr>
        <w:pStyle w:val="indent"/>
      </w:pPr>
      <w:r>
        <w:rPr>
          <w:b/>
          <w:bCs/>
        </w:rPr>
        <w:t>Virtual Private Cloud (VPC):</w:t>
      </w:r>
      <w:r>
        <w:t xml:space="preserve"> A web service that enables you to create a virtual network for your AWS resources. An elastic network populated by infrastructure, platform, and application services that share common security and interconnection.</w:t>
      </w:r>
    </w:p>
    <w:p w:rsidR="00FA0F02" w:rsidRDefault="00FA0F02" w:rsidP="00FA0F02">
      <w:pPr>
        <w:pStyle w:val="indent"/>
      </w:pPr>
      <w:r>
        <w:rPr>
          <w:b/>
          <w:bCs/>
        </w:rPr>
        <w:t>Virtual Private Gateway (VPG):</w:t>
      </w:r>
      <w:r>
        <w:t xml:space="preserve"> The Amazon side of a VPN connection that maintains connectivity. The internal interfaces of the virtual private gateway connect to your VPC via the VPN attachment and the external interfaces connect to the VPN connection, which leads to the customer gateway.</w:t>
      </w:r>
    </w:p>
    <w:p w:rsidR="00FA0F02" w:rsidRDefault="00FA0F02" w:rsidP="00FA0F02">
      <w:pPr>
        <w:pStyle w:val="indent"/>
      </w:pPr>
      <w:r>
        <w:rPr>
          <w:b/>
          <w:bCs/>
        </w:rPr>
        <w:t>VPN Connection:</w:t>
      </w:r>
      <w:r>
        <w:t xml:space="preserve"> Although VPN connection is a general term, we specifically mean the IPsec connection between a VPC and some other network, such as a corporate data center, home network, or co-location facility.</w:t>
      </w:r>
    </w:p>
    <w:p w:rsidR="005252D6" w:rsidRDefault="005252D6" w:rsidP="005252D6"/>
    <w:p w:rsidR="005252D6" w:rsidRDefault="005252D6" w:rsidP="005252D6">
      <w:pPr>
        <w:pStyle w:val="chapternumber"/>
      </w:pPr>
      <w:r>
        <w:t>APPENDIX B</w:t>
      </w:r>
    </w:p>
    <w:p w:rsidR="005252D6" w:rsidRDefault="005252D6" w:rsidP="005252D6">
      <w:pPr>
        <w:pStyle w:val="chapimage"/>
      </w:pPr>
      <w:r>
        <w:rPr>
          <w:noProof/>
        </w:rPr>
        <w:drawing>
          <wp:inline distT="0" distB="0" distL="0" distR="0">
            <wp:extent cx="781050" cy="238125"/>
            <wp:effectExtent l="0" t="0" r="0" b="9525"/>
            <wp:docPr id="156" name="Picture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5252D6" w:rsidRDefault="005252D6" w:rsidP="005252D6">
      <w:pPr>
        <w:pStyle w:val="chaptertitle"/>
      </w:pPr>
      <w:r>
        <w:t>Metadata URL Structure</w:t>
      </w:r>
    </w:p>
    <w:p w:rsidR="005252D6" w:rsidRDefault="005252D6" w:rsidP="005252D6">
      <w:pPr>
        <w:pStyle w:val="noindent"/>
      </w:pPr>
      <w:r>
        <w:t xml:space="preserve">This appendix includes a list of metadata URL paths to access common information about an instance. We discussed the metadata URL in </w:t>
      </w:r>
      <w:hyperlink r:id="rId612" w:history="1">
        <w:r>
          <w:rPr>
            <w:rStyle w:val="Hyperlink"/>
          </w:rPr>
          <w:t>Chapter 3</w:t>
        </w:r>
      </w:hyperlink>
      <w:r>
        <w:t>.</w:t>
      </w:r>
    </w:p>
    <w:p w:rsidR="005252D6" w:rsidRDefault="005252D6" w:rsidP="005252D6">
      <w:pPr>
        <w:pStyle w:val="paraaftertitle1"/>
      </w:pPr>
      <w:r>
        <w:rPr>
          <w:noProof/>
        </w:rPr>
        <w:drawing>
          <wp:inline distT="0" distB="0" distL="0" distR="0">
            <wp:extent cx="114300" cy="114300"/>
            <wp:effectExtent l="0" t="0" r="0" b="0"/>
            <wp:docPr id="155" name="Picture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This</w:t>
      </w:r>
      <w:proofErr w:type="gramEnd"/>
      <w:r>
        <w:t xml:space="preserve"> appendix has been adapted from documentation available on the AWS web site as of October 31, 2013. For the most current version of the AWS documentation, please visit </w:t>
      </w:r>
      <w:hyperlink r:id="rId613" w:history="1">
        <w:r>
          <w:rPr>
            <w:rStyle w:val="Hyperlink"/>
          </w:rPr>
          <w:t>http://aws.amazon.com/documentation/</w:t>
        </w:r>
      </w:hyperlink>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64"/>
        <w:gridCol w:w="8786"/>
      </w:tblGrid>
      <w:tr w:rsidR="005252D6" w:rsidTr="005252D6">
        <w:trPr>
          <w:tblHeader/>
          <w:tblCellSpacing w:w="15" w:type="dxa"/>
        </w:trPr>
        <w:tc>
          <w:tcPr>
            <w:tcW w:w="0" w:type="auto"/>
            <w:hideMark/>
          </w:tcPr>
          <w:p w:rsidR="005252D6" w:rsidRDefault="005252D6">
            <w:pPr>
              <w:pStyle w:val="tab-left"/>
              <w:jc w:val="center"/>
              <w:rPr>
                <w:b/>
                <w:bCs/>
              </w:rPr>
            </w:pPr>
            <w:r>
              <w:rPr>
                <w:b/>
                <w:bCs/>
              </w:rPr>
              <w:t>Path</w:t>
            </w:r>
          </w:p>
        </w:tc>
        <w:tc>
          <w:tcPr>
            <w:tcW w:w="0" w:type="auto"/>
            <w:hideMark/>
          </w:tcPr>
          <w:p w:rsidR="005252D6" w:rsidRDefault="005252D6">
            <w:pPr>
              <w:pStyle w:val="tab-left"/>
              <w:jc w:val="center"/>
              <w:rPr>
                <w:b/>
                <w:bCs/>
              </w:rPr>
            </w:pPr>
            <w:r>
              <w:rPr>
                <w:b/>
                <w:bCs/>
              </w:rPr>
              <w:t>Description</w:t>
            </w:r>
          </w:p>
        </w:tc>
      </w:tr>
      <w:tr w:rsidR="005252D6" w:rsidTr="005252D6">
        <w:trPr>
          <w:tblCellSpacing w:w="15" w:type="dxa"/>
        </w:trPr>
        <w:tc>
          <w:tcPr>
            <w:tcW w:w="0" w:type="auto"/>
            <w:vAlign w:val="center"/>
            <w:hideMark/>
          </w:tcPr>
          <w:p w:rsidR="005252D6" w:rsidRDefault="005252D6">
            <w:pPr>
              <w:rPr>
                <w:sz w:val="24"/>
                <w:szCs w:val="24"/>
              </w:rPr>
            </w:pPr>
            <w:r>
              <w:rPr>
                <w:rStyle w:val="fontname2"/>
              </w:rPr>
              <w:t>ami-id</w:t>
            </w:r>
          </w:p>
        </w:tc>
        <w:tc>
          <w:tcPr>
            <w:tcW w:w="0" w:type="auto"/>
            <w:vAlign w:val="center"/>
            <w:hideMark/>
          </w:tcPr>
          <w:p w:rsidR="005252D6" w:rsidRDefault="005252D6">
            <w:pPr>
              <w:rPr>
                <w:sz w:val="24"/>
                <w:szCs w:val="24"/>
              </w:rPr>
            </w:pPr>
            <w:r>
              <w:t>The AMI ID used to launch the instance.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ami-launch-index</w:t>
            </w:r>
          </w:p>
        </w:tc>
        <w:tc>
          <w:tcPr>
            <w:tcW w:w="0" w:type="auto"/>
            <w:vAlign w:val="center"/>
            <w:hideMark/>
          </w:tcPr>
          <w:p w:rsidR="005252D6" w:rsidRDefault="005252D6">
            <w:pPr>
              <w:rPr>
                <w:sz w:val="24"/>
                <w:szCs w:val="24"/>
              </w:rPr>
            </w:pPr>
            <w:r>
              <w:t>If you started more than one instance at the same time, this value indicates the order in which the instance was launched. The value of the first instance launched is 0.</w:t>
            </w:r>
          </w:p>
        </w:tc>
      </w:tr>
      <w:tr w:rsidR="005252D6" w:rsidTr="005252D6">
        <w:trPr>
          <w:tblCellSpacing w:w="15" w:type="dxa"/>
        </w:trPr>
        <w:tc>
          <w:tcPr>
            <w:tcW w:w="0" w:type="auto"/>
            <w:vAlign w:val="center"/>
            <w:hideMark/>
          </w:tcPr>
          <w:p w:rsidR="005252D6" w:rsidRDefault="005252D6">
            <w:pPr>
              <w:rPr>
                <w:sz w:val="24"/>
                <w:szCs w:val="24"/>
              </w:rPr>
            </w:pPr>
            <w:r>
              <w:rPr>
                <w:rStyle w:val="fontname2"/>
              </w:rPr>
              <w:t>ami-manifest-path</w:t>
            </w:r>
          </w:p>
        </w:tc>
        <w:tc>
          <w:tcPr>
            <w:tcW w:w="0" w:type="auto"/>
            <w:vAlign w:val="center"/>
            <w:hideMark/>
          </w:tcPr>
          <w:p w:rsidR="005252D6" w:rsidRDefault="005252D6">
            <w:pPr>
              <w:rPr>
                <w:sz w:val="24"/>
                <w:szCs w:val="24"/>
              </w:rPr>
            </w:pPr>
            <w:r>
              <w:t>The path to the AMI’s manifest file in Amazon S3. If you used an EBS-backed AMI to launch the instance, the returned result is unknown.</w:t>
            </w:r>
          </w:p>
        </w:tc>
      </w:tr>
      <w:tr w:rsidR="005252D6" w:rsidTr="005252D6">
        <w:trPr>
          <w:tblCellSpacing w:w="15" w:type="dxa"/>
        </w:trPr>
        <w:tc>
          <w:tcPr>
            <w:tcW w:w="0" w:type="auto"/>
            <w:vAlign w:val="center"/>
            <w:hideMark/>
          </w:tcPr>
          <w:p w:rsidR="005252D6" w:rsidRDefault="005252D6">
            <w:pPr>
              <w:rPr>
                <w:sz w:val="24"/>
                <w:szCs w:val="24"/>
              </w:rPr>
            </w:pPr>
            <w:r>
              <w:rPr>
                <w:rStyle w:val="fontname2"/>
              </w:rPr>
              <w:t>ancestor-ami-ids</w:t>
            </w:r>
          </w:p>
        </w:tc>
        <w:tc>
          <w:tcPr>
            <w:tcW w:w="0" w:type="auto"/>
            <w:vAlign w:val="center"/>
            <w:hideMark/>
          </w:tcPr>
          <w:p w:rsidR="005252D6" w:rsidRDefault="005252D6">
            <w:pPr>
              <w:rPr>
                <w:sz w:val="24"/>
                <w:szCs w:val="24"/>
              </w:rPr>
            </w:pPr>
            <w:r>
              <w:t>The AMI IDs of any instances that were rebundled to create this AMI. This value will exist only if the AMI manifest file contained an ancestor-amis key.</w:t>
            </w:r>
          </w:p>
        </w:tc>
      </w:tr>
      <w:tr w:rsidR="005252D6" w:rsidTr="005252D6">
        <w:trPr>
          <w:tblCellSpacing w:w="15" w:type="dxa"/>
        </w:trPr>
        <w:tc>
          <w:tcPr>
            <w:tcW w:w="0" w:type="auto"/>
            <w:vAlign w:val="center"/>
            <w:hideMark/>
          </w:tcPr>
          <w:p w:rsidR="005252D6" w:rsidRDefault="005252D6">
            <w:pPr>
              <w:rPr>
                <w:sz w:val="24"/>
                <w:szCs w:val="24"/>
              </w:rPr>
            </w:pPr>
            <w:r>
              <w:rPr>
                <w:rStyle w:val="fontname2"/>
              </w:rPr>
              <w:t>block-device-mapping/ami</w:t>
            </w:r>
          </w:p>
        </w:tc>
        <w:tc>
          <w:tcPr>
            <w:tcW w:w="0" w:type="auto"/>
            <w:vAlign w:val="center"/>
            <w:hideMark/>
          </w:tcPr>
          <w:p w:rsidR="005252D6" w:rsidRDefault="005252D6">
            <w:pPr>
              <w:rPr>
                <w:sz w:val="24"/>
                <w:szCs w:val="24"/>
              </w:rPr>
            </w:pPr>
            <w:r>
              <w:t xml:space="preserve">The virtual device that contains the root/boot </w:t>
            </w:r>
            <w:proofErr w:type="gramStart"/>
            <w:r>
              <w:t>file</w:t>
            </w:r>
            <w:proofErr w:type="gramEnd"/>
            <w:r>
              <w:t xml:space="preserve"> system.</w:t>
            </w:r>
          </w:p>
        </w:tc>
      </w:tr>
      <w:tr w:rsidR="005252D6" w:rsidTr="005252D6">
        <w:trPr>
          <w:tblCellSpacing w:w="15" w:type="dxa"/>
        </w:trPr>
        <w:tc>
          <w:tcPr>
            <w:tcW w:w="0" w:type="auto"/>
            <w:vAlign w:val="center"/>
            <w:hideMark/>
          </w:tcPr>
          <w:p w:rsidR="005252D6" w:rsidRDefault="005252D6">
            <w:pPr>
              <w:rPr>
                <w:sz w:val="24"/>
                <w:szCs w:val="24"/>
              </w:rPr>
            </w:pPr>
            <w:r>
              <w:rPr>
                <w:rStyle w:val="fontname2"/>
              </w:rPr>
              <w:t>block-device-mapping/ebsN</w:t>
            </w:r>
          </w:p>
        </w:tc>
        <w:tc>
          <w:tcPr>
            <w:tcW w:w="0" w:type="auto"/>
            <w:vAlign w:val="center"/>
            <w:hideMark/>
          </w:tcPr>
          <w:p w:rsidR="005252D6" w:rsidRDefault="005252D6">
            <w:pPr>
              <w:rPr>
                <w:sz w:val="24"/>
                <w:szCs w:val="24"/>
              </w:rPr>
            </w:pPr>
            <w:r>
              <w:t>The virtual devices associated with Amazon EBS volumes, if any are present. This value is available in metadata only if it is present at launch time. The N indicates the index of the Amazon EBS volume (such as ebs1 or ebs2).</w:t>
            </w:r>
          </w:p>
        </w:tc>
      </w:tr>
      <w:tr w:rsidR="005252D6" w:rsidTr="005252D6">
        <w:trPr>
          <w:tblCellSpacing w:w="15" w:type="dxa"/>
        </w:trPr>
        <w:tc>
          <w:tcPr>
            <w:tcW w:w="0" w:type="auto"/>
            <w:vAlign w:val="center"/>
            <w:hideMark/>
          </w:tcPr>
          <w:p w:rsidR="005252D6" w:rsidRDefault="005252D6">
            <w:pPr>
              <w:rPr>
                <w:sz w:val="24"/>
                <w:szCs w:val="24"/>
              </w:rPr>
            </w:pPr>
            <w:r>
              <w:rPr>
                <w:rStyle w:val="fontname2"/>
              </w:rPr>
              <w:lastRenderedPageBreak/>
              <w:t>block-device-mapping/ephemeralN</w:t>
            </w:r>
          </w:p>
        </w:tc>
        <w:tc>
          <w:tcPr>
            <w:tcW w:w="0" w:type="auto"/>
            <w:vAlign w:val="center"/>
            <w:hideMark/>
          </w:tcPr>
          <w:p w:rsidR="005252D6" w:rsidRDefault="005252D6">
            <w:pPr>
              <w:rPr>
                <w:sz w:val="24"/>
                <w:szCs w:val="24"/>
              </w:rPr>
            </w:pPr>
            <w:r>
              <w:t>The virtual devices associated with ephemeral devices, if any are present. The N indicates the index of the ephemeral volume.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block-device-mapping/root</w:t>
            </w:r>
          </w:p>
        </w:tc>
        <w:tc>
          <w:tcPr>
            <w:tcW w:w="0" w:type="auto"/>
            <w:vAlign w:val="center"/>
            <w:hideMark/>
          </w:tcPr>
          <w:p w:rsidR="005252D6" w:rsidRDefault="005252D6">
            <w:pPr>
              <w:rPr>
                <w:sz w:val="24"/>
                <w:szCs w:val="24"/>
              </w:rPr>
            </w:pPr>
            <w:r>
              <w:t xml:space="preserve">The virtual devices or partitions associated with the root devices, or partitions on the virtual device, where the root (/ or </w:t>
            </w:r>
            <w:proofErr w:type="gramStart"/>
            <w:r>
              <w:t>C:</w:t>
            </w:r>
            <w:proofErr w:type="gramEnd"/>
            <w:r>
              <w:t>) file system is associated with the given instance.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block-device-mapping/swap</w:t>
            </w:r>
          </w:p>
        </w:tc>
        <w:tc>
          <w:tcPr>
            <w:tcW w:w="0" w:type="auto"/>
            <w:vAlign w:val="center"/>
            <w:hideMark/>
          </w:tcPr>
          <w:p w:rsidR="005252D6" w:rsidRDefault="005252D6">
            <w:pPr>
              <w:rPr>
                <w:sz w:val="24"/>
                <w:szCs w:val="24"/>
              </w:rPr>
            </w:pPr>
            <w:r>
              <w:t>The virtual devices associated with swap. Not always present.</w:t>
            </w:r>
          </w:p>
        </w:tc>
      </w:tr>
      <w:tr w:rsidR="005252D6" w:rsidTr="005252D6">
        <w:trPr>
          <w:tblCellSpacing w:w="15" w:type="dxa"/>
        </w:trPr>
        <w:tc>
          <w:tcPr>
            <w:tcW w:w="0" w:type="auto"/>
            <w:vAlign w:val="center"/>
            <w:hideMark/>
          </w:tcPr>
          <w:p w:rsidR="005252D6" w:rsidRDefault="005252D6">
            <w:pPr>
              <w:rPr>
                <w:sz w:val="24"/>
                <w:szCs w:val="24"/>
              </w:rPr>
            </w:pPr>
            <w:r>
              <w:rPr>
                <w:rStyle w:val="fontname2"/>
              </w:rPr>
              <w:t>hostname</w:t>
            </w:r>
          </w:p>
        </w:tc>
        <w:tc>
          <w:tcPr>
            <w:tcW w:w="0" w:type="auto"/>
            <w:vAlign w:val="center"/>
            <w:hideMark/>
          </w:tcPr>
          <w:p w:rsidR="005252D6" w:rsidRDefault="005252D6">
            <w:pPr>
              <w:rPr>
                <w:sz w:val="24"/>
                <w:szCs w:val="24"/>
              </w:rPr>
            </w:pPr>
            <w:r>
              <w:t>The private hostname of the instance. In cases where multiple network interfaces are present, this refers to the eth0 device (the device for which the device number is 0).</w:t>
            </w:r>
          </w:p>
        </w:tc>
      </w:tr>
      <w:tr w:rsidR="005252D6" w:rsidTr="005252D6">
        <w:trPr>
          <w:tblCellSpacing w:w="15" w:type="dxa"/>
        </w:trPr>
        <w:tc>
          <w:tcPr>
            <w:tcW w:w="0" w:type="auto"/>
            <w:vAlign w:val="center"/>
            <w:hideMark/>
          </w:tcPr>
          <w:p w:rsidR="005252D6" w:rsidRDefault="005252D6">
            <w:pPr>
              <w:rPr>
                <w:sz w:val="24"/>
                <w:szCs w:val="24"/>
              </w:rPr>
            </w:pPr>
            <w:r>
              <w:rPr>
                <w:rStyle w:val="fontname2"/>
              </w:rPr>
              <w:t>iam/info</w:t>
            </w:r>
          </w:p>
        </w:tc>
        <w:tc>
          <w:tcPr>
            <w:tcW w:w="0" w:type="auto"/>
            <w:vAlign w:val="center"/>
            <w:hideMark/>
          </w:tcPr>
          <w:p w:rsidR="005252D6" w:rsidRDefault="005252D6">
            <w:pPr>
              <w:rPr>
                <w:sz w:val="24"/>
                <w:szCs w:val="24"/>
              </w:rPr>
            </w:pPr>
            <w:r>
              <w:t xml:space="preserve">Returns information about the last time the instance profile was updated, including the instance’s </w:t>
            </w:r>
            <w:r>
              <w:rPr>
                <w:rStyle w:val="fontname2"/>
              </w:rPr>
              <w:t>LastUpdated</w:t>
            </w:r>
            <w:r>
              <w:t xml:space="preserve"> date, </w:t>
            </w:r>
            <w:r>
              <w:rPr>
                <w:rStyle w:val="fontname2"/>
              </w:rPr>
              <w:t>InstanceProfileArn</w:t>
            </w:r>
            <w:r>
              <w:t xml:space="preserve">, and </w:t>
            </w:r>
            <w:r>
              <w:rPr>
                <w:rStyle w:val="fontname2"/>
              </w:rPr>
              <w:t>InstanceProfileId</w:t>
            </w:r>
            <w:r>
              <w:t>.</w:t>
            </w:r>
          </w:p>
        </w:tc>
      </w:tr>
      <w:tr w:rsidR="005252D6" w:rsidTr="005252D6">
        <w:trPr>
          <w:tblCellSpacing w:w="15" w:type="dxa"/>
        </w:trPr>
        <w:tc>
          <w:tcPr>
            <w:tcW w:w="0" w:type="auto"/>
            <w:vAlign w:val="center"/>
            <w:hideMark/>
          </w:tcPr>
          <w:p w:rsidR="005252D6" w:rsidRDefault="005252D6">
            <w:pPr>
              <w:rPr>
                <w:sz w:val="24"/>
                <w:szCs w:val="24"/>
              </w:rPr>
            </w:pPr>
            <w:r>
              <w:rPr>
                <w:rStyle w:val="fontname2"/>
              </w:rPr>
              <w:t>iam/security-credentials/role-name</w:t>
            </w:r>
          </w:p>
        </w:tc>
        <w:tc>
          <w:tcPr>
            <w:tcW w:w="0" w:type="auto"/>
            <w:vAlign w:val="center"/>
            <w:hideMark/>
          </w:tcPr>
          <w:p w:rsidR="005252D6" w:rsidRDefault="005252D6">
            <w:pPr>
              <w:rPr>
                <w:sz w:val="24"/>
                <w:szCs w:val="24"/>
              </w:rPr>
            </w:pPr>
            <w:r>
              <w:t xml:space="preserve">Where </w:t>
            </w:r>
            <w:r>
              <w:rPr>
                <w:rStyle w:val="fontname2"/>
              </w:rPr>
              <w:t>role-name</w:t>
            </w:r>
            <w:r>
              <w:t xml:space="preserve"> is the name of the IAM role associated with the instance. Returns the temporary security credentials (</w:t>
            </w:r>
            <w:r>
              <w:rPr>
                <w:rStyle w:val="fontname2"/>
              </w:rPr>
              <w:t>AccessKeyId</w:t>
            </w:r>
            <w:r>
              <w:t xml:space="preserve">, </w:t>
            </w:r>
            <w:r>
              <w:rPr>
                <w:rStyle w:val="fontname2"/>
              </w:rPr>
              <w:t>SecretAccessKey</w:t>
            </w:r>
            <w:r>
              <w:t xml:space="preserve">, </w:t>
            </w:r>
            <w:r>
              <w:rPr>
                <w:rStyle w:val="fontname2"/>
              </w:rPr>
              <w:t>SessionToken</w:t>
            </w:r>
            <w:r>
              <w:t xml:space="preserve">, and </w:t>
            </w:r>
            <w:r>
              <w:rPr>
                <w:rStyle w:val="fontname2"/>
              </w:rPr>
              <w:t>Expiration</w:t>
            </w:r>
            <w:r>
              <w:t>) associated with the IAM role.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instance-action</w:t>
            </w:r>
          </w:p>
        </w:tc>
        <w:tc>
          <w:tcPr>
            <w:tcW w:w="0" w:type="auto"/>
            <w:vAlign w:val="center"/>
            <w:hideMark/>
          </w:tcPr>
          <w:p w:rsidR="005252D6" w:rsidRDefault="005252D6">
            <w:pPr>
              <w:rPr>
                <w:sz w:val="24"/>
                <w:szCs w:val="24"/>
              </w:rPr>
            </w:pPr>
            <w:r>
              <w:t>Notifies the instance that it should reboot in preparation for bundling. Valid values: none | shutdown | bundle-pending.</w:t>
            </w:r>
          </w:p>
        </w:tc>
      </w:tr>
      <w:tr w:rsidR="005252D6" w:rsidTr="005252D6">
        <w:trPr>
          <w:tblCellSpacing w:w="15" w:type="dxa"/>
        </w:trPr>
        <w:tc>
          <w:tcPr>
            <w:tcW w:w="0" w:type="auto"/>
            <w:vAlign w:val="center"/>
            <w:hideMark/>
          </w:tcPr>
          <w:p w:rsidR="005252D6" w:rsidRDefault="005252D6">
            <w:pPr>
              <w:rPr>
                <w:sz w:val="24"/>
                <w:szCs w:val="24"/>
              </w:rPr>
            </w:pPr>
            <w:r>
              <w:rPr>
                <w:rStyle w:val="fontname2"/>
              </w:rPr>
              <w:t>instance-id</w:t>
            </w:r>
          </w:p>
        </w:tc>
        <w:tc>
          <w:tcPr>
            <w:tcW w:w="0" w:type="auto"/>
            <w:vAlign w:val="center"/>
            <w:hideMark/>
          </w:tcPr>
          <w:p w:rsidR="005252D6" w:rsidRDefault="005252D6">
            <w:pPr>
              <w:rPr>
                <w:sz w:val="24"/>
                <w:szCs w:val="24"/>
              </w:rPr>
            </w:pPr>
            <w:r>
              <w:t>The ID of this instance.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instance-type</w:t>
            </w:r>
          </w:p>
        </w:tc>
        <w:tc>
          <w:tcPr>
            <w:tcW w:w="0" w:type="auto"/>
            <w:vAlign w:val="center"/>
            <w:hideMark/>
          </w:tcPr>
          <w:p w:rsidR="005252D6" w:rsidRDefault="005252D6">
            <w:pPr>
              <w:rPr>
                <w:sz w:val="24"/>
                <w:szCs w:val="24"/>
              </w:rPr>
            </w:pPr>
            <w:r>
              <w:t>The type of instance.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kernel-id</w:t>
            </w:r>
          </w:p>
        </w:tc>
        <w:tc>
          <w:tcPr>
            <w:tcW w:w="0" w:type="auto"/>
            <w:vAlign w:val="center"/>
            <w:hideMark/>
          </w:tcPr>
          <w:p w:rsidR="005252D6" w:rsidRDefault="005252D6">
            <w:pPr>
              <w:rPr>
                <w:sz w:val="24"/>
                <w:szCs w:val="24"/>
              </w:rPr>
            </w:pPr>
            <w:r>
              <w:t>The ID of the kernel launched with this instance, if applicable.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local-hostname</w:t>
            </w:r>
          </w:p>
        </w:tc>
        <w:tc>
          <w:tcPr>
            <w:tcW w:w="0" w:type="auto"/>
            <w:vAlign w:val="center"/>
            <w:hideMark/>
          </w:tcPr>
          <w:p w:rsidR="005252D6" w:rsidRDefault="005252D6">
            <w:pPr>
              <w:rPr>
                <w:sz w:val="24"/>
                <w:szCs w:val="24"/>
              </w:rPr>
            </w:pPr>
            <w:r>
              <w:t>The private DNS hostname of the instance. In cases where multiple network interfaces are present, this refers to the eth0 device (the device for which the device number is 0).</w:t>
            </w:r>
          </w:p>
        </w:tc>
      </w:tr>
      <w:tr w:rsidR="005252D6" w:rsidTr="005252D6">
        <w:trPr>
          <w:tblCellSpacing w:w="15" w:type="dxa"/>
        </w:trPr>
        <w:tc>
          <w:tcPr>
            <w:tcW w:w="0" w:type="auto"/>
            <w:vAlign w:val="center"/>
            <w:hideMark/>
          </w:tcPr>
          <w:p w:rsidR="005252D6" w:rsidRDefault="005252D6">
            <w:pPr>
              <w:rPr>
                <w:sz w:val="24"/>
                <w:szCs w:val="24"/>
              </w:rPr>
            </w:pPr>
            <w:r>
              <w:rPr>
                <w:rStyle w:val="fontname2"/>
              </w:rPr>
              <w:lastRenderedPageBreak/>
              <w:t>local-ipv4</w:t>
            </w:r>
          </w:p>
        </w:tc>
        <w:tc>
          <w:tcPr>
            <w:tcW w:w="0" w:type="auto"/>
            <w:vAlign w:val="center"/>
            <w:hideMark/>
          </w:tcPr>
          <w:p w:rsidR="005252D6" w:rsidRDefault="005252D6">
            <w:pPr>
              <w:rPr>
                <w:sz w:val="24"/>
                <w:szCs w:val="24"/>
              </w:rPr>
            </w:pPr>
            <w:r>
              <w:t>The private IP address of the instance. In cases where multiple network interfaces are present, this refers to the eth0 device (the device for which the device number is 0).</w:t>
            </w:r>
          </w:p>
        </w:tc>
      </w:tr>
      <w:tr w:rsidR="005252D6" w:rsidTr="005252D6">
        <w:trPr>
          <w:tblCellSpacing w:w="15" w:type="dxa"/>
        </w:trPr>
        <w:tc>
          <w:tcPr>
            <w:tcW w:w="0" w:type="auto"/>
            <w:vAlign w:val="center"/>
            <w:hideMark/>
          </w:tcPr>
          <w:p w:rsidR="005252D6" w:rsidRDefault="005252D6">
            <w:pPr>
              <w:rPr>
                <w:sz w:val="24"/>
                <w:szCs w:val="24"/>
              </w:rPr>
            </w:pPr>
            <w:r>
              <w:rPr>
                <w:rStyle w:val="fontname2"/>
              </w:rPr>
              <w:t>mac</w:t>
            </w:r>
          </w:p>
        </w:tc>
        <w:tc>
          <w:tcPr>
            <w:tcW w:w="0" w:type="auto"/>
            <w:vAlign w:val="center"/>
            <w:hideMark/>
          </w:tcPr>
          <w:p w:rsidR="005252D6" w:rsidRDefault="005252D6">
            <w:pPr>
              <w:rPr>
                <w:sz w:val="24"/>
                <w:szCs w:val="24"/>
              </w:rPr>
            </w:pPr>
            <w:r>
              <w:t>The instance’s media access control (MAC) address. In cases where multiple network interfaces are present, this refers to the eth0 device (the device for which the device number is 0).</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network/interfaces/macs/mac/device-number</w:t>
            </w:r>
          </w:p>
        </w:tc>
        <w:tc>
          <w:tcPr>
            <w:tcW w:w="0" w:type="auto"/>
            <w:vAlign w:val="center"/>
            <w:hideMark/>
          </w:tcPr>
          <w:p w:rsidR="005252D6" w:rsidRDefault="005252D6">
            <w:pPr>
              <w:rPr>
                <w:sz w:val="24"/>
                <w:szCs w:val="24"/>
              </w:rPr>
            </w:pPr>
            <w:r>
              <w:t xml:space="preserve">The device number associated with that interface. Each interface must have a unique device number. The device number serves as a hint to device naming in the instance: for example, </w:t>
            </w:r>
            <w:r>
              <w:rPr>
                <w:rStyle w:val="fontname2"/>
              </w:rPr>
              <w:t>device-number</w:t>
            </w:r>
            <w:r>
              <w:t xml:space="preserve"> is 2 for the eth2 device.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network/interfaces/macs/mac/ipv4-associations/public-ip</w:t>
            </w:r>
          </w:p>
        </w:tc>
        <w:tc>
          <w:tcPr>
            <w:tcW w:w="0" w:type="auto"/>
            <w:vAlign w:val="center"/>
            <w:hideMark/>
          </w:tcPr>
          <w:p w:rsidR="005252D6" w:rsidRDefault="005252D6">
            <w:pPr>
              <w:rPr>
                <w:sz w:val="24"/>
                <w:szCs w:val="24"/>
              </w:rPr>
            </w:pPr>
            <w:r>
              <w:t>The private IPv4 addresses that are associated with each public IP address and assigned to that interface.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network/interfaces/macs/mac/local-hostname</w:t>
            </w:r>
          </w:p>
        </w:tc>
        <w:tc>
          <w:tcPr>
            <w:tcW w:w="0" w:type="auto"/>
            <w:vAlign w:val="center"/>
            <w:hideMark/>
          </w:tcPr>
          <w:p w:rsidR="005252D6" w:rsidRDefault="005252D6">
            <w:pPr>
              <w:rPr>
                <w:sz w:val="24"/>
                <w:szCs w:val="24"/>
              </w:rPr>
            </w:pPr>
            <w:r>
              <w:t>The interface’s local hostname.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network/interfaces/macs/mac/local-ipv4s</w:t>
            </w:r>
          </w:p>
        </w:tc>
        <w:tc>
          <w:tcPr>
            <w:tcW w:w="0" w:type="auto"/>
            <w:vAlign w:val="center"/>
            <w:hideMark/>
          </w:tcPr>
          <w:p w:rsidR="005252D6" w:rsidRDefault="005252D6">
            <w:pPr>
              <w:rPr>
                <w:sz w:val="24"/>
                <w:szCs w:val="24"/>
              </w:rPr>
            </w:pPr>
            <w:r>
              <w:t>The private IP addresses associated with the interface.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network/interfaces/macs/mac/mac</w:t>
            </w:r>
          </w:p>
        </w:tc>
        <w:tc>
          <w:tcPr>
            <w:tcW w:w="0" w:type="auto"/>
            <w:vAlign w:val="center"/>
            <w:hideMark/>
          </w:tcPr>
          <w:p w:rsidR="005252D6" w:rsidRDefault="005252D6">
            <w:pPr>
              <w:rPr>
                <w:sz w:val="24"/>
                <w:szCs w:val="24"/>
              </w:rPr>
            </w:pPr>
            <w:r>
              <w:t>The instance’s media access control (MAC) address.</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network/interfaces/macs/mac/owner-id</w:t>
            </w:r>
          </w:p>
        </w:tc>
        <w:tc>
          <w:tcPr>
            <w:tcW w:w="0" w:type="auto"/>
            <w:vAlign w:val="center"/>
            <w:hideMark/>
          </w:tcPr>
          <w:p w:rsidR="005252D6" w:rsidRDefault="005252D6">
            <w:pPr>
              <w:rPr>
                <w:sz w:val="24"/>
                <w:szCs w:val="24"/>
              </w:rPr>
            </w:pPr>
            <w:r>
              <w:t>The ID of the owner of the network interface. In multiple-interface environments, an interface can be attached by a third party, such as Elastic Load Balancing. Traffic on an interface is always billed to the interface owner.</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network/interfaces/macs/mac/public-hostname</w:t>
            </w:r>
          </w:p>
        </w:tc>
        <w:tc>
          <w:tcPr>
            <w:tcW w:w="0" w:type="auto"/>
            <w:vAlign w:val="center"/>
            <w:hideMark/>
          </w:tcPr>
          <w:p w:rsidR="005252D6" w:rsidRDefault="005252D6">
            <w:pPr>
              <w:rPr>
                <w:sz w:val="24"/>
                <w:szCs w:val="24"/>
              </w:rPr>
            </w:pPr>
            <w:r>
              <w:t xml:space="preserve">The interface’s public DNS. If the instance is in a VPC, this category is returned only if the </w:t>
            </w:r>
            <w:r>
              <w:rPr>
                <w:rStyle w:val="fontname2"/>
              </w:rPr>
              <w:t>enableDnsHostnames</w:t>
            </w:r>
            <w:r>
              <w:t xml:space="preserve"> attribute is set to true.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network/interfaces/macs/mac/public-ipv4s</w:t>
            </w:r>
          </w:p>
        </w:tc>
        <w:tc>
          <w:tcPr>
            <w:tcW w:w="0" w:type="auto"/>
            <w:vAlign w:val="center"/>
            <w:hideMark/>
          </w:tcPr>
          <w:p w:rsidR="005252D6" w:rsidRDefault="005252D6">
            <w:pPr>
              <w:rPr>
                <w:sz w:val="24"/>
                <w:szCs w:val="24"/>
              </w:rPr>
            </w:pPr>
            <w:r>
              <w:t>The elastic IP addresses associated with the interface. There may be multiple IP addresses on an instance.</w:t>
            </w:r>
          </w:p>
        </w:tc>
      </w:tr>
      <w:tr w:rsidR="005252D6" w:rsidTr="005252D6">
        <w:trPr>
          <w:tblCellSpacing w:w="15" w:type="dxa"/>
        </w:trPr>
        <w:tc>
          <w:tcPr>
            <w:tcW w:w="0" w:type="auto"/>
            <w:vAlign w:val="center"/>
            <w:hideMark/>
          </w:tcPr>
          <w:p w:rsidR="005252D6" w:rsidRDefault="005252D6">
            <w:pPr>
              <w:rPr>
                <w:sz w:val="24"/>
                <w:szCs w:val="24"/>
              </w:rPr>
            </w:pPr>
            <w:r>
              <w:rPr>
                <w:rStyle w:val="fontname2"/>
              </w:rPr>
              <w:lastRenderedPageBreak/>
              <w:t>network/interfaces/macs/mac/security-groups</w:t>
            </w:r>
          </w:p>
        </w:tc>
        <w:tc>
          <w:tcPr>
            <w:tcW w:w="0" w:type="auto"/>
            <w:vAlign w:val="center"/>
            <w:hideMark/>
          </w:tcPr>
          <w:p w:rsidR="005252D6" w:rsidRDefault="005252D6">
            <w:pPr>
              <w:rPr>
                <w:sz w:val="24"/>
                <w:szCs w:val="24"/>
              </w:rPr>
            </w:pPr>
            <w:r>
              <w:t>Security groups to which the network interface belongs. Returned only for EC2 instances launched into a VPC.</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network/interfaces/macs/mac/security-group-ids</w:t>
            </w:r>
          </w:p>
        </w:tc>
        <w:tc>
          <w:tcPr>
            <w:tcW w:w="0" w:type="auto"/>
            <w:vAlign w:val="center"/>
            <w:hideMark/>
          </w:tcPr>
          <w:p w:rsidR="005252D6" w:rsidRDefault="005252D6">
            <w:pPr>
              <w:rPr>
                <w:sz w:val="24"/>
                <w:szCs w:val="24"/>
              </w:rPr>
            </w:pPr>
            <w:r>
              <w:t>IDs of the security groups to which the network interface belongs. Returned only for EC2 instances launched into a VPC.</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network/interfaces/macs/mac/subnet-id</w:t>
            </w:r>
          </w:p>
        </w:tc>
        <w:tc>
          <w:tcPr>
            <w:tcW w:w="0" w:type="auto"/>
            <w:vAlign w:val="center"/>
            <w:hideMark/>
          </w:tcPr>
          <w:p w:rsidR="005252D6" w:rsidRDefault="005252D6">
            <w:pPr>
              <w:rPr>
                <w:sz w:val="24"/>
                <w:szCs w:val="24"/>
              </w:rPr>
            </w:pPr>
            <w:r>
              <w:t>The ID of the subnet in which the interface resides. Returned only for EC2 instances launched into a VPC.</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network/interfaces/macs/mac/subnet-ipv4-cidr-block</w:t>
            </w:r>
          </w:p>
        </w:tc>
        <w:tc>
          <w:tcPr>
            <w:tcW w:w="0" w:type="auto"/>
            <w:vAlign w:val="center"/>
            <w:hideMark/>
          </w:tcPr>
          <w:p w:rsidR="005252D6" w:rsidRDefault="005252D6">
            <w:pPr>
              <w:rPr>
                <w:sz w:val="24"/>
                <w:szCs w:val="24"/>
              </w:rPr>
            </w:pPr>
            <w:r>
              <w:t>The CIDR block of the subnet in which the interface resides. Returned only for EC2 instances launched into a VPC.</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network/interfaces/macs/mac/vpc-id</w:t>
            </w:r>
          </w:p>
        </w:tc>
        <w:tc>
          <w:tcPr>
            <w:tcW w:w="0" w:type="auto"/>
            <w:vAlign w:val="center"/>
            <w:hideMark/>
          </w:tcPr>
          <w:p w:rsidR="005252D6" w:rsidRDefault="005252D6">
            <w:pPr>
              <w:rPr>
                <w:sz w:val="24"/>
                <w:szCs w:val="24"/>
              </w:rPr>
            </w:pPr>
            <w:r>
              <w:t>The ID of the VPC in which the interface resides. Returned only for EC2 instances launched into a VPC.</w:t>
            </w:r>
          </w:p>
        </w:tc>
      </w:tr>
      <w:tr w:rsidR="005252D6" w:rsidTr="005252D6">
        <w:trPr>
          <w:tblCellSpacing w:w="15" w:type="dxa"/>
        </w:trPr>
        <w:tc>
          <w:tcPr>
            <w:tcW w:w="0" w:type="auto"/>
            <w:vAlign w:val="center"/>
            <w:hideMark/>
          </w:tcPr>
          <w:p w:rsidR="005252D6" w:rsidRDefault="005252D6">
            <w:pPr>
              <w:rPr>
                <w:sz w:val="24"/>
                <w:szCs w:val="24"/>
              </w:rPr>
            </w:pPr>
            <w:r>
              <w:rPr>
                <w:rStyle w:val="fontname2"/>
              </w:rPr>
              <w:t>network/interfaces/macs/mac/vpc-ipv4-cidr-block</w:t>
            </w:r>
          </w:p>
        </w:tc>
        <w:tc>
          <w:tcPr>
            <w:tcW w:w="0" w:type="auto"/>
            <w:vAlign w:val="center"/>
            <w:hideMark/>
          </w:tcPr>
          <w:p w:rsidR="005252D6" w:rsidRDefault="005252D6">
            <w:pPr>
              <w:rPr>
                <w:sz w:val="24"/>
                <w:szCs w:val="24"/>
              </w:rPr>
            </w:pPr>
            <w:r>
              <w:t>The CIDR block of the VPC in which the interface resides. Returned only for EC2 instances launched into a VPC.</w:t>
            </w:r>
          </w:p>
        </w:tc>
      </w:tr>
      <w:tr w:rsidR="005252D6" w:rsidTr="005252D6">
        <w:trPr>
          <w:tblCellSpacing w:w="15" w:type="dxa"/>
        </w:trPr>
        <w:tc>
          <w:tcPr>
            <w:tcW w:w="0" w:type="auto"/>
            <w:vAlign w:val="center"/>
            <w:hideMark/>
          </w:tcPr>
          <w:p w:rsidR="005252D6" w:rsidRDefault="005252D6">
            <w:pPr>
              <w:rPr>
                <w:sz w:val="24"/>
                <w:szCs w:val="24"/>
              </w:rPr>
            </w:pPr>
            <w:r>
              <w:rPr>
                <w:rStyle w:val="fontname2"/>
              </w:rPr>
              <w:t>placement/availability-zone</w:t>
            </w:r>
          </w:p>
        </w:tc>
        <w:tc>
          <w:tcPr>
            <w:tcW w:w="0" w:type="auto"/>
            <w:vAlign w:val="center"/>
            <w:hideMark/>
          </w:tcPr>
          <w:p w:rsidR="005252D6" w:rsidRDefault="005252D6">
            <w:pPr>
              <w:rPr>
                <w:sz w:val="24"/>
                <w:szCs w:val="24"/>
              </w:rPr>
            </w:pPr>
            <w:r>
              <w:t>The availability zone in which the instance launched.</w:t>
            </w:r>
          </w:p>
        </w:tc>
      </w:tr>
      <w:tr w:rsidR="005252D6" w:rsidTr="005252D6">
        <w:trPr>
          <w:tblCellSpacing w:w="15" w:type="dxa"/>
        </w:trPr>
        <w:tc>
          <w:tcPr>
            <w:tcW w:w="0" w:type="auto"/>
            <w:vAlign w:val="center"/>
            <w:hideMark/>
          </w:tcPr>
          <w:p w:rsidR="005252D6" w:rsidRDefault="005252D6">
            <w:pPr>
              <w:rPr>
                <w:sz w:val="24"/>
                <w:szCs w:val="24"/>
              </w:rPr>
            </w:pPr>
            <w:r>
              <w:rPr>
                <w:rStyle w:val="fontname2"/>
              </w:rPr>
              <w:t>product-codes</w:t>
            </w:r>
          </w:p>
        </w:tc>
        <w:tc>
          <w:tcPr>
            <w:tcW w:w="0" w:type="auto"/>
            <w:vAlign w:val="center"/>
            <w:hideMark/>
          </w:tcPr>
          <w:p w:rsidR="005252D6" w:rsidRDefault="005252D6">
            <w:pPr>
              <w:rPr>
                <w:sz w:val="24"/>
                <w:szCs w:val="24"/>
              </w:rPr>
            </w:pPr>
            <w:r>
              <w:t>Product codes associated with the instance, if any.</w:t>
            </w:r>
          </w:p>
        </w:tc>
      </w:tr>
      <w:tr w:rsidR="005252D6" w:rsidTr="005252D6">
        <w:trPr>
          <w:tblCellSpacing w:w="15" w:type="dxa"/>
        </w:trPr>
        <w:tc>
          <w:tcPr>
            <w:tcW w:w="0" w:type="auto"/>
            <w:vAlign w:val="center"/>
            <w:hideMark/>
          </w:tcPr>
          <w:p w:rsidR="005252D6" w:rsidRDefault="005252D6">
            <w:pPr>
              <w:rPr>
                <w:sz w:val="24"/>
                <w:szCs w:val="24"/>
              </w:rPr>
            </w:pPr>
            <w:r>
              <w:rPr>
                <w:rStyle w:val="fontname2"/>
              </w:rPr>
              <w:t>public-hostname</w:t>
            </w:r>
          </w:p>
        </w:tc>
        <w:tc>
          <w:tcPr>
            <w:tcW w:w="0" w:type="auto"/>
            <w:vAlign w:val="center"/>
            <w:hideMark/>
          </w:tcPr>
          <w:p w:rsidR="005252D6" w:rsidRDefault="005252D6">
            <w:pPr>
              <w:rPr>
                <w:sz w:val="24"/>
                <w:szCs w:val="24"/>
              </w:rPr>
            </w:pPr>
            <w:r>
              <w:t xml:space="preserve">The instance’s public DNS. If the instance is in a VPC, this category is returned only if the </w:t>
            </w:r>
            <w:r>
              <w:rPr>
                <w:rStyle w:val="fontname2"/>
              </w:rPr>
              <w:t>enableDnsHostnames</w:t>
            </w:r>
            <w:r>
              <w:t xml:space="preserve"> attribute is set to true.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public-ipv4</w:t>
            </w:r>
          </w:p>
        </w:tc>
        <w:tc>
          <w:tcPr>
            <w:tcW w:w="0" w:type="auto"/>
            <w:vAlign w:val="center"/>
            <w:hideMark/>
          </w:tcPr>
          <w:p w:rsidR="005252D6" w:rsidRDefault="005252D6">
            <w:pPr>
              <w:rPr>
                <w:sz w:val="24"/>
                <w:szCs w:val="24"/>
              </w:rPr>
            </w:pPr>
            <w:r>
              <w:t>The public IP address. If an elastic IP address is associated with the instance, the value returned is the elastic IP address.</w:t>
            </w:r>
          </w:p>
        </w:tc>
      </w:tr>
      <w:tr w:rsidR="005252D6" w:rsidTr="005252D6">
        <w:trPr>
          <w:tblCellSpacing w:w="15" w:type="dxa"/>
        </w:trPr>
        <w:tc>
          <w:tcPr>
            <w:tcW w:w="0" w:type="auto"/>
            <w:vAlign w:val="center"/>
            <w:hideMark/>
          </w:tcPr>
          <w:p w:rsidR="005252D6" w:rsidRDefault="005252D6">
            <w:pPr>
              <w:rPr>
                <w:sz w:val="24"/>
                <w:szCs w:val="24"/>
              </w:rPr>
            </w:pPr>
            <w:r>
              <w:rPr>
                <w:rStyle w:val="fontname2"/>
              </w:rPr>
              <w:t>public-keys/0/openssh-key</w:t>
            </w:r>
          </w:p>
        </w:tc>
        <w:tc>
          <w:tcPr>
            <w:tcW w:w="0" w:type="auto"/>
            <w:vAlign w:val="center"/>
            <w:hideMark/>
          </w:tcPr>
          <w:p w:rsidR="005252D6" w:rsidRDefault="005252D6">
            <w:pPr>
              <w:rPr>
                <w:sz w:val="24"/>
                <w:szCs w:val="24"/>
              </w:rPr>
            </w:pPr>
            <w:r>
              <w:t>Public key. Only available if supplied at instance launch time.</w:t>
            </w:r>
          </w:p>
        </w:tc>
      </w:tr>
      <w:tr w:rsidR="005252D6" w:rsidTr="005252D6">
        <w:trPr>
          <w:tblCellSpacing w:w="15" w:type="dxa"/>
        </w:trPr>
        <w:tc>
          <w:tcPr>
            <w:tcW w:w="0" w:type="auto"/>
            <w:vAlign w:val="center"/>
            <w:hideMark/>
          </w:tcPr>
          <w:p w:rsidR="005252D6" w:rsidRDefault="005252D6">
            <w:pPr>
              <w:rPr>
                <w:sz w:val="24"/>
                <w:szCs w:val="24"/>
              </w:rPr>
            </w:pPr>
            <w:r>
              <w:rPr>
                <w:rStyle w:val="fontname2"/>
              </w:rPr>
              <w:lastRenderedPageBreak/>
              <w:t>ramdisk-id</w:t>
            </w:r>
          </w:p>
        </w:tc>
        <w:tc>
          <w:tcPr>
            <w:tcW w:w="0" w:type="auto"/>
            <w:vAlign w:val="center"/>
            <w:hideMark/>
          </w:tcPr>
          <w:p w:rsidR="005252D6" w:rsidRDefault="005252D6">
            <w:pPr>
              <w:rPr>
                <w:sz w:val="24"/>
                <w:szCs w:val="24"/>
              </w:rPr>
            </w:pPr>
            <w:r>
              <w:t>The ID of the RAM disk specified at launch time, if applicable.</w:t>
            </w:r>
          </w:p>
        </w:tc>
      </w:tr>
      <w:tr w:rsidR="005252D6" w:rsidTr="005252D6">
        <w:trPr>
          <w:tblCellSpacing w:w="15" w:type="dxa"/>
        </w:trPr>
        <w:tc>
          <w:tcPr>
            <w:tcW w:w="0" w:type="auto"/>
            <w:vAlign w:val="center"/>
            <w:hideMark/>
          </w:tcPr>
          <w:p w:rsidR="005252D6" w:rsidRDefault="005252D6">
            <w:pPr>
              <w:rPr>
                <w:sz w:val="24"/>
                <w:szCs w:val="24"/>
              </w:rPr>
            </w:pPr>
            <w:r>
              <w:rPr>
                <w:rStyle w:val="fontname2"/>
              </w:rPr>
              <w:t>reservation-id</w:t>
            </w:r>
          </w:p>
        </w:tc>
        <w:tc>
          <w:tcPr>
            <w:tcW w:w="0" w:type="auto"/>
            <w:vAlign w:val="center"/>
            <w:hideMark/>
          </w:tcPr>
          <w:p w:rsidR="005252D6" w:rsidRDefault="005252D6">
            <w:pPr>
              <w:rPr>
                <w:sz w:val="24"/>
                <w:szCs w:val="24"/>
              </w:rPr>
            </w:pPr>
            <w:r>
              <w:t>ID of the reservation.</w:t>
            </w:r>
          </w:p>
        </w:tc>
      </w:tr>
      <w:tr w:rsidR="005252D6" w:rsidTr="005252D6">
        <w:trPr>
          <w:tblCellSpacing w:w="15" w:type="dxa"/>
        </w:trPr>
        <w:tc>
          <w:tcPr>
            <w:tcW w:w="0" w:type="auto"/>
            <w:vAlign w:val="center"/>
            <w:hideMark/>
          </w:tcPr>
          <w:p w:rsidR="005252D6" w:rsidRDefault="005252D6">
            <w:pPr>
              <w:rPr>
                <w:sz w:val="24"/>
                <w:szCs w:val="24"/>
              </w:rPr>
            </w:pPr>
            <w:r>
              <w:rPr>
                <w:rStyle w:val="fontname2"/>
              </w:rPr>
              <w:t>security-groups</w:t>
            </w:r>
          </w:p>
        </w:tc>
        <w:tc>
          <w:tcPr>
            <w:tcW w:w="0" w:type="auto"/>
            <w:vAlign w:val="center"/>
            <w:hideMark/>
          </w:tcPr>
          <w:p w:rsidR="005252D6" w:rsidRDefault="005252D6">
            <w:pPr>
              <w:rPr>
                <w:sz w:val="24"/>
                <w:szCs w:val="24"/>
              </w:rPr>
            </w:pPr>
            <w:r>
              <w:t>The names of the security groups applied to the instance.</w:t>
            </w:r>
          </w:p>
        </w:tc>
      </w:tr>
    </w:tbl>
    <w:p w:rsidR="00FA0F02" w:rsidRDefault="00FA0F02" w:rsidP="00AD0498">
      <w:pPr>
        <w:pStyle w:val="indent"/>
      </w:pPr>
    </w:p>
    <w:p w:rsidR="00746719" w:rsidRDefault="00746719" w:rsidP="00AD0498">
      <w:pPr>
        <w:pStyle w:val="indent"/>
      </w:pPr>
    </w:p>
    <w:p w:rsidR="00746719" w:rsidRDefault="00746719" w:rsidP="00AD0498">
      <w:pPr>
        <w:pStyle w:val="indent"/>
      </w:pPr>
    </w:p>
    <w:p w:rsidR="00746719" w:rsidRDefault="00746719" w:rsidP="00AD0498">
      <w:pPr>
        <w:pStyle w:val="indent"/>
      </w:pPr>
    </w:p>
    <w:p w:rsidR="00746719" w:rsidRDefault="00746719" w:rsidP="00AD0498">
      <w:pPr>
        <w:pStyle w:val="indent"/>
      </w:pPr>
    </w:p>
    <w:p w:rsidR="00746719" w:rsidRDefault="00746719" w:rsidP="00AD0498">
      <w:pPr>
        <w:pStyle w:val="indent"/>
      </w:pPr>
    </w:p>
    <w:p w:rsidR="00746719" w:rsidRDefault="00746719" w:rsidP="00AD0498">
      <w:pPr>
        <w:pStyle w:val="indent"/>
      </w:pPr>
    </w:p>
    <w:p w:rsidR="00746719" w:rsidRDefault="00746719" w:rsidP="00AD0498">
      <w:pPr>
        <w:pStyle w:val="indent"/>
      </w:pPr>
    </w:p>
    <w:p w:rsidR="00746719" w:rsidRDefault="00746719" w:rsidP="00AD0498">
      <w:pPr>
        <w:pStyle w:val="indent"/>
      </w:pPr>
    </w:p>
    <w:p w:rsidR="00746719" w:rsidRDefault="00746719" w:rsidP="00AD0498">
      <w:pPr>
        <w:pStyle w:val="indent"/>
      </w:pPr>
    </w:p>
    <w:p w:rsidR="00746719" w:rsidRDefault="00746719" w:rsidP="00AD0498">
      <w:pPr>
        <w:pStyle w:val="indent"/>
      </w:pPr>
    </w:p>
    <w:p w:rsidR="00746719" w:rsidRDefault="00746719" w:rsidP="00AD0498">
      <w:pPr>
        <w:pStyle w:val="indent"/>
      </w:pPr>
    </w:p>
    <w:p w:rsidR="00746719" w:rsidRDefault="00746719" w:rsidP="00AD0498">
      <w:pPr>
        <w:pStyle w:val="indent"/>
      </w:pPr>
    </w:p>
    <w:p w:rsidR="00746719" w:rsidRDefault="00746719" w:rsidP="00746719"/>
    <w:p w:rsidR="00746719" w:rsidRDefault="00746719" w:rsidP="00746719">
      <w:pPr>
        <w:pStyle w:val="chapternumber"/>
      </w:pPr>
      <w:r>
        <w:t>APPENDIX C</w:t>
      </w:r>
    </w:p>
    <w:p w:rsidR="00746719" w:rsidRDefault="00746719" w:rsidP="00746719">
      <w:pPr>
        <w:pStyle w:val="chapimage"/>
      </w:pPr>
      <w:r>
        <w:rPr>
          <w:noProof/>
        </w:rPr>
        <w:drawing>
          <wp:inline distT="0" distB="0" distL="0" distR="0">
            <wp:extent cx="781050" cy="238125"/>
            <wp:effectExtent l="0" t="0" r="0" b="9525"/>
            <wp:docPr id="159" name="Picture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746719" w:rsidRDefault="00746719" w:rsidP="00746719">
      <w:pPr>
        <w:pStyle w:val="chaptertitle"/>
      </w:pPr>
      <w:r>
        <w:t>List of Filters by EC2 Command</w:t>
      </w:r>
    </w:p>
    <w:p w:rsidR="00746719" w:rsidRDefault="00746719" w:rsidP="00746719">
      <w:pPr>
        <w:pStyle w:val="noindent"/>
      </w:pPr>
      <w:r>
        <w:t>This appendix includes a list of filters for the EC2 “Get” commands. These are not included in the PowerShell help files but are really useful.</w:t>
      </w:r>
    </w:p>
    <w:p w:rsidR="00746719" w:rsidRDefault="00746719" w:rsidP="00746719">
      <w:pPr>
        <w:pStyle w:val="paraaftertitle1"/>
      </w:pPr>
      <w:r>
        <w:rPr>
          <w:noProof/>
        </w:rPr>
        <w:drawing>
          <wp:inline distT="0" distB="0" distL="0" distR="0">
            <wp:extent cx="114300" cy="114300"/>
            <wp:effectExtent l="0" t="0" r="0" b="0"/>
            <wp:docPr id="158" name="Picture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This</w:t>
      </w:r>
      <w:proofErr w:type="gramEnd"/>
      <w:r>
        <w:t xml:space="preserve"> appendix has been adapted from documentation available on the AWS web site as of October 31, 2013. For the most current version of the AWS documentation, please visit </w:t>
      </w:r>
      <w:hyperlink r:id="rId614" w:history="1">
        <w:r>
          <w:rPr>
            <w:rStyle w:val="Hyperlink"/>
          </w:rPr>
          <w:t>http://aws.amazon.com/documentation/</w:t>
        </w:r>
      </w:hyperlink>
      <w:r>
        <w:t>.</w:t>
      </w:r>
    </w:p>
    <w:p w:rsidR="00746719" w:rsidRDefault="00746719" w:rsidP="00746719">
      <w:pPr>
        <w:pStyle w:val="heading10"/>
      </w:pPr>
      <w:r>
        <w:t>Get-EC2Address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8"/>
        <w:gridCol w:w="6941"/>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domain</w:t>
            </w:r>
          </w:p>
        </w:tc>
        <w:tc>
          <w:tcPr>
            <w:tcW w:w="0" w:type="auto"/>
            <w:vAlign w:val="center"/>
            <w:hideMark/>
          </w:tcPr>
          <w:p w:rsidR="00746719" w:rsidRDefault="00746719">
            <w:pPr>
              <w:rPr>
                <w:sz w:val="24"/>
                <w:szCs w:val="24"/>
              </w:rPr>
            </w:pPr>
            <w:r>
              <w:t xml:space="preserve">Indicates whether the address is for use in a VPC. Valid values: </w:t>
            </w:r>
            <w:r>
              <w:rPr>
                <w:rStyle w:val="fontname2"/>
              </w:rPr>
              <w:t>standard</w:t>
            </w:r>
            <w:r>
              <w:rPr>
                <w:b/>
                <w:bCs/>
              </w:rPr>
              <w:t>|</w:t>
            </w:r>
            <w:r>
              <w:rPr>
                <w:rStyle w:val="fontname2"/>
              </w:rPr>
              <w:t>vpc</w:t>
            </w:r>
            <w:r>
              <w:rPr>
                <w:b/>
                <w:bCs/>
              </w:rP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instance-id</w:t>
            </w:r>
          </w:p>
        </w:tc>
        <w:tc>
          <w:tcPr>
            <w:tcW w:w="0" w:type="auto"/>
            <w:vAlign w:val="center"/>
            <w:hideMark/>
          </w:tcPr>
          <w:p w:rsidR="00746719" w:rsidRDefault="00746719">
            <w:pPr>
              <w:rPr>
                <w:sz w:val="24"/>
                <w:szCs w:val="24"/>
              </w:rPr>
            </w:pPr>
            <w:r>
              <w:t>The instance the address is associated with (if any).</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public-ip</w:t>
            </w:r>
          </w:p>
        </w:tc>
        <w:tc>
          <w:tcPr>
            <w:tcW w:w="0" w:type="auto"/>
            <w:vAlign w:val="center"/>
            <w:hideMark/>
          </w:tcPr>
          <w:p w:rsidR="00746719" w:rsidRDefault="00746719">
            <w:pPr>
              <w:rPr>
                <w:sz w:val="24"/>
                <w:szCs w:val="24"/>
              </w:rPr>
            </w:pPr>
            <w:r>
              <w:t>The elastic IP address.</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allocation-id</w:t>
            </w:r>
          </w:p>
        </w:tc>
        <w:tc>
          <w:tcPr>
            <w:tcW w:w="0" w:type="auto"/>
            <w:vAlign w:val="center"/>
            <w:hideMark/>
          </w:tcPr>
          <w:p w:rsidR="00746719" w:rsidRDefault="00746719">
            <w:pPr>
              <w:rPr>
                <w:sz w:val="24"/>
                <w:szCs w:val="24"/>
              </w:rPr>
            </w:pPr>
            <w:r>
              <w:t>The allocation ID for the address (VPC only).</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association-id</w:t>
            </w:r>
          </w:p>
        </w:tc>
        <w:tc>
          <w:tcPr>
            <w:tcW w:w="0" w:type="auto"/>
            <w:vAlign w:val="center"/>
            <w:hideMark/>
          </w:tcPr>
          <w:p w:rsidR="00746719" w:rsidRDefault="00746719">
            <w:pPr>
              <w:rPr>
                <w:sz w:val="24"/>
                <w:szCs w:val="24"/>
              </w:rPr>
            </w:pPr>
            <w:r>
              <w:t>The association ID for the address (VPC only).</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network-interface-id</w:t>
            </w:r>
          </w:p>
        </w:tc>
        <w:tc>
          <w:tcPr>
            <w:tcW w:w="0" w:type="auto"/>
            <w:vAlign w:val="center"/>
            <w:hideMark/>
          </w:tcPr>
          <w:p w:rsidR="00746719" w:rsidRDefault="00746719">
            <w:pPr>
              <w:rPr>
                <w:sz w:val="24"/>
                <w:szCs w:val="24"/>
              </w:rPr>
            </w:pPr>
            <w:r>
              <w:t>The network interface (if any) that the address is associated with (VPC only).</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network-interface-owner-id</w:t>
            </w:r>
          </w:p>
        </w:tc>
        <w:tc>
          <w:tcPr>
            <w:tcW w:w="0" w:type="auto"/>
            <w:vAlign w:val="center"/>
            <w:hideMark/>
          </w:tcPr>
          <w:p w:rsidR="00746719" w:rsidRDefault="00746719">
            <w:pPr>
              <w:rPr>
                <w:sz w:val="24"/>
                <w:szCs w:val="24"/>
              </w:rPr>
            </w:pPr>
            <w:r>
              <w:t>The owner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private-ip-address</w:t>
            </w:r>
          </w:p>
        </w:tc>
        <w:tc>
          <w:tcPr>
            <w:tcW w:w="0" w:type="auto"/>
            <w:vAlign w:val="center"/>
            <w:hideMark/>
          </w:tcPr>
          <w:p w:rsidR="00746719" w:rsidRDefault="00746719">
            <w:pPr>
              <w:rPr>
                <w:sz w:val="24"/>
                <w:szCs w:val="24"/>
              </w:rPr>
            </w:pPr>
            <w:r>
              <w:t>The private IP address associated with the Elastic IP address (VPC only).</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Get-EC2AvailabilityZone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1"/>
        <w:gridCol w:w="7305"/>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message</w:t>
            </w:r>
          </w:p>
        </w:tc>
        <w:tc>
          <w:tcPr>
            <w:tcW w:w="0" w:type="auto"/>
            <w:vAlign w:val="center"/>
            <w:hideMark/>
          </w:tcPr>
          <w:p w:rsidR="00746719" w:rsidRDefault="00746719">
            <w:pPr>
              <w:rPr>
                <w:sz w:val="24"/>
                <w:szCs w:val="24"/>
              </w:rPr>
            </w:pPr>
            <w:r>
              <w:t>Information about the availability zone.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region-name</w:t>
            </w:r>
          </w:p>
        </w:tc>
        <w:tc>
          <w:tcPr>
            <w:tcW w:w="0" w:type="auto"/>
            <w:vAlign w:val="center"/>
            <w:hideMark/>
          </w:tcPr>
          <w:p w:rsidR="00746719" w:rsidRDefault="00746719">
            <w:pPr>
              <w:rPr>
                <w:sz w:val="24"/>
                <w:szCs w:val="24"/>
              </w:rPr>
            </w:pPr>
            <w:r>
              <w:t>The region for the availability zone (for example, us-east-1).</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w:t>
            </w:r>
          </w:p>
        </w:tc>
        <w:tc>
          <w:tcPr>
            <w:tcW w:w="0" w:type="auto"/>
            <w:vAlign w:val="center"/>
            <w:hideMark/>
          </w:tcPr>
          <w:p w:rsidR="00746719" w:rsidRDefault="00746719">
            <w:pPr>
              <w:rPr>
                <w:sz w:val="24"/>
                <w:szCs w:val="24"/>
              </w:rPr>
            </w:pPr>
            <w:r>
              <w:t xml:space="preserve">The state of the availability zone. Valid values: </w:t>
            </w:r>
            <w:r>
              <w:rPr>
                <w:rStyle w:val="fontname2"/>
              </w:rPr>
              <w:t>available</w:t>
            </w:r>
            <w:r>
              <w:t xml:space="preserve"> | </w:t>
            </w:r>
            <w:r>
              <w:rPr>
                <w:rStyle w:val="fontname2"/>
              </w:rPr>
              <w:t>impaired</w:t>
            </w:r>
            <w:r>
              <w:t xml:space="preserve"> | </w:t>
            </w:r>
            <w:r>
              <w:rPr>
                <w:rStyle w:val="fontname2"/>
              </w:rPr>
              <w:t>unavailable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zone-name</w:t>
            </w:r>
          </w:p>
        </w:tc>
        <w:tc>
          <w:tcPr>
            <w:tcW w:w="0" w:type="auto"/>
            <w:vAlign w:val="center"/>
            <w:hideMark/>
          </w:tcPr>
          <w:p w:rsidR="00746719" w:rsidRDefault="00746719">
            <w:pPr>
              <w:rPr>
                <w:sz w:val="24"/>
                <w:szCs w:val="24"/>
              </w:rPr>
            </w:pPr>
            <w:r>
              <w:t>The name of the zone.</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Get-EC2BundleTask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4"/>
        <w:gridCol w:w="10730"/>
        <w:gridCol w:w="942"/>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bundle-id</w:t>
            </w:r>
          </w:p>
        </w:tc>
        <w:tc>
          <w:tcPr>
            <w:tcW w:w="0" w:type="auto"/>
            <w:vAlign w:val="center"/>
            <w:hideMark/>
          </w:tcPr>
          <w:p w:rsidR="00746719" w:rsidRDefault="00746719">
            <w:pPr>
              <w:rPr>
                <w:sz w:val="24"/>
                <w:szCs w:val="24"/>
              </w:rPr>
            </w:pPr>
            <w:r>
              <w:t>The ID of the bundle task.</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error-code</w:t>
            </w:r>
          </w:p>
        </w:tc>
        <w:tc>
          <w:tcPr>
            <w:tcW w:w="0" w:type="auto"/>
            <w:vAlign w:val="center"/>
            <w:hideMark/>
          </w:tcPr>
          <w:p w:rsidR="00746719" w:rsidRDefault="00746719">
            <w:pPr>
              <w:rPr>
                <w:sz w:val="24"/>
                <w:szCs w:val="24"/>
              </w:rPr>
            </w:pPr>
            <w:r>
              <w:t>If the task failed, the error code returned.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error-message</w:t>
            </w:r>
          </w:p>
        </w:tc>
        <w:tc>
          <w:tcPr>
            <w:tcW w:w="0" w:type="auto"/>
            <w:vAlign w:val="center"/>
            <w:hideMark/>
          </w:tcPr>
          <w:p w:rsidR="00746719" w:rsidRDefault="00746719">
            <w:pPr>
              <w:rPr>
                <w:sz w:val="24"/>
                <w:szCs w:val="24"/>
              </w:rPr>
            </w:pPr>
            <w:r>
              <w:t>If the task failed, the error message returned.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instance-id</w:t>
            </w:r>
          </w:p>
        </w:tc>
        <w:tc>
          <w:tcPr>
            <w:tcW w:w="0" w:type="auto"/>
            <w:vAlign w:val="center"/>
            <w:hideMark/>
          </w:tcPr>
          <w:p w:rsidR="00746719" w:rsidRDefault="00746719">
            <w:pPr>
              <w:rPr>
                <w:sz w:val="24"/>
                <w:szCs w:val="24"/>
              </w:rPr>
            </w:pPr>
            <w:r>
              <w:t>The ID of the instance that was bundled.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progress</w:t>
            </w:r>
          </w:p>
        </w:tc>
        <w:tc>
          <w:tcPr>
            <w:tcW w:w="0" w:type="auto"/>
            <w:vAlign w:val="center"/>
            <w:hideMark/>
          </w:tcPr>
          <w:p w:rsidR="00746719" w:rsidRDefault="00746719">
            <w:pPr>
              <w:rPr>
                <w:sz w:val="24"/>
                <w:szCs w:val="24"/>
              </w:rPr>
            </w:pPr>
            <w:r>
              <w:t>The level of task completion, as a percentage (for example, 20%).</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s3-bucket</w:t>
            </w:r>
          </w:p>
        </w:tc>
        <w:tc>
          <w:tcPr>
            <w:tcW w:w="0" w:type="auto"/>
            <w:vAlign w:val="center"/>
            <w:hideMark/>
          </w:tcPr>
          <w:p w:rsidR="00746719" w:rsidRDefault="00746719">
            <w:pPr>
              <w:rPr>
                <w:sz w:val="24"/>
                <w:szCs w:val="24"/>
              </w:rPr>
            </w:pPr>
            <w:r>
              <w:t>The Amazon S3 bucket to store the AMI.</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s3-prefix</w:t>
            </w:r>
          </w:p>
        </w:tc>
        <w:tc>
          <w:tcPr>
            <w:tcW w:w="0" w:type="auto"/>
            <w:vAlign w:val="center"/>
            <w:hideMark/>
          </w:tcPr>
          <w:p w:rsidR="00746719" w:rsidRDefault="00746719">
            <w:pPr>
              <w:rPr>
                <w:sz w:val="24"/>
                <w:szCs w:val="24"/>
              </w:rPr>
            </w:pPr>
            <w:r>
              <w:t>The beginning of the AMI name.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start-time</w:t>
            </w:r>
          </w:p>
        </w:tc>
        <w:tc>
          <w:tcPr>
            <w:tcW w:w="0" w:type="auto"/>
            <w:vAlign w:val="center"/>
            <w:hideMark/>
          </w:tcPr>
          <w:p w:rsidR="00746719" w:rsidRDefault="00746719">
            <w:pPr>
              <w:rPr>
                <w:sz w:val="24"/>
                <w:szCs w:val="24"/>
              </w:rPr>
            </w:pPr>
            <w:r>
              <w:t>The time the task started (for example, 2008-09-15T17:15:20.000Z).</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w:t>
            </w:r>
          </w:p>
        </w:tc>
        <w:tc>
          <w:tcPr>
            <w:tcW w:w="0" w:type="auto"/>
            <w:vAlign w:val="center"/>
            <w:hideMark/>
          </w:tcPr>
          <w:p w:rsidR="00746719" w:rsidRDefault="00746719">
            <w:pPr>
              <w:rPr>
                <w:sz w:val="24"/>
                <w:szCs w:val="24"/>
              </w:rPr>
            </w:pPr>
            <w:r>
              <w:t xml:space="preserve">The state of the task. Valid values: </w:t>
            </w:r>
            <w:r>
              <w:rPr>
                <w:rStyle w:val="fontname2"/>
              </w:rPr>
              <w:t>pending</w:t>
            </w:r>
            <w:r>
              <w:t xml:space="preserve"> | </w:t>
            </w:r>
            <w:r>
              <w:rPr>
                <w:rStyle w:val="fontname2"/>
              </w:rPr>
              <w:t>waiting-for-shutdown</w:t>
            </w:r>
            <w:r>
              <w:t xml:space="preserve"> | </w:t>
            </w:r>
            <w:r>
              <w:rPr>
                <w:rStyle w:val="fontname2"/>
              </w:rPr>
              <w:t>bundling</w:t>
            </w:r>
            <w:r>
              <w:t xml:space="preserve"> | </w:t>
            </w:r>
            <w:r>
              <w:rPr>
                <w:rStyle w:val="fontname2"/>
              </w:rPr>
              <w:t>storing</w:t>
            </w:r>
            <w:r>
              <w:t xml:space="preserve"> | </w:t>
            </w:r>
            <w:r>
              <w:rPr>
                <w:rStyle w:val="fontname2"/>
              </w:rPr>
              <w:t>cancelling</w:t>
            </w:r>
            <w:r>
              <w:t xml:space="preserve"> | </w:t>
            </w:r>
            <w:r>
              <w:rPr>
                <w:rStyle w:val="fontname2"/>
              </w:rPr>
              <w:t>complete</w:t>
            </w:r>
            <w:r>
              <w:t xml:space="preserve"> | </w:t>
            </w:r>
            <w:r>
              <w:rPr>
                <w:rStyle w:val="fontname2"/>
              </w:rPr>
              <w:t>failed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update-time</w:t>
            </w:r>
          </w:p>
        </w:tc>
        <w:tc>
          <w:tcPr>
            <w:tcW w:w="0" w:type="auto"/>
            <w:vAlign w:val="center"/>
            <w:hideMark/>
          </w:tcPr>
          <w:p w:rsidR="00746719" w:rsidRDefault="00746719">
            <w:pPr>
              <w:rPr>
                <w:sz w:val="24"/>
                <w:szCs w:val="24"/>
              </w:rPr>
            </w:pPr>
            <w:r>
              <w:t>The time of the most recent update for the task (for example, 2008-09-15T17:15:20.000Z).</w:t>
            </w:r>
          </w:p>
        </w:tc>
        <w:tc>
          <w:tcPr>
            <w:tcW w:w="0" w:type="auto"/>
            <w:vAlign w:val="center"/>
            <w:hideMark/>
          </w:tcPr>
          <w:p w:rsidR="00746719" w:rsidRDefault="00746719">
            <w:pPr>
              <w:rPr>
                <w:sz w:val="24"/>
                <w:szCs w:val="24"/>
              </w:rPr>
            </w:pPr>
            <w:r>
              <w:t>DateTime</w:t>
            </w:r>
          </w:p>
        </w:tc>
      </w:tr>
    </w:tbl>
    <w:p w:rsidR="00746719" w:rsidRDefault="00746719" w:rsidP="00746719">
      <w:pPr>
        <w:pStyle w:val="heading10"/>
      </w:pPr>
      <w:r>
        <w:t>Get-EC2CustomerGateway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9"/>
        <w:gridCol w:w="11144"/>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bgp-asn</w:t>
            </w:r>
          </w:p>
        </w:tc>
        <w:tc>
          <w:tcPr>
            <w:tcW w:w="0" w:type="auto"/>
            <w:vAlign w:val="center"/>
            <w:hideMark/>
          </w:tcPr>
          <w:p w:rsidR="00746719" w:rsidRDefault="00746719">
            <w:pPr>
              <w:rPr>
                <w:sz w:val="24"/>
                <w:szCs w:val="24"/>
              </w:rPr>
            </w:pPr>
            <w:r>
              <w:t>The customer gateway’s Border Gateway Protocol (BGP) Autonomous System Number (ASN).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customer-gateway-id</w:t>
            </w:r>
          </w:p>
        </w:tc>
        <w:tc>
          <w:tcPr>
            <w:tcW w:w="0" w:type="auto"/>
            <w:vAlign w:val="center"/>
            <w:hideMark/>
          </w:tcPr>
          <w:p w:rsidR="00746719" w:rsidRDefault="00746719">
            <w:pPr>
              <w:rPr>
                <w:sz w:val="24"/>
                <w:szCs w:val="24"/>
              </w:rPr>
            </w:pPr>
            <w:r>
              <w:t>The ID of the customer gateway.</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ip-address</w:t>
            </w:r>
          </w:p>
        </w:tc>
        <w:tc>
          <w:tcPr>
            <w:tcW w:w="0" w:type="auto"/>
            <w:vAlign w:val="center"/>
            <w:hideMark/>
          </w:tcPr>
          <w:p w:rsidR="00746719" w:rsidRDefault="00746719">
            <w:pPr>
              <w:rPr>
                <w:sz w:val="24"/>
                <w:szCs w:val="24"/>
              </w:rPr>
            </w:pPr>
            <w:r>
              <w:t>The IP address of the customer gateway’s Internet-routable external interface (for example, 12.1.2.3).</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w:t>
            </w:r>
          </w:p>
        </w:tc>
        <w:tc>
          <w:tcPr>
            <w:tcW w:w="0" w:type="auto"/>
            <w:vAlign w:val="center"/>
            <w:hideMark/>
          </w:tcPr>
          <w:p w:rsidR="00746719" w:rsidRDefault="00746719">
            <w:pPr>
              <w:rPr>
                <w:sz w:val="24"/>
                <w:szCs w:val="24"/>
              </w:rPr>
            </w:pPr>
            <w:r>
              <w:t xml:space="preserve">The state of the customer gateway. Valid values: </w:t>
            </w:r>
            <w:r>
              <w:rPr>
                <w:rStyle w:val="fontname2"/>
              </w:rPr>
              <w:t>pending</w:t>
            </w:r>
            <w:r>
              <w:t xml:space="preserve"> | </w:t>
            </w:r>
            <w:r>
              <w:rPr>
                <w:rStyle w:val="fontname2"/>
              </w:rPr>
              <w:t>available</w:t>
            </w:r>
            <w:r>
              <w:t xml:space="preserve"> | </w:t>
            </w:r>
            <w:r>
              <w:rPr>
                <w:rStyle w:val="fontname2"/>
              </w:rPr>
              <w:t>deleting</w:t>
            </w:r>
            <w:r>
              <w:t xml:space="preserve"> | </w:t>
            </w:r>
            <w:r>
              <w:rPr>
                <w:rStyle w:val="fontname2"/>
              </w:rPr>
              <w:t>deleted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type</w:t>
            </w:r>
          </w:p>
        </w:tc>
        <w:tc>
          <w:tcPr>
            <w:tcW w:w="0" w:type="auto"/>
            <w:vAlign w:val="center"/>
            <w:hideMark/>
          </w:tcPr>
          <w:p w:rsidR="00746719" w:rsidRDefault="00746719">
            <w:pPr>
              <w:rPr>
                <w:sz w:val="24"/>
                <w:szCs w:val="24"/>
              </w:rPr>
            </w:pPr>
            <w:r>
              <w:t>The type of customer gateway. Currently, the only supported type is ipsec.1.</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The key of a tag assigned to the resource. This filter is independent of the tag-value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tag</w:t>
            </w:r>
            <w:proofErr w:type="gramStart"/>
            <w: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Get-EC2DhcpOption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0"/>
        <w:gridCol w:w="11413"/>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dhcp-options-id</w:t>
            </w:r>
          </w:p>
        </w:tc>
        <w:tc>
          <w:tcPr>
            <w:tcW w:w="0" w:type="auto"/>
            <w:vAlign w:val="center"/>
            <w:hideMark/>
          </w:tcPr>
          <w:p w:rsidR="00746719" w:rsidRDefault="00746719">
            <w:pPr>
              <w:rPr>
                <w:sz w:val="24"/>
                <w:szCs w:val="24"/>
              </w:rPr>
            </w:pPr>
            <w:r>
              <w:t>The ID of a set of DHCP options.</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key</w:t>
            </w:r>
          </w:p>
        </w:tc>
        <w:tc>
          <w:tcPr>
            <w:tcW w:w="0" w:type="auto"/>
            <w:vAlign w:val="center"/>
            <w:hideMark/>
          </w:tcPr>
          <w:p w:rsidR="00746719" w:rsidRDefault="00746719">
            <w:pPr>
              <w:rPr>
                <w:sz w:val="24"/>
                <w:szCs w:val="24"/>
              </w:rPr>
            </w:pPr>
            <w:r>
              <w:t>The key for one of the options (for example, domain-name).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value</w:t>
            </w:r>
          </w:p>
        </w:tc>
        <w:tc>
          <w:tcPr>
            <w:tcW w:w="0" w:type="auto"/>
            <w:vAlign w:val="center"/>
            <w:hideMark/>
          </w:tcPr>
          <w:p w:rsidR="00746719" w:rsidRDefault="00746719">
            <w:pPr>
              <w:rPr>
                <w:sz w:val="24"/>
                <w:szCs w:val="24"/>
              </w:rPr>
            </w:pPr>
            <w:r>
              <w:t>The value for one of the options.</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The key of a tag assigned to the resource. This filter is independent of the tag-value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tag</w:t>
            </w:r>
            <w:proofErr w:type="gramStart"/>
            <w: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Get-EC2Image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8"/>
        <w:gridCol w:w="9804"/>
        <w:gridCol w:w="808"/>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architecture</w:t>
            </w:r>
          </w:p>
        </w:tc>
        <w:tc>
          <w:tcPr>
            <w:tcW w:w="0" w:type="auto"/>
            <w:vAlign w:val="center"/>
            <w:hideMark/>
          </w:tcPr>
          <w:p w:rsidR="00746719" w:rsidRDefault="00746719">
            <w:pPr>
              <w:rPr>
                <w:sz w:val="24"/>
                <w:szCs w:val="24"/>
              </w:rPr>
            </w:pPr>
            <w:r>
              <w:t xml:space="preserve">The image architecture. Valid values: </w:t>
            </w:r>
            <w:r>
              <w:rPr>
                <w:rStyle w:val="fontname2"/>
              </w:rPr>
              <w:t>i386</w:t>
            </w:r>
            <w:r>
              <w:t xml:space="preserve"> | </w:t>
            </w:r>
            <w:r>
              <w:rPr>
                <w:rStyle w:val="fontname2"/>
              </w:rPr>
              <w:t>x86_64</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block-device-mapping.delete-on-</w:t>
            </w:r>
            <w:r>
              <w:rPr>
                <w:rStyle w:val="fontname2"/>
              </w:rPr>
              <w:lastRenderedPageBreak/>
              <w:t>termination</w:t>
            </w:r>
          </w:p>
        </w:tc>
        <w:tc>
          <w:tcPr>
            <w:tcW w:w="0" w:type="auto"/>
            <w:vAlign w:val="center"/>
            <w:hideMark/>
          </w:tcPr>
          <w:p w:rsidR="00746719" w:rsidRDefault="00746719">
            <w:pPr>
              <w:rPr>
                <w:sz w:val="24"/>
                <w:szCs w:val="24"/>
              </w:rPr>
            </w:pPr>
            <w:r>
              <w:lastRenderedPageBreak/>
              <w:t>Whether the Amazon EBS volume is deleted on instance termination.</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block-device-mapping.device-name</w:t>
            </w:r>
          </w:p>
        </w:tc>
        <w:tc>
          <w:tcPr>
            <w:tcW w:w="0" w:type="auto"/>
            <w:vAlign w:val="center"/>
            <w:hideMark/>
          </w:tcPr>
          <w:p w:rsidR="00746719" w:rsidRDefault="00746719">
            <w:pPr>
              <w:rPr>
                <w:sz w:val="24"/>
                <w:szCs w:val="24"/>
              </w:rPr>
            </w:pPr>
            <w:r>
              <w:t>The device name (for example, /dev/sdh) for the Amazon EBS volume.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block-device-mapping.snapshot-id</w:t>
            </w:r>
          </w:p>
        </w:tc>
        <w:tc>
          <w:tcPr>
            <w:tcW w:w="0" w:type="auto"/>
            <w:vAlign w:val="center"/>
            <w:hideMark/>
          </w:tcPr>
          <w:p w:rsidR="00746719" w:rsidRDefault="00746719">
            <w:pPr>
              <w:rPr>
                <w:sz w:val="24"/>
                <w:szCs w:val="24"/>
              </w:rPr>
            </w:pPr>
            <w:r>
              <w:t>The ID of the snapshot used for the Amazon EBS volume.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block-device-mapping.volume-size</w:t>
            </w:r>
          </w:p>
        </w:tc>
        <w:tc>
          <w:tcPr>
            <w:tcW w:w="0" w:type="auto"/>
            <w:vAlign w:val="center"/>
            <w:hideMark/>
          </w:tcPr>
          <w:p w:rsidR="00746719" w:rsidRDefault="00746719">
            <w:pPr>
              <w:rPr>
                <w:sz w:val="24"/>
                <w:szCs w:val="24"/>
              </w:rPr>
            </w:pPr>
            <w:r>
              <w:t>The volume size of the Amazon EBS volume, in GiB.</w:t>
            </w:r>
          </w:p>
        </w:tc>
        <w:tc>
          <w:tcPr>
            <w:tcW w:w="0" w:type="auto"/>
            <w:vAlign w:val="center"/>
            <w:hideMark/>
          </w:tcPr>
          <w:p w:rsidR="00746719" w:rsidRDefault="00746719">
            <w:pPr>
              <w:rPr>
                <w:sz w:val="24"/>
                <w:szCs w:val="24"/>
              </w:rPr>
            </w:pPr>
            <w:r>
              <w:t>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block-device-mapping.volume-type</w:t>
            </w:r>
          </w:p>
        </w:tc>
        <w:tc>
          <w:tcPr>
            <w:tcW w:w="0" w:type="auto"/>
            <w:vAlign w:val="center"/>
            <w:hideMark/>
          </w:tcPr>
          <w:p w:rsidR="00746719" w:rsidRDefault="00746719">
            <w:pPr>
              <w:rPr>
                <w:sz w:val="24"/>
                <w:szCs w:val="24"/>
              </w:rPr>
            </w:pPr>
            <w:r>
              <w:t xml:space="preserve">The volume type of the Amazon EBS volume. Valid values: </w:t>
            </w:r>
            <w:r>
              <w:rPr>
                <w:rStyle w:val="fontname2"/>
              </w:rPr>
              <w:t>standard</w:t>
            </w:r>
            <w:r>
              <w:t xml:space="preserve"> | </w:t>
            </w:r>
            <w:r>
              <w:rPr>
                <w:rStyle w:val="fontname2"/>
              </w:rPr>
              <w:t>io1</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description</w:t>
            </w:r>
          </w:p>
        </w:tc>
        <w:tc>
          <w:tcPr>
            <w:tcW w:w="0" w:type="auto"/>
            <w:vAlign w:val="center"/>
            <w:hideMark/>
          </w:tcPr>
          <w:p w:rsidR="00746719" w:rsidRDefault="00746719">
            <w:pPr>
              <w:rPr>
                <w:sz w:val="24"/>
                <w:szCs w:val="24"/>
              </w:rPr>
            </w:pPr>
            <w:r>
              <w:t>The description of the image (provided during image creation).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image-id</w:t>
            </w:r>
          </w:p>
        </w:tc>
        <w:tc>
          <w:tcPr>
            <w:tcW w:w="0" w:type="auto"/>
            <w:vAlign w:val="center"/>
            <w:hideMark/>
          </w:tcPr>
          <w:p w:rsidR="00746719" w:rsidRDefault="00746719">
            <w:pPr>
              <w:rPr>
                <w:sz w:val="24"/>
                <w:szCs w:val="24"/>
              </w:rPr>
            </w:pPr>
            <w:r>
              <w:t>The ID of the image.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image-type</w:t>
            </w:r>
          </w:p>
        </w:tc>
        <w:tc>
          <w:tcPr>
            <w:tcW w:w="0" w:type="auto"/>
            <w:vAlign w:val="center"/>
            <w:hideMark/>
          </w:tcPr>
          <w:p w:rsidR="00746719" w:rsidRDefault="00746719">
            <w:pPr>
              <w:rPr>
                <w:sz w:val="24"/>
                <w:szCs w:val="24"/>
              </w:rPr>
            </w:pPr>
            <w:r>
              <w:t xml:space="preserve">The image type. Valid values: </w:t>
            </w:r>
            <w:r>
              <w:rPr>
                <w:rStyle w:val="fontname2"/>
              </w:rPr>
              <w:t>machine</w:t>
            </w:r>
            <w:r>
              <w:t xml:space="preserve"> | </w:t>
            </w:r>
            <w:r>
              <w:rPr>
                <w:rStyle w:val="fontname2"/>
              </w:rPr>
              <w:t>kernel</w:t>
            </w:r>
            <w:r>
              <w:t xml:space="preserve"> | </w:t>
            </w:r>
            <w:r>
              <w:rPr>
                <w:rStyle w:val="fontname2"/>
              </w:rPr>
              <w:t>ramdisk</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is-public</w:t>
            </w:r>
          </w:p>
        </w:tc>
        <w:tc>
          <w:tcPr>
            <w:tcW w:w="0" w:type="auto"/>
            <w:vAlign w:val="center"/>
            <w:hideMark/>
          </w:tcPr>
          <w:p w:rsidR="00746719" w:rsidRDefault="00746719">
            <w:pPr>
              <w:rPr>
                <w:sz w:val="24"/>
                <w:szCs w:val="24"/>
              </w:rPr>
            </w:pPr>
            <w:r>
              <w:t>Whether the image is public.</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kernel-id</w:t>
            </w:r>
          </w:p>
        </w:tc>
        <w:tc>
          <w:tcPr>
            <w:tcW w:w="0" w:type="auto"/>
            <w:vAlign w:val="center"/>
            <w:hideMark/>
          </w:tcPr>
          <w:p w:rsidR="00746719" w:rsidRDefault="00746719">
            <w:pPr>
              <w:rPr>
                <w:sz w:val="24"/>
                <w:szCs w:val="24"/>
              </w:rPr>
            </w:pPr>
            <w:r>
              <w:t>The kernel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manifest-location</w:t>
            </w:r>
          </w:p>
        </w:tc>
        <w:tc>
          <w:tcPr>
            <w:tcW w:w="0" w:type="auto"/>
            <w:vAlign w:val="center"/>
            <w:hideMark/>
          </w:tcPr>
          <w:p w:rsidR="00746719" w:rsidRDefault="00746719">
            <w:pPr>
              <w:rPr>
                <w:sz w:val="24"/>
                <w:szCs w:val="24"/>
              </w:rPr>
            </w:pPr>
            <w:r>
              <w:t>The location of the image manifest.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name</w:t>
            </w:r>
          </w:p>
        </w:tc>
        <w:tc>
          <w:tcPr>
            <w:tcW w:w="0" w:type="auto"/>
            <w:vAlign w:val="center"/>
            <w:hideMark/>
          </w:tcPr>
          <w:p w:rsidR="00746719" w:rsidRDefault="00746719">
            <w:pPr>
              <w:rPr>
                <w:sz w:val="24"/>
                <w:szCs w:val="24"/>
              </w:rPr>
            </w:pPr>
            <w:r>
              <w:t>The name of the AMI (provided during image creation).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owner-alias</w:t>
            </w:r>
          </w:p>
        </w:tc>
        <w:tc>
          <w:tcPr>
            <w:tcW w:w="0" w:type="auto"/>
            <w:vAlign w:val="center"/>
            <w:hideMark/>
          </w:tcPr>
          <w:p w:rsidR="00746719" w:rsidRDefault="00746719">
            <w:pPr>
              <w:rPr>
                <w:sz w:val="24"/>
                <w:szCs w:val="24"/>
              </w:rPr>
            </w:pPr>
            <w:r>
              <w:t>The AWS account alias (for example, amazon).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owner-id</w:t>
            </w:r>
          </w:p>
        </w:tc>
        <w:tc>
          <w:tcPr>
            <w:tcW w:w="0" w:type="auto"/>
            <w:vAlign w:val="center"/>
            <w:hideMark/>
          </w:tcPr>
          <w:p w:rsidR="00746719" w:rsidRDefault="00746719">
            <w:pPr>
              <w:rPr>
                <w:sz w:val="24"/>
                <w:szCs w:val="24"/>
              </w:rPr>
            </w:pPr>
            <w:r>
              <w:t>The AWS account ID of the image owner.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platform</w:t>
            </w:r>
          </w:p>
        </w:tc>
        <w:tc>
          <w:tcPr>
            <w:tcW w:w="0" w:type="auto"/>
            <w:vAlign w:val="center"/>
            <w:hideMark/>
          </w:tcPr>
          <w:p w:rsidR="00746719" w:rsidRDefault="00746719">
            <w:pPr>
              <w:rPr>
                <w:sz w:val="24"/>
                <w:szCs w:val="24"/>
              </w:rPr>
            </w:pPr>
            <w:r>
              <w:t xml:space="preserve">The platform. To only list Windows-based AMIs, use windows. Valid value: </w:t>
            </w:r>
            <w:r>
              <w:rPr>
                <w:rStyle w:val="fontname2"/>
              </w:rPr>
              <w:t>windows</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product-code</w:t>
            </w:r>
          </w:p>
        </w:tc>
        <w:tc>
          <w:tcPr>
            <w:tcW w:w="0" w:type="auto"/>
            <w:vAlign w:val="center"/>
            <w:hideMark/>
          </w:tcPr>
          <w:p w:rsidR="00746719" w:rsidRDefault="00746719">
            <w:pPr>
              <w:rPr>
                <w:sz w:val="24"/>
                <w:szCs w:val="24"/>
              </w:rPr>
            </w:pPr>
            <w:r>
              <w:t>The product code.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product-code.type</w:t>
            </w:r>
          </w:p>
        </w:tc>
        <w:tc>
          <w:tcPr>
            <w:tcW w:w="0" w:type="auto"/>
            <w:vAlign w:val="center"/>
            <w:hideMark/>
          </w:tcPr>
          <w:p w:rsidR="00746719" w:rsidRDefault="00746719">
            <w:pPr>
              <w:rPr>
                <w:sz w:val="24"/>
                <w:szCs w:val="24"/>
              </w:rPr>
            </w:pPr>
            <w:r>
              <w:t xml:space="preserve">The type of the product code. Valid values: </w:t>
            </w:r>
            <w:r>
              <w:rPr>
                <w:rStyle w:val="fontname2"/>
              </w:rPr>
              <w:t>devpay</w:t>
            </w:r>
            <w:r>
              <w:t xml:space="preserve"> | </w:t>
            </w:r>
            <w:r>
              <w:rPr>
                <w:rStyle w:val="fontname2"/>
              </w:rPr>
              <w:t>marketplace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ramdisk-id</w:t>
            </w:r>
          </w:p>
        </w:tc>
        <w:tc>
          <w:tcPr>
            <w:tcW w:w="0" w:type="auto"/>
            <w:vAlign w:val="center"/>
            <w:hideMark/>
          </w:tcPr>
          <w:p w:rsidR="00746719" w:rsidRDefault="00746719">
            <w:pPr>
              <w:rPr>
                <w:sz w:val="24"/>
                <w:szCs w:val="24"/>
              </w:rPr>
            </w:pPr>
            <w:r>
              <w:t>The RAM disk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root-device-name</w:t>
            </w:r>
          </w:p>
        </w:tc>
        <w:tc>
          <w:tcPr>
            <w:tcW w:w="0" w:type="auto"/>
            <w:vAlign w:val="center"/>
            <w:hideMark/>
          </w:tcPr>
          <w:p w:rsidR="00746719" w:rsidRDefault="00746719">
            <w:pPr>
              <w:rPr>
                <w:sz w:val="24"/>
                <w:szCs w:val="24"/>
              </w:rPr>
            </w:pPr>
            <w:r>
              <w:t>The name of the root device volume (for example, /dev/sda1).</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root-device-type</w:t>
            </w:r>
          </w:p>
        </w:tc>
        <w:tc>
          <w:tcPr>
            <w:tcW w:w="0" w:type="auto"/>
            <w:vAlign w:val="center"/>
            <w:hideMark/>
          </w:tcPr>
          <w:p w:rsidR="00746719" w:rsidRDefault="00746719">
            <w:pPr>
              <w:rPr>
                <w:sz w:val="24"/>
                <w:szCs w:val="24"/>
              </w:rPr>
            </w:pPr>
            <w:r>
              <w:t xml:space="preserve">The type of the root device volume. Valid values: </w:t>
            </w:r>
            <w:r>
              <w:rPr>
                <w:rStyle w:val="fontname2"/>
              </w:rPr>
              <w:t>ebs</w:t>
            </w:r>
            <w:r>
              <w:t xml:space="preserve"> | </w:t>
            </w:r>
            <w:r>
              <w:rPr>
                <w:rStyle w:val="fontname2"/>
              </w:rPr>
              <w:t>instance-store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w:t>
            </w:r>
          </w:p>
        </w:tc>
        <w:tc>
          <w:tcPr>
            <w:tcW w:w="0" w:type="auto"/>
            <w:vAlign w:val="center"/>
            <w:hideMark/>
          </w:tcPr>
          <w:p w:rsidR="00746719" w:rsidRDefault="00746719">
            <w:pPr>
              <w:rPr>
                <w:sz w:val="24"/>
                <w:szCs w:val="24"/>
              </w:rPr>
            </w:pPr>
            <w:r>
              <w:t xml:space="preserve">The state of the image. Valid values: </w:t>
            </w:r>
            <w:r>
              <w:rPr>
                <w:rStyle w:val="fontname2"/>
              </w:rPr>
              <w:t>available</w:t>
            </w:r>
            <w:r>
              <w:t xml:space="preserve"> | </w:t>
            </w:r>
            <w:r>
              <w:rPr>
                <w:rStyle w:val="fontname2"/>
              </w:rPr>
              <w:t>pending</w:t>
            </w:r>
            <w:r>
              <w:t xml:space="preserve"> | </w:t>
            </w:r>
            <w:r>
              <w:rPr>
                <w:rStyle w:val="fontname2"/>
              </w:rPr>
              <w:t>failed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state-reason-code</w:t>
            </w:r>
          </w:p>
        </w:tc>
        <w:tc>
          <w:tcPr>
            <w:tcW w:w="0" w:type="auto"/>
            <w:vAlign w:val="center"/>
            <w:hideMark/>
          </w:tcPr>
          <w:p w:rsidR="00746719" w:rsidRDefault="00746719">
            <w:pPr>
              <w:rPr>
                <w:sz w:val="24"/>
                <w:szCs w:val="24"/>
              </w:rPr>
            </w:pPr>
            <w:r>
              <w:t>The reason code for the state change.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state-reason-message</w:t>
            </w:r>
          </w:p>
        </w:tc>
        <w:tc>
          <w:tcPr>
            <w:tcW w:w="0" w:type="auto"/>
            <w:vAlign w:val="center"/>
            <w:hideMark/>
          </w:tcPr>
          <w:p w:rsidR="00746719" w:rsidRDefault="00746719">
            <w:pPr>
              <w:rPr>
                <w:sz w:val="24"/>
                <w:szCs w:val="24"/>
              </w:rPr>
            </w:pPr>
            <w:r>
              <w:t>The message for the state change.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The key of a tag assigned to the resource. This filter is independent of the tag-value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tag</w:t>
            </w:r>
            <w:proofErr w:type="gramStart"/>
            <w: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virtualization-type</w:t>
            </w:r>
          </w:p>
        </w:tc>
        <w:tc>
          <w:tcPr>
            <w:tcW w:w="0" w:type="auto"/>
            <w:vAlign w:val="center"/>
            <w:hideMark/>
          </w:tcPr>
          <w:p w:rsidR="00746719" w:rsidRDefault="00746719">
            <w:pPr>
              <w:rPr>
                <w:sz w:val="24"/>
                <w:szCs w:val="24"/>
              </w:rPr>
            </w:pPr>
            <w:r>
              <w:t xml:space="preserve">The virtualization type. Valid values: </w:t>
            </w:r>
            <w:r>
              <w:rPr>
                <w:rStyle w:val="fontname2"/>
              </w:rPr>
              <w:t>paravirtual</w:t>
            </w:r>
            <w:r>
              <w:t xml:space="preserve"> | </w:t>
            </w:r>
            <w:r>
              <w:rPr>
                <w:rStyle w:val="fontname2"/>
              </w:rPr>
              <w:t>hvm</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hypervisor</w:t>
            </w:r>
          </w:p>
        </w:tc>
        <w:tc>
          <w:tcPr>
            <w:tcW w:w="0" w:type="auto"/>
            <w:vAlign w:val="center"/>
            <w:hideMark/>
          </w:tcPr>
          <w:p w:rsidR="00746719" w:rsidRDefault="00746719">
            <w:pPr>
              <w:rPr>
                <w:sz w:val="24"/>
                <w:szCs w:val="24"/>
              </w:rPr>
            </w:pPr>
            <w:r>
              <w:t xml:space="preserve">The hypervisor type. Valid values: </w:t>
            </w:r>
            <w:r>
              <w:rPr>
                <w:rStyle w:val="fontname2"/>
              </w:rPr>
              <w:t>ovm</w:t>
            </w:r>
            <w:r>
              <w:t xml:space="preserve"> | </w:t>
            </w:r>
            <w:r>
              <w:rPr>
                <w:rStyle w:val="fontname2"/>
              </w:rPr>
              <w:t>xen</w:t>
            </w:r>
            <w:r>
              <w:t>.</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Get-EC2Instance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05"/>
        <w:gridCol w:w="7887"/>
        <w:gridCol w:w="1358"/>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architecture</w:t>
            </w:r>
          </w:p>
        </w:tc>
        <w:tc>
          <w:tcPr>
            <w:tcW w:w="0" w:type="auto"/>
            <w:vAlign w:val="center"/>
            <w:hideMark/>
          </w:tcPr>
          <w:p w:rsidR="00746719" w:rsidRDefault="00746719">
            <w:pPr>
              <w:rPr>
                <w:sz w:val="24"/>
                <w:szCs w:val="24"/>
              </w:rPr>
            </w:pPr>
            <w:r>
              <w:t xml:space="preserve">The instance architecture. Valid values: </w:t>
            </w:r>
            <w:r>
              <w:rPr>
                <w:rStyle w:val="fontname2"/>
              </w:rPr>
              <w:t>i386</w:t>
            </w:r>
            <w:r>
              <w:t xml:space="preserve"> | </w:t>
            </w:r>
            <w:r>
              <w:rPr>
                <w:rStyle w:val="fontname2"/>
              </w:rPr>
              <w:t>x86_64</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availability-zone</w:t>
            </w:r>
          </w:p>
        </w:tc>
        <w:tc>
          <w:tcPr>
            <w:tcW w:w="0" w:type="auto"/>
            <w:vAlign w:val="center"/>
            <w:hideMark/>
          </w:tcPr>
          <w:p w:rsidR="00746719" w:rsidRDefault="00746719">
            <w:pPr>
              <w:rPr>
                <w:sz w:val="24"/>
                <w:szCs w:val="24"/>
              </w:rPr>
            </w:pPr>
            <w:r>
              <w:t>The availability zone of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block-device-mapping.attach-time</w:t>
            </w:r>
          </w:p>
        </w:tc>
        <w:tc>
          <w:tcPr>
            <w:tcW w:w="0" w:type="auto"/>
            <w:vAlign w:val="center"/>
            <w:hideMark/>
          </w:tcPr>
          <w:p w:rsidR="00746719" w:rsidRDefault="00746719">
            <w:pPr>
              <w:rPr>
                <w:sz w:val="24"/>
                <w:szCs w:val="24"/>
              </w:rPr>
            </w:pPr>
            <w:r>
              <w:t>The attach time for an Amazon EBS volume mapped to the instance (for example, 2010-09-15T17:15:20.000Z).</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block-device-mapping.delete-on-termination</w:t>
            </w:r>
          </w:p>
        </w:tc>
        <w:tc>
          <w:tcPr>
            <w:tcW w:w="0" w:type="auto"/>
            <w:vAlign w:val="center"/>
            <w:hideMark/>
          </w:tcPr>
          <w:p w:rsidR="00746719" w:rsidRDefault="00746719">
            <w:pPr>
              <w:rPr>
                <w:sz w:val="24"/>
                <w:szCs w:val="24"/>
              </w:rPr>
            </w:pPr>
            <w:r>
              <w:t>Indicates whether the Amazon EBS volume is deleted on instance termination.</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block-device-mapping.device-name</w:t>
            </w:r>
          </w:p>
        </w:tc>
        <w:tc>
          <w:tcPr>
            <w:tcW w:w="0" w:type="auto"/>
            <w:vAlign w:val="center"/>
            <w:hideMark/>
          </w:tcPr>
          <w:p w:rsidR="00746719" w:rsidRDefault="00746719">
            <w:pPr>
              <w:rPr>
                <w:sz w:val="24"/>
                <w:szCs w:val="24"/>
              </w:rPr>
            </w:pPr>
            <w:r>
              <w:t>The device name (for example, /dev/sdh) for the Amazon EBS volume.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block-device-mapping.status</w:t>
            </w:r>
          </w:p>
        </w:tc>
        <w:tc>
          <w:tcPr>
            <w:tcW w:w="0" w:type="auto"/>
            <w:vAlign w:val="center"/>
            <w:hideMark/>
          </w:tcPr>
          <w:p w:rsidR="00746719" w:rsidRDefault="00746719">
            <w:pPr>
              <w:rPr>
                <w:sz w:val="24"/>
                <w:szCs w:val="24"/>
              </w:rPr>
            </w:pPr>
            <w:r>
              <w:t xml:space="preserve">The status for the Amazon EBS volume. Valid values: </w:t>
            </w:r>
            <w:r>
              <w:rPr>
                <w:rStyle w:val="fontname2"/>
              </w:rPr>
              <w:t>attaching</w:t>
            </w:r>
            <w:r>
              <w:t xml:space="preserve"> | </w:t>
            </w:r>
            <w:r>
              <w:rPr>
                <w:rStyle w:val="fontname2"/>
              </w:rPr>
              <w:t>attached</w:t>
            </w:r>
            <w:r>
              <w:t xml:space="preserve"> | </w:t>
            </w:r>
            <w:r>
              <w:rPr>
                <w:rStyle w:val="fontname2"/>
              </w:rPr>
              <w:t>detaching</w:t>
            </w:r>
            <w:r>
              <w:t xml:space="preserve"> | </w:t>
            </w:r>
            <w:r>
              <w:rPr>
                <w:rStyle w:val="fontname2"/>
              </w:rPr>
              <w:t>detached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block-device-mapping.volume-id</w:t>
            </w:r>
          </w:p>
        </w:tc>
        <w:tc>
          <w:tcPr>
            <w:tcW w:w="0" w:type="auto"/>
            <w:vAlign w:val="center"/>
            <w:hideMark/>
          </w:tcPr>
          <w:p w:rsidR="00746719" w:rsidRDefault="00746719">
            <w:pPr>
              <w:rPr>
                <w:sz w:val="24"/>
                <w:szCs w:val="24"/>
              </w:rPr>
            </w:pPr>
            <w:r>
              <w:t>The volume ID of the Amazon EBS volume.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client-token</w:t>
            </w:r>
          </w:p>
        </w:tc>
        <w:tc>
          <w:tcPr>
            <w:tcW w:w="0" w:type="auto"/>
            <w:vAlign w:val="center"/>
            <w:hideMark/>
          </w:tcPr>
          <w:p w:rsidR="00746719" w:rsidRDefault="00746719">
            <w:pPr>
              <w:rPr>
                <w:sz w:val="24"/>
                <w:szCs w:val="24"/>
              </w:rPr>
            </w:pPr>
            <w:r>
              <w:t>The idempotency token you provided when you launched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dns-name</w:t>
            </w:r>
          </w:p>
        </w:tc>
        <w:tc>
          <w:tcPr>
            <w:tcW w:w="0" w:type="auto"/>
            <w:vAlign w:val="center"/>
            <w:hideMark/>
          </w:tcPr>
          <w:p w:rsidR="00746719" w:rsidRDefault="00746719">
            <w:pPr>
              <w:rPr>
                <w:sz w:val="24"/>
                <w:szCs w:val="24"/>
              </w:rPr>
            </w:pPr>
            <w:r>
              <w:t>The public DNS name of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group-id</w:t>
            </w:r>
          </w:p>
        </w:tc>
        <w:tc>
          <w:tcPr>
            <w:tcW w:w="0" w:type="auto"/>
            <w:vAlign w:val="center"/>
            <w:hideMark/>
          </w:tcPr>
          <w:p w:rsidR="00746719" w:rsidRDefault="00746719">
            <w:pPr>
              <w:rPr>
                <w:sz w:val="24"/>
                <w:szCs w:val="24"/>
              </w:rPr>
            </w:pPr>
            <w:r>
              <w:t xml:space="preserve">The ID of the security group for the instance. If the instance is in EC2-Classic or a default VPC, you can use </w:t>
            </w:r>
            <w:r>
              <w:rPr>
                <w:rStyle w:val="fontname2"/>
              </w:rPr>
              <w:t>group-name</w:t>
            </w:r>
            <w:r>
              <w:t xml:space="preserve"> instead.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group-name</w:t>
            </w:r>
          </w:p>
        </w:tc>
        <w:tc>
          <w:tcPr>
            <w:tcW w:w="0" w:type="auto"/>
            <w:vAlign w:val="center"/>
            <w:hideMark/>
          </w:tcPr>
          <w:p w:rsidR="00746719" w:rsidRDefault="00746719">
            <w:pPr>
              <w:rPr>
                <w:sz w:val="24"/>
                <w:szCs w:val="24"/>
              </w:rPr>
            </w:pPr>
            <w:r>
              <w:t xml:space="preserve">The name of the security group for the instance. If the instance is in a nondefault VPC, you must use </w:t>
            </w:r>
            <w:r>
              <w:rPr>
                <w:rStyle w:val="fontname2"/>
              </w:rPr>
              <w:t>group-id</w:t>
            </w:r>
            <w:r>
              <w:t xml:space="preserve"> instead.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image-id</w:t>
            </w:r>
          </w:p>
        </w:tc>
        <w:tc>
          <w:tcPr>
            <w:tcW w:w="0" w:type="auto"/>
            <w:vAlign w:val="center"/>
            <w:hideMark/>
          </w:tcPr>
          <w:p w:rsidR="00746719" w:rsidRDefault="00746719">
            <w:pPr>
              <w:rPr>
                <w:sz w:val="24"/>
                <w:szCs w:val="24"/>
              </w:rPr>
            </w:pPr>
            <w:r>
              <w:t>The ID of the image used to launch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instance-id</w:t>
            </w:r>
          </w:p>
        </w:tc>
        <w:tc>
          <w:tcPr>
            <w:tcW w:w="0" w:type="auto"/>
            <w:vAlign w:val="center"/>
            <w:hideMark/>
          </w:tcPr>
          <w:p w:rsidR="00746719" w:rsidRDefault="00746719">
            <w:pPr>
              <w:rPr>
                <w:sz w:val="24"/>
                <w:szCs w:val="24"/>
              </w:rPr>
            </w:pPr>
            <w:r>
              <w:t>The ID of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instance-lifecycle</w:t>
            </w:r>
          </w:p>
        </w:tc>
        <w:tc>
          <w:tcPr>
            <w:tcW w:w="0" w:type="auto"/>
            <w:vAlign w:val="center"/>
            <w:hideMark/>
          </w:tcPr>
          <w:p w:rsidR="00746719" w:rsidRDefault="00746719">
            <w:pPr>
              <w:rPr>
                <w:sz w:val="24"/>
                <w:szCs w:val="24"/>
              </w:rPr>
            </w:pPr>
            <w:r>
              <w:t xml:space="preserve">Indicates whether this is a Spot Instance. Valid value: </w:t>
            </w:r>
            <w:r>
              <w:rPr>
                <w:rStyle w:val="fontname2"/>
              </w:rPr>
              <w:t>spot</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instance-state-code</w:t>
            </w:r>
          </w:p>
        </w:tc>
        <w:tc>
          <w:tcPr>
            <w:tcW w:w="0" w:type="auto"/>
            <w:vAlign w:val="center"/>
            <w:hideMark/>
          </w:tcPr>
          <w:p w:rsidR="00746719" w:rsidRDefault="00746719">
            <w:pPr>
              <w:rPr>
                <w:sz w:val="24"/>
                <w:szCs w:val="24"/>
              </w:rPr>
            </w:pPr>
            <w:r>
              <w:t xml:space="preserve">The state of the instance. The high byte is an opaque internal value and should be ignored. The low byte is set based on the state represented. Valid values: </w:t>
            </w:r>
            <w:r>
              <w:rPr>
                <w:rStyle w:val="fontname2"/>
              </w:rPr>
              <w:t>0</w:t>
            </w:r>
            <w:r>
              <w:t xml:space="preserve"> (pending) | </w:t>
            </w:r>
            <w:r>
              <w:rPr>
                <w:rStyle w:val="fontname2"/>
              </w:rPr>
              <w:t>16</w:t>
            </w:r>
            <w:r>
              <w:t xml:space="preserve"> (running) | </w:t>
            </w:r>
            <w:r>
              <w:rPr>
                <w:rStyle w:val="fontname2"/>
              </w:rPr>
              <w:t>32</w:t>
            </w:r>
            <w:r>
              <w:t xml:space="preserve"> (shutting-down) | </w:t>
            </w:r>
            <w:r>
              <w:rPr>
                <w:rStyle w:val="fontname2"/>
              </w:rPr>
              <w:t>48</w:t>
            </w:r>
            <w:r>
              <w:t xml:space="preserve"> (terminated) | </w:t>
            </w:r>
            <w:r>
              <w:rPr>
                <w:rStyle w:val="fontname2"/>
              </w:rPr>
              <w:t>64</w:t>
            </w:r>
            <w:r>
              <w:t xml:space="preserve"> (stopping) | </w:t>
            </w:r>
            <w:r>
              <w:rPr>
                <w:rStyle w:val="fontname2"/>
              </w:rPr>
              <w:t>80</w:t>
            </w:r>
            <w:r>
              <w:t xml:space="preserve"> (stopped).</w:t>
            </w:r>
          </w:p>
        </w:tc>
        <w:tc>
          <w:tcPr>
            <w:tcW w:w="0" w:type="auto"/>
            <w:vAlign w:val="center"/>
            <w:hideMark/>
          </w:tcPr>
          <w:p w:rsidR="00746719" w:rsidRDefault="00746719">
            <w:pPr>
              <w:rPr>
                <w:sz w:val="24"/>
                <w:szCs w:val="24"/>
              </w:rPr>
            </w:pPr>
            <w:r>
              <w:t>Integer (16-bit unsigned 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instance-state-name</w:t>
            </w:r>
          </w:p>
        </w:tc>
        <w:tc>
          <w:tcPr>
            <w:tcW w:w="0" w:type="auto"/>
            <w:vAlign w:val="center"/>
            <w:hideMark/>
          </w:tcPr>
          <w:p w:rsidR="00746719" w:rsidRDefault="00746719">
            <w:pPr>
              <w:rPr>
                <w:sz w:val="24"/>
                <w:szCs w:val="24"/>
              </w:rPr>
            </w:pPr>
            <w:r>
              <w:t xml:space="preserve">The state of the instance. Valid values: </w:t>
            </w:r>
            <w:r>
              <w:rPr>
                <w:rStyle w:val="fontname2"/>
              </w:rPr>
              <w:t>pending</w:t>
            </w:r>
            <w:r>
              <w:t xml:space="preserve"> | </w:t>
            </w:r>
            <w:r>
              <w:rPr>
                <w:rStyle w:val="fontname2"/>
              </w:rPr>
              <w:t>running</w:t>
            </w:r>
            <w:r>
              <w:t xml:space="preserve"> | </w:t>
            </w:r>
            <w:r>
              <w:rPr>
                <w:rStyle w:val="fontname2"/>
              </w:rPr>
              <w:t>shutting-down</w:t>
            </w:r>
            <w:r>
              <w:t xml:space="preserve"> | </w:t>
            </w:r>
            <w:r>
              <w:rPr>
                <w:rStyle w:val="fontname2"/>
              </w:rPr>
              <w:t>terminated</w:t>
            </w:r>
            <w:r>
              <w:t xml:space="preserve"> | </w:t>
            </w:r>
            <w:r>
              <w:rPr>
                <w:rStyle w:val="fontname2"/>
              </w:rPr>
              <w:t>stopping</w:t>
            </w:r>
            <w:r>
              <w:t xml:space="preserve"> | </w:t>
            </w:r>
            <w:r>
              <w:rPr>
                <w:rStyle w:val="fontname2"/>
              </w:rPr>
              <w:t>stopped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instance-type</w:t>
            </w:r>
          </w:p>
        </w:tc>
        <w:tc>
          <w:tcPr>
            <w:tcW w:w="0" w:type="auto"/>
            <w:vAlign w:val="center"/>
            <w:hideMark/>
          </w:tcPr>
          <w:p w:rsidR="00746719" w:rsidRDefault="00746719">
            <w:pPr>
              <w:rPr>
                <w:sz w:val="24"/>
                <w:szCs w:val="24"/>
              </w:rPr>
            </w:pPr>
            <w:r>
              <w:t>The type of instance (for example, m1.small).</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instance.group-id</w:t>
            </w:r>
          </w:p>
        </w:tc>
        <w:tc>
          <w:tcPr>
            <w:tcW w:w="0" w:type="auto"/>
            <w:vAlign w:val="center"/>
            <w:hideMark/>
          </w:tcPr>
          <w:p w:rsidR="00746719" w:rsidRDefault="00746719">
            <w:pPr>
              <w:rPr>
                <w:sz w:val="24"/>
                <w:szCs w:val="24"/>
              </w:rPr>
            </w:pPr>
            <w:r>
              <w:t>The ID of the security group for the instance. If the instance is in EC2-Classic or a default VPC, you can use instance.group-name instead.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instance.group-name</w:t>
            </w:r>
          </w:p>
        </w:tc>
        <w:tc>
          <w:tcPr>
            <w:tcW w:w="0" w:type="auto"/>
            <w:vAlign w:val="center"/>
            <w:hideMark/>
          </w:tcPr>
          <w:p w:rsidR="00746719" w:rsidRDefault="00746719">
            <w:pPr>
              <w:rPr>
                <w:sz w:val="24"/>
                <w:szCs w:val="24"/>
              </w:rPr>
            </w:pPr>
            <w:r>
              <w:t xml:space="preserve">The name of the security group for the instance. If the instance is in a nondefault VPC, you must use </w:t>
            </w:r>
            <w:r>
              <w:rPr>
                <w:rStyle w:val="fontname2"/>
              </w:rPr>
              <w:t>instance.group-id</w:t>
            </w:r>
            <w:r>
              <w:t xml:space="preserve"> instead.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ip-address</w:t>
            </w:r>
          </w:p>
        </w:tc>
        <w:tc>
          <w:tcPr>
            <w:tcW w:w="0" w:type="auto"/>
            <w:vAlign w:val="center"/>
            <w:hideMark/>
          </w:tcPr>
          <w:p w:rsidR="00746719" w:rsidRDefault="00746719">
            <w:pPr>
              <w:rPr>
                <w:sz w:val="24"/>
                <w:szCs w:val="24"/>
              </w:rPr>
            </w:pPr>
            <w:r>
              <w:t>The public IP address of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kernel-id</w:t>
            </w:r>
          </w:p>
        </w:tc>
        <w:tc>
          <w:tcPr>
            <w:tcW w:w="0" w:type="auto"/>
            <w:vAlign w:val="center"/>
            <w:hideMark/>
          </w:tcPr>
          <w:p w:rsidR="00746719" w:rsidRDefault="00746719">
            <w:pPr>
              <w:rPr>
                <w:sz w:val="24"/>
                <w:szCs w:val="24"/>
              </w:rPr>
            </w:pPr>
            <w:r>
              <w:t>The kernel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key-name</w:t>
            </w:r>
          </w:p>
        </w:tc>
        <w:tc>
          <w:tcPr>
            <w:tcW w:w="0" w:type="auto"/>
            <w:vAlign w:val="center"/>
            <w:hideMark/>
          </w:tcPr>
          <w:p w:rsidR="00746719" w:rsidRDefault="00746719">
            <w:pPr>
              <w:rPr>
                <w:sz w:val="24"/>
                <w:szCs w:val="24"/>
              </w:rPr>
            </w:pPr>
            <w:r>
              <w:t>The name of the key pair used when the instance was launched.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launch-index</w:t>
            </w:r>
          </w:p>
        </w:tc>
        <w:tc>
          <w:tcPr>
            <w:tcW w:w="0" w:type="auto"/>
            <w:vAlign w:val="center"/>
            <w:hideMark/>
          </w:tcPr>
          <w:p w:rsidR="00746719" w:rsidRDefault="00746719">
            <w:pPr>
              <w:rPr>
                <w:sz w:val="24"/>
                <w:szCs w:val="24"/>
              </w:rPr>
            </w:pPr>
            <w:r>
              <w:t>When launching multiple instances, this is the index for the instance in the launch group (for example, 0, 1, 2, and so 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launch-time</w:t>
            </w:r>
          </w:p>
        </w:tc>
        <w:tc>
          <w:tcPr>
            <w:tcW w:w="0" w:type="auto"/>
            <w:vAlign w:val="center"/>
            <w:hideMark/>
          </w:tcPr>
          <w:p w:rsidR="00746719" w:rsidRDefault="00746719">
            <w:pPr>
              <w:rPr>
                <w:sz w:val="24"/>
                <w:szCs w:val="24"/>
              </w:rPr>
            </w:pPr>
            <w:r>
              <w:t>The time when the instance was launched (for example, 2010-08-07T11:54:42.000Z).</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monitoring-state</w:t>
            </w:r>
          </w:p>
        </w:tc>
        <w:tc>
          <w:tcPr>
            <w:tcW w:w="0" w:type="auto"/>
            <w:vAlign w:val="center"/>
            <w:hideMark/>
          </w:tcPr>
          <w:p w:rsidR="00746719" w:rsidRDefault="00746719">
            <w:pPr>
              <w:rPr>
                <w:sz w:val="24"/>
                <w:szCs w:val="24"/>
              </w:rPr>
            </w:pPr>
            <w:r>
              <w:t xml:space="preserve">Indicates whether monitoring is enabled for the instance. Valid values: </w:t>
            </w:r>
            <w:r>
              <w:rPr>
                <w:rStyle w:val="fontname2"/>
              </w:rPr>
              <w:t>disabled</w:t>
            </w:r>
            <w:r>
              <w:t xml:space="preserve"> | </w:t>
            </w:r>
            <w:r>
              <w:rPr>
                <w:rStyle w:val="fontname2"/>
              </w:rPr>
              <w:t>enabled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owner-id</w:t>
            </w:r>
          </w:p>
        </w:tc>
        <w:tc>
          <w:tcPr>
            <w:tcW w:w="0" w:type="auto"/>
            <w:vAlign w:val="center"/>
            <w:hideMark/>
          </w:tcPr>
          <w:p w:rsidR="00746719" w:rsidRDefault="00746719">
            <w:pPr>
              <w:rPr>
                <w:sz w:val="24"/>
                <w:szCs w:val="24"/>
              </w:rPr>
            </w:pPr>
            <w:r>
              <w:t>The AWS account ID of the instance owner.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placement-group-name</w:t>
            </w:r>
          </w:p>
        </w:tc>
        <w:tc>
          <w:tcPr>
            <w:tcW w:w="0" w:type="auto"/>
            <w:vAlign w:val="center"/>
            <w:hideMark/>
          </w:tcPr>
          <w:p w:rsidR="00746719" w:rsidRDefault="00746719">
            <w:pPr>
              <w:rPr>
                <w:sz w:val="24"/>
                <w:szCs w:val="24"/>
              </w:rPr>
            </w:pPr>
            <w:r>
              <w:t>The name of the placement group for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platform</w:t>
            </w:r>
          </w:p>
        </w:tc>
        <w:tc>
          <w:tcPr>
            <w:tcW w:w="0" w:type="auto"/>
            <w:vAlign w:val="center"/>
            <w:hideMark/>
          </w:tcPr>
          <w:p w:rsidR="00746719" w:rsidRDefault="00746719">
            <w:pPr>
              <w:rPr>
                <w:sz w:val="24"/>
                <w:szCs w:val="24"/>
              </w:rPr>
            </w:pPr>
            <w:r>
              <w:t xml:space="preserve">The platform. Use windows if you have Windows-based instances; otherwise, leave blank. Valid value: </w:t>
            </w:r>
            <w:r>
              <w:rPr>
                <w:rStyle w:val="fontname2"/>
              </w:rPr>
              <w:t>windows</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private-dns-name</w:t>
            </w:r>
          </w:p>
        </w:tc>
        <w:tc>
          <w:tcPr>
            <w:tcW w:w="0" w:type="auto"/>
            <w:vAlign w:val="center"/>
            <w:hideMark/>
          </w:tcPr>
          <w:p w:rsidR="00746719" w:rsidRDefault="00746719">
            <w:pPr>
              <w:rPr>
                <w:sz w:val="24"/>
                <w:szCs w:val="24"/>
              </w:rPr>
            </w:pPr>
            <w:r>
              <w:t>The private DNS name of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private-ip-address</w:t>
            </w:r>
          </w:p>
        </w:tc>
        <w:tc>
          <w:tcPr>
            <w:tcW w:w="0" w:type="auto"/>
            <w:vAlign w:val="center"/>
            <w:hideMark/>
          </w:tcPr>
          <w:p w:rsidR="00746719" w:rsidRDefault="00746719">
            <w:pPr>
              <w:rPr>
                <w:sz w:val="24"/>
                <w:szCs w:val="24"/>
              </w:rPr>
            </w:pPr>
            <w:r>
              <w:t>The private IP address of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product-code</w:t>
            </w:r>
          </w:p>
        </w:tc>
        <w:tc>
          <w:tcPr>
            <w:tcW w:w="0" w:type="auto"/>
            <w:vAlign w:val="center"/>
            <w:hideMark/>
          </w:tcPr>
          <w:p w:rsidR="00746719" w:rsidRDefault="00746719">
            <w:pPr>
              <w:rPr>
                <w:sz w:val="24"/>
                <w:szCs w:val="24"/>
              </w:rPr>
            </w:pPr>
            <w:r>
              <w:t>The product code associated with the AMI used to launch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product-code.type</w:t>
            </w:r>
          </w:p>
        </w:tc>
        <w:tc>
          <w:tcPr>
            <w:tcW w:w="0" w:type="auto"/>
            <w:vAlign w:val="center"/>
            <w:hideMark/>
          </w:tcPr>
          <w:p w:rsidR="00746719" w:rsidRDefault="00746719">
            <w:pPr>
              <w:rPr>
                <w:sz w:val="24"/>
                <w:szCs w:val="24"/>
              </w:rPr>
            </w:pPr>
            <w:r>
              <w:t xml:space="preserve">The type of product code. Valid values: </w:t>
            </w:r>
            <w:r>
              <w:rPr>
                <w:rStyle w:val="fontname2"/>
              </w:rPr>
              <w:t>devpay</w:t>
            </w:r>
            <w:r>
              <w:t xml:space="preserve"> | </w:t>
            </w:r>
            <w:r>
              <w:rPr>
                <w:rStyle w:val="fontname2"/>
              </w:rPr>
              <w:t>marketplace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ramdisk-id</w:t>
            </w:r>
          </w:p>
        </w:tc>
        <w:tc>
          <w:tcPr>
            <w:tcW w:w="0" w:type="auto"/>
            <w:vAlign w:val="center"/>
            <w:hideMark/>
          </w:tcPr>
          <w:p w:rsidR="00746719" w:rsidRDefault="00746719">
            <w:pPr>
              <w:rPr>
                <w:sz w:val="24"/>
                <w:szCs w:val="24"/>
              </w:rPr>
            </w:pPr>
            <w:r>
              <w:t>The RAM disk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reason</w:t>
            </w:r>
          </w:p>
        </w:tc>
        <w:tc>
          <w:tcPr>
            <w:tcW w:w="0" w:type="auto"/>
            <w:vAlign w:val="center"/>
            <w:hideMark/>
          </w:tcPr>
          <w:p w:rsidR="00746719" w:rsidRDefault="00746719">
            <w:pPr>
              <w:rPr>
                <w:sz w:val="24"/>
                <w:szCs w:val="24"/>
              </w:rPr>
            </w:pPr>
            <w:r>
              <w:t>The reason for the current state of the instance (for example, shows “User Initiated [date]” when you stop or terminate the instance). Similar to the state-reason-code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requester-id</w:t>
            </w:r>
          </w:p>
        </w:tc>
        <w:tc>
          <w:tcPr>
            <w:tcW w:w="0" w:type="auto"/>
            <w:vAlign w:val="center"/>
            <w:hideMark/>
          </w:tcPr>
          <w:p w:rsidR="00746719" w:rsidRDefault="00746719">
            <w:pPr>
              <w:rPr>
                <w:sz w:val="24"/>
                <w:szCs w:val="24"/>
              </w:rPr>
            </w:pPr>
            <w:r>
              <w:t xml:space="preserve">The ID of the entity that launched the instance on your behalf (for example, AWS </w:t>
            </w:r>
            <w:r>
              <w:lastRenderedPageBreak/>
              <w:t>Management Console, Auto Scaling, and so on)</w:t>
            </w:r>
          </w:p>
        </w:tc>
        <w:tc>
          <w:tcPr>
            <w:tcW w:w="0" w:type="auto"/>
            <w:vAlign w:val="center"/>
            <w:hideMark/>
          </w:tcPr>
          <w:p w:rsidR="00746719" w:rsidRDefault="00746719">
            <w:pPr>
              <w:rPr>
                <w:sz w:val="24"/>
                <w:szCs w:val="24"/>
              </w:rPr>
            </w:pPr>
            <w:r>
              <w:lastRenderedPageBreak/>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reservation-id</w:t>
            </w:r>
          </w:p>
        </w:tc>
        <w:tc>
          <w:tcPr>
            <w:tcW w:w="0" w:type="auto"/>
            <w:vAlign w:val="center"/>
            <w:hideMark/>
          </w:tcPr>
          <w:p w:rsidR="00746719" w:rsidRDefault="00746719">
            <w:pPr>
              <w:rPr>
                <w:sz w:val="24"/>
                <w:szCs w:val="24"/>
              </w:rPr>
            </w:pPr>
            <w:r>
              <w:t>The ID of the instance’s reservation. A reservation ID is created any time you launch an instance. A reservation ID has a one-to-one relationship with an instance launch request, but can be associated with more than one instance if you launch multiple instances using the same launch request. For example, if you launch one instance, you’ll get one reservation ID. If you launch 10 instances using the same launch request, you’ll also get one reservation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root-device-name</w:t>
            </w:r>
          </w:p>
        </w:tc>
        <w:tc>
          <w:tcPr>
            <w:tcW w:w="0" w:type="auto"/>
            <w:vAlign w:val="center"/>
            <w:hideMark/>
          </w:tcPr>
          <w:p w:rsidR="00746719" w:rsidRDefault="00746719">
            <w:pPr>
              <w:rPr>
                <w:sz w:val="24"/>
                <w:szCs w:val="24"/>
              </w:rPr>
            </w:pPr>
            <w:r>
              <w:t>The name of the root device for the instance (for example, /dev/sda1).</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root-device-type</w:t>
            </w:r>
          </w:p>
        </w:tc>
        <w:tc>
          <w:tcPr>
            <w:tcW w:w="0" w:type="auto"/>
            <w:vAlign w:val="center"/>
            <w:hideMark/>
          </w:tcPr>
          <w:p w:rsidR="00746719" w:rsidRDefault="00746719">
            <w:pPr>
              <w:rPr>
                <w:sz w:val="24"/>
                <w:szCs w:val="24"/>
              </w:rPr>
            </w:pPr>
            <w:r>
              <w:t xml:space="preserve">The type of root device that the instance uses. Valid values: </w:t>
            </w:r>
            <w:r>
              <w:rPr>
                <w:rStyle w:val="fontname2"/>
              </w:rPr>
              <w:t>ebs</w:t>
            </w:r>
            <w:r>
              <w:t xml:space="preserve"> | </w:t>
            </w:r>
            <w:r>
              <w:rPr>
                <w:rStyle w:val="fontname2"/>
              </w:rPr>
              <w:t>instance-store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source-dest-check</w:t>
            </w:r>
          </w:p>
        </w:tc>
        <w:tc>
          <w:tcPr>
            <w:tcW w:w="0" w:type="auto"/>
            <w:vAlign w:val="center"/>
            <w:hideMark/>
          </w:tcPr>
          <w:p w:rsidR="00746719" w:rsidRDefault="00746719">
            <w:pPr>
              <w:rPr>
                <w:sz w:val="24"/>
                <w:szCs w:val="24"/>
              </w:rPr>
            </w:pPr>
            <w:r>
              <w:t xml:space="preserve">Indicates whether the instance performs source/destination checking. A value of true means that checking is </w:t>
            </w:r>
            <w:proofErr w:type="gramStart"/>
            <w:r>
              <w:t>enabled,</w:t>
            </w:r>
            <w:proofErr w:type="gramEnd"/>
            <w:r>
              <w:t xml:space="preserve"> and false means checking is disabled. The value must be false for the instance to perform network address translation (NAT) in your VPC.</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spot-instance-request-id</w:t>
            </w:r>
          </w:p>
        </w:tc>
        <w:tc>
          <w:tcPr>
            <w:tcW w:w="0" w:type="auto"/>
            <w:vAlign w:val="center"/>
            <w:hideMark/>
          </w:tcPr>
          <w:p w:rsidR="00746719" w:rsidRDefault="00746719">
            <w:pPr>
              <w:rPr>
                <w:sz w:val="24"/>
                <w:szCs w:val="24"/>
              </w:rPr>
            </w:pPr>
            <w:r>
              <w:t>The ID of the Spot Instance request.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state-reason-code</w:t>
            </w:r>
          </w:p>
        </w:tc>
        <w:tc>
          <w:tcPr>
            <w:tcW w:w="0" w:type="auto"/>
            <w:vAlign w:val="center"/>
            <w:hideMark/>
          </w:tcPr>
          <w:p w:rsidR="00746719" w:rsidRDefault="00746719">
            <w:pPr>
              <w:rPr>
                <w:sz w:val="24"/>
                <w:szCs w:val="24"/>
              </w:rPr>
            </w:pPr>
            <w:r>
              <w:t>The reason code for the state change.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state-reason-message</w:t>
            </w:r>
          </w:p>
        </w:tc>
        <w:tc>
          <w:tcPr>
            <w:tcW w:w="0" w:type="auto"/>
            <w:vAlign w:val="center"/>
            <w:hideMark/>
          </w:tcPr>
          <w:p w:rsidR="00746719" w:rsidRDefault="00746719">
            <w:pPr>
              <w:rPr>
                <w:sz w:val="24"/>
                <w:szCs w:val="24"/>
              </w:rPr>
            </w:pPr>
            <w:r>
              <w:t>A message that describes the state change.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subnet-id</w:t>
            </w:r>
          </w:p>
        </w:tc>
        <w:tc>
          <w:tcPr>
            <w:tcW w:w="0" w:type="auto"/>
            <w:vAlign w:val="center"/>
            <w:hideMark/>
          </w:tcPr>
          <w:p w:rsidR="00746719" w:rsidRDefault="00746719">
            <w:pPr>
              <w:rPr>
                <w:sz w:val="24"/>
                <w:szCs w:val="24"/>
              </w:rPr>
            </w:pPr>
            <w:r>
              <w:t>The ID of the subnet for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 xml:space="preserve">The key of a tag assigned to the resource. This filter is independent of the tag-value filter. For example, if you use both the filter “tag-key=Purpose” and the filter “tag-value=X”, you get any resources assigned both the tag key Purpose (regardless of what the tag’s value is), and the tag value X (regardless of what the tag’s key is). If you want </w:t>
            </w:r>
            <w:r>
              <w:lastRenderedPageBreak/>
              <w:t>to list only resources where Purpose is X, see the tag</w:t>
            </w:r>
            <w:proofErr w:type="gramStart"/>
            <w:r>
              <w:t>:key</w:t>
            </w:r>
            <w:proofErr w:type="gramEnd"/>
            <w:r>
              <w:t xml:space="preserve"> filter.</w:t>
            </w:r>
          </w:p>
        </w:tc>
        <w:tc>
          <w:tcPr>
            <w:tcW w:w="0" w:type="auto"/>
            <w:vAlign w:val="center"/>
            <w:hideMark/>
          </w:tcPr>
          <w:p w:rsidR="00746719" w:rsidRDefault="00746719">
            <w:pPr>
              <w:rPr>
                <w:sz w:val="24"/>
                <w:szCs w:val="24"/>
              </w:rPr>
            </w:pPr>
            <w:r>
              <w:lastRenderedPageBreak/>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virtualization-type</w:t>
            </w:r>
          </w:p>
        </w:tc>
        <w:tc>
          <w:tcPr>
            <w:tcW w:w="0" w:type="auto"/>
            <w:vAlign w:val="center"/>
            <w:hideMark/>
          </w:tcPr>
          <w:p w:rsidR="00746719" w:rsidRDefault="00746719">
            <w:pPr>
              <w:rPr>
                <w:sz w:val="24"/>
                <w:szCs w:val="24"/>
              </w:rPr>
            </w:pPr>
            <w:r>
              <w:t xml:space="preserve">The virtualization type of the instance. Valid values: </w:t>
            </w:r>
            <w:r>
              <w:rPr>
                <w:rStyle w:val="fontname2"/>
              </w:rPr>
              <w:t>paravirtual</w:t>
            </w:r>
            <w:r>
              <w:t xml:space="preserve"> | </w:t>
            </w:r>
            <w:r>
              <w:rPr>
                <w:rStyle w:val="fontname2"/>
              </w:rPr>
              <w:t>hvm</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vpc-id</w:t>
            </w:r>
          </w:p>
        </w:tc>
        <w:tc>
          <w:tcPr>
            <w:tcW w:w="0" w:type="auto"/>
            <w:vAlign w:val="center"/>
            <w:hideMark/>
          </w:tcPr>
          <w:p w:rsidR="00746719" w:rsidRDefault="00746719">
            <w:pPr>
              <w:rPr>
                <w:sz w:val="24"/>
                <w:szCs w:val="24"/>
              </w:rPr>
            </w:pPr>
            <w:r>
              <w:t>The ID of the VPC that the instance is running in.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hypervisor</w:t>
            </w:r>
          </w:p>
        </w:tc>
        <w:tc>
          <w:tcPr>
            <w:tcW w:w="0" w:type="auto"/>
            <w:vAlign w:val="center"/>
            <w:hideMark/>
          </w:tcPr>
          <w:p w:rsidR="00746719" w:rsidRDefault="00746719">
            <w:pPr>
              <w:rPr>
                <w:sz w:val="24"/>
                <w:szCs w:val="24"/>
              </w:rPr>
            </w:pPr>
            <w:r>
              <w:t xml:space="preserve">The hypervisor type of the instance. Valid values: </w:t>
            </w:r>
            <w:r>
              <w:rPr>
                <w:rStyle w:val="fontname2"/>
              </w:rPr>
              <w:t>ovm</w:t>
            </w:r>
            <w:r>
              <w:t xml:space="preserve"> | </w:t>
            </w:r>
            <w:r>
              <w:rPr>
                <w:rStyle w:val="fontname2"/>
              </w:rPr>
              <w:t>xen</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network-interface.description</w:t>
            </w:r>
          </w:p>
        </w:tc>
        <w:tc>
          <w:tcPr>
            <w:tcW w:w="0" w:type="auto"/>
            <w:vAlign w:val="center"/>
            <w:hideMark/>
          </w:tcPr>
          <w:p w:rsidR="00746719" w:rsidRDefault="00746719">
            <w:pPr>
              <w:rPr>
                <w:sz w:val="24"/>
                <w:szCs w:val="24"/>
              </w:rPr>
            </w:pPr>
            <w:r>
              <w:t>The description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network-interface.subnet-id</w:t>
            </w:r>
          </w:p>
        </w:tc>
        <w:tc>
          <w:tcPr>
            <w:tcW w:w="0" w:type="auto"/>
            <w:vAlign w:val="center"/>
            <w:hideMark/>
          </w:tcPr>
          <w:p w:rsidR="00746719" w:rsidRDefault="00746719">
            <w:pPr>
              <w:rPr>
                <w:sz w:val="24"/>
                <w:szCs w:val="24"/>
              </w:rPr>
            </w:pPr>
            <w:r>
              <w:t>The ID of the subnet for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network-interface.vpc-id</w:t>
            </w:r>
          </w:p>
        </w:tc>
        <w:tc>
          <w:tcPr>
            <w:tcW w:w="0" w:type="auto"/>
            <w:vAlign w:val="center"/>
            <w:hideMark/>
          </w:tcPr>
          <w:p w:rsidR="00746719" w:rsidRDefault="00746719">
            <w:pPr>
              <w:rPr>
                <w:sz w:val="24"/>
                <w:szCs w:val="24"/>
              </w:rPr>
            </w:pPr>
            <w:r>
              <w:t>The ID of the VPC for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network-interface.network-interface.id</w:t>
            </w:r>
          </w:p>
        </w:tc>
        <w:tc>
          <w:tcPr>
            <w:tcW w:w="0" w:type="auto"/>
            <w:vAlign w:val="center"/>
            <w:hideMark/>
          </w:tcPr>
          <w:p w:rsidR="00746719" w:rsidRDefault="00746719">
            <w:pPr>
              <w:rPr>
                <w:sz w:val="24"/>
                <w:szCs w:val="24"/>
              </w:rPr>
            </w:pPr>
            <w:r>
              <w:t>The ID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network-interface.owner-id</w:t>
            </w:r>
          </w:p>
        </w:tc>
        <w:tc>
          <w:tcPr>
            <w:tcW w:w="0" w:type="auto"/>
            <w:vAlign w:val="center"/>
            <w:hideMark/>
          </w:tcPr>
          <w:p w:rsidR="00746719" w:rsidRDefault="00746719">
            <w:pPr>
              <w:rPr>
                <w:sz w:val="24"/>
                <w:szCs w:val="24"/>
              </w:rPr>
            </w:pPr>
            <w:r>
              <w:t>The ID of the owner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network-interface.availability-zone</w:t>
            </w:r>
          </w:p>
        </w:tc>
        <w:tc>
          <w:tcPr>
            <w:tcW w:w="0" w:type="auto"/>
            <w:vAlign w:val="center"/>
            <w:hideMark/>
          </w:tcPr>
          <w:p w:rsidR="00746719" w:rsidRDefault="00746719">
            <w:pPr>
              <w:rPr>
                <w:sz w:val="24"/>
                <w:szCs w:val="24"/>
              </w:rPr>
            </w:pPr>
            <w:r>
              <w:t>The availability zone for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network-interface.requester-id</w:t>
            </w:r>
          </w:p>
        </w:tc>
        <w:tc>
          <w:tcPr>
            <w:tcW w:w="0" w:type="auto"/>
            <w:vAlign w:val="center"/>
            <w:hideMark/>
          </w:tcPr>
          <w:p w:rsidR="00746719" w:rsidRDefault="00746719">
            <w:pPr>
              <w:rPr>
                <w:sz w:val="24"/>
                <w:szCs w:val="24"/>
              </w:rPr>
            </w:pPr>
            <w:r>
              <w:t>The requester ID for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network-interface.requester-managed</w:t>
            </w:r>
          </w:p>
        </w:tc>
        <w:tc>
          <w:tcPr>
            <w:tcW w:w="0" w:type="auto"/>
            <w:vAlign w:val="center"/>
            <w:hideMark/>
          </w:tcPr>
          <w:p w:rsidR="00746719" w:rsidRDefault="00746719">
            <w:pPr>
              <w:rPr>
                <w:sz w:val="24"/>
                <w:szCs w:val="24"/>
              </w:rPr>
            </w:pPr>
            <w:r>
              <w:t>Indicates whether the network interface is being managed by AWS.</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network-interface.status</w:t>
            </w:r>
          </w:p>
        </w:tc>
        <w:tc>
          <w:tcPr>
            <w:tcW w:w="0" w:type="auto"/>
            <w:vAlign w:val="center"/>
            <w:hideMark/>
          </w:tcPr>
          <w:p w:rsidR="00746719" w:rsidRDefault="00746719">
            <w:pPr>
              <w:rPr>
                <w:sz w:val="24"/>
                <w:szCs w:val="24"/>
              </w:rPr>
            </w:pPr>
            <w:r>
              <w:t xml:space="preserve">The status of the network interface. Valid values: </w:t>
            </w:r>
            <w:r>
              <w:rPr>
                <w:rStyle w:val="fontname2"/>
              </w:rPr>
              <w:t>available</w:t>
            </w:r>
            <w:r>
              <w:t xml:space="preserve"> | </w:t>
            </w:r>
            <w:r>
              <w:rPr>
                <w:rStyle w:val="fontname2"/>
              </w:rPr>
              <w:t>in-use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network-interface.mac-address</w:t>
            </w:r>
          </w:p>
        </w:tc>
        <w:tc>
          <w:tcPr>
            <w:tcW w:w="0" w:type="auto"/>
            <w:vAlign w:val="center"/>
            <w:hideMark/>
          </w:tcPr>
          <w:p w:rsidR="00746719" w:rsidRDefault="00746719">
            <w:pPr>
              <w:rPr>
                <w:sz w:val="24"/>
                <w:szCs w:val="24"/>
              </w:rPr>
            </w:pPr>
            <w:r>
              <w:t xml:space="preserve">The MAC address of the network interface. Valid values: </w:t>
            </w:r>
            <w:r>
              <w:rPr>
                <w:rStyle w:val="fontname2"/>
              </w:rPr>
              <w:t>available</w:t>
            </w:r>
            <w:r>
              <w:t xml:space="preserve"> | </w:t>
            </w:r>
            <w:r>
              <w:rPr>
                <w:rStyle w:val="fontname2"/>
              </w:rPr>
              <w:t>in-use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network-interface-private-dns-name</w:t>
            </w:r>
          </w:p>
        </w:tc>
        <w:tc>
          <w:tcPr>
            <w:tcW w:w="0" w:type="auto"/>
            <w:vAlign w:val="center"/>
            <w:hideMark/>
          </w:tcPr>
          <w:p w:rsidR="00746719" w:rsidRDefault="00746719">
            <w:pPr>
              <w:rPr>
                <w:sz w:val="24"/>
                <w:szCs w:val="24"/>
              </w:rPr>
            </w:pPr>
            <w:r>
              <w:t>The private DNS name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network-interface.source-destination-check</w:t>
            </w:r>
          </w:p>
        </w:tc>
        <w:tc>
          <w:tcPr>
            <w:tcW w:w="0" w:type="auto"/>
            <w:vAlign w:val="center"/>
            <w:hideMark/>
          </w:tcPr>
          <w:p w:rsidR="00746719" w:rsidRDefault="00746719">
            <w:pPr>
              <w:rPr>
                <w:sz w:val="24"/>
                <w:szCs w:val="24"/>
              </w:rPr>
            </w:pPr>
            <w:r>
              <w:t>Whether the network interface performs source/destination checking. A value of true means checking is enabled, and false means checking is disabled. The value must be false for the network interface to perform network address translation (NAT) in your VPC.</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network-interface.group-id</w:t>
            </w:r>
          </w:p>
        </w:tc>
        <w:tc>
          <w:tcPr>
            <w:tcW w:w="0" w:type="auto"/>
            <w:vAlign w:val="center"/>
            <w:hideMark/>
          </w:tcPr>
          <w:p w:rsidR="00746719" w:rsidRDefault="00746719">
            <w:pPr>
              <w:rPr>
                <w:sz w:val="24"/>
                <w:szCs w:val="24"/>
              </w:rPr>
            </w:pPr>
            <w:r>
              <w:t>The ID of a security group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network-interface.group-name</w:t>
            </w:r>
          </w:p>
        </w:tc>
        <w:tc>
          <w:tcPr>
            <w:tcW w:w="0" w:type="auto"/>
            <w:vAlign w:val="center"/>
            <w:hideMark/>
          </w:tcPr>
          <w:p w:rsidR="00746719" w:rsidRDefault="00746719">
            <w:pPr>
              <w:rPr>
                <w:sz w:val="24"/>
                <w:szCs w:val="24"/>
              </w:rPr>
            </w:pPr>
            <w:r>
              <w:t>The name of a security group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network-interface.attachment.attachment-id</w:t>
            </w:r>
          </w:p>
        </w:tc>
        <w:tc>
          <w:tcPr>
            <w:tcW w:w="0" w:type="auto"/>
            <w:vAlign w:val="center"/>
            <w:hideMark/>
          </w:tcPr>
          <w:p w:rsidR="00746719" w:rsidRDefault="00746719">
            <w:pPr>
              <w:rPr>
                <w:sz w:val="24"/>
                <w:szCs w:val="24"/>
              </w:rPr>
            </w:pPr>
            <w:r>
              <w:t>The ID of the interface attachment.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network-interface.attachment.instance-id</w:t>
            </w:r>
          </w:p>
        </w:tc>
        <w:tc>
          <w:tcPr>
            <w:tcW w:w="0" w:type="auto"/>
            <w:vAlign w:val="center"/>
            <w:hideMark/>
          </w:tcPr>
          <w:p w:rsidR="00746719" w:rsidRDefault="00746719">
            <w:pPr>
              <w:rPr>
                <w:sz w:val="24"/>
                <w:szCs w:val="24"/>
              </w:rPr>
            </w:pPr>
            <w:r>
              <w:t>The ID of the instance to which the network interface is attached.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network-interface.attachment.instance-owner-id</w:t>
            </w:r>
          </w:p>
        </w:tc>
        <w:tc>
          <w:tcPr>
            <w:tcW w:w="0" w:type="auto"/>
            <w:vAlign w:val="center"/>
            <w:hideMark/>
          </w:tcPr>
          <w:p w:rsidR="00746719" w:rsidRDefault="00746719">
            <w:pPr>
              <w:rPr>
                <w:sz w:val="24"/>
                <w:szCs w:val="24"/>
              </w:rPr>
            </w:pPr>
            <w:r>
              <w:t>The owner ID of the instance to which the network interface is attached.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network-interface.addresses.private-ip-address</w:t>
            </w:r>
          </w:p>
        </w:tc>
        <w:tc>
          <w:tcPr>
            <w:tcW w:w="0" w:type="auto"/>
            <w:vAlign w:val="center"/>
            <w:hideMark/>
          </w:tcPr>
          <w:p w:rsidR="00746719" w:rsidRDefault="00746719">
            <w:pPr>
              <w:rPr>
                <w:sz w:val="24"/>
                <w:szCs w:val="24"/>
              </w:rPr>
            </w:pPr>
            <w:r>
              <w:t>The private IP address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network-interface.attachment.device-index</w:t>
            </w:r>
          </w:p>
        </w:tc>
        <w:tc>
          <w:tcPr>
            <w:tcW w:w="0" w:type="auto"/>
            <w:vAlign w:val="center"/>
            <w:hideMark/>
          </w:tcPr>
          <w:p w:rsidR="00746719" w:rsidRDefault="00746719">
            <w:pPr>
              <w:rPr>
                <w:sz w:val="24"/>
                <w:szCs w:val="24"/>
              </w:rPr>
            </w:pPr>
            <w:r>
              <w:t>The device index to which the network interface is attached.</w:t>
            </w:r>
          </w:p>
        </w:tc>
        <w:tc>
          <w:tcPr>
            <w:tcW w:w="0" w:type="auto"/>
            <w:vAlign w:val="center"/>
            <w:hideMark/>
          </w:tcPr>
          <w:p w:rsidR="00746719" w:rsidRDefault="00746719">
            <w:pPr>
              <w:rPr>
                <w:sz w:val="24"/>
                <w:szCs w:val="24"/>
              </w:rPr>
            </w:pPr>
            <w:r>
              <w:t>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network-interface.attachment.status</w:t>
            </w:r>
          </w:p>
        </w:tc>
        <w:tc>
          <w:tcPr>
            <w:tcW w:w="0" w:type="auto"/>
            <w:vAlign w:val="center"/>
            <w:hideMark/>
          </w:tcPr>
          <w:p w:rsidR="00746719" w:rsidRDefault="00746719">
            <w:pPr>
              <w:rPr>
                <w:sz w:val="24"/>
                <w:szCs w:val="24"/>
              </w:rPr>
            </w:pPr>
            <w:r>
              <w:t xml:space="preserve">The status of the attachment. Valid values: </w:t>
            </w:r>
            <w:r>
              <w:rPr>
                <w:rStyle w:val="fontname2"/>
              </w:rPr>
              <w:t>attaching</w:t>
            </w:r>
            <w:r>
              <w:t xml:space="preserve"> | </w:t>
            </w:r>
            <w:r>
              <w:rPr>
                <w:rStyle w:val="fontname2"/>
              </w:rPr>
              <w:t>attached</w:t>
            </w:r>
            <w:r>
              <w:t xml:space="preserve"> | </w:t>
            </w:r>
            <w:r>
              <w:rPr>
                <w:rStyle w:val="fontname2"/>
              </w:rPr>
              <w:t>detaching</w:t>
            </w:r>
            <w:r>
              <w:t xml:space="preserve"> | </w:t>
            </w:r>
            <w:r>
              <w:rPr>
                <w:rStyle w:val="fontname2"/>
              </w:rPr>
              <w:lastRenderedPageBreak/>
              <w:t>detached</w:t>
            </w:r>
            <w:r>
              <w:t>.</w:t>
            </w:r>
          </w:p>
        </w:tc>
        <w:tc>
          <w:tcPr>
            <w:tcW w:w="0" w:type="auto"/>
            <w:vAlign w:val="center"/>
            <w:hideMark/>
          </w:tcPr>
          <w:p w:rsidR="00746719" w:rsidRDefault="00746719">
            <w:pPr>
              <w:rPr>
                <w:sz w:val="24"/>
                <w:szCs w:val="24"/>
              </w:rPr>
            </w:pPr>
            <w:r>
              <w:lastRenderedPageBreak/>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network-interface.attachment.attach-time</w:t>
            </w:r>
          </w:p>
        </w:tc>
        <w:tc>
          <w:tcPr>
            <w:tcW w:w="0" w:type="auto"/>
            <w:vAlign w:val="center"/>
            <w:hideMark/>
          </w:tcPr>
          <w:p w:rsidR="00746719" w:rsidRDefault="00746719">
            <w:pPr>
              <w:rPr>
                <w:sz w:val="24"/>
                <w:szCs w:val="24"/>
              </w:rPr>
            </w:pPr>
            <w:r>
              <w:t>The time that the network interface was attached to an instance.</w:t>
            </w:r>
          </w:p>
        </w:tc>
        <w:tc>
          <w:tcPr>
            <w:tcW w:w="0" w:type="auto"/>
            <w:vAlign w:val="center"/>
            <w:hideMark/>
          </w:tcPr>
          <w:p w:rsidR="00746719" w:rsidRDefault="00746719">
            <w:pPr>
              <w:rPr>
                <w:sz w:val="24"/>
                <w:szCs w:val="24"/>
              </w:rPr>
            </w:pPr>
            <w:r>
              <w:t>Date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network-interface.attachment.delete-on-termination</w:t>
            </w:r>
          </w:p>
        </w:tc>
        <w:tc>
          <w:tcPr>
            <w:tcW w:w="0" w:type="auto"/>
            <w:vAlign w:val="center"/>
            <w:hideMark/>
          </w:tcPr>
          <w:p w:rsidR="00746719" w:rsidRDefault="00746719">
            <w:pPr>
              <w:rPr>
                <w:sz w:val="24"/>
                <w:szCs w:val="24"/>
              </w:rPr>
            </w:pPr>
            <w:r>
              <w:t>Specifies whether the attachment is deleted when an instance is terminated.</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network-interface.addresses.primary</w:t>
            </w:r>
          </w:p>
        </w:tc>
        <w:tc>
          <w:tcPr>
            <w:tcW w:w="0" w:type="auto"/>
            <w:vAlign w:val="center"/>
            <w:hideMark/>
          </w:tcPr>
          <w:p w:rsidR="00746719" w:rsidRDefault="00746719">
            <w:pPr>
              <w:rPr>
                <w:sz w:val="24"/>
                <w:szCs w:val="24"/>
              </w:rPr>
            </w:pPr>
            <w:r>
              <w:t>Specifies whether the IP address of the network interface is the primary private IP address.</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network-interface.addresses.association.public-ip</w:t>
            </w:r>
          </w:p>
        </w:tc>
        <w:tc>
          <w:tcPr>
            <w:tcW w:w="0" w:type="auto"/>
            <w:vAlign w:val="center"/>
            <w:hideMark/>
          </w:tcPr>
          <w:p w:rsidR="00746719" w:rsidRDefault="00746719">
            <w:pPr>
              <w:rPr>
                <w:sz w:val="24"/>
                <w:szCs w:val="24"/>
              </w:rPr>
            </w:pPr>
            <w:r>
              <w:t>The ID of the association of an Elastic IP address with a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network-interface.addresses.association.ip-owner-id</w:t>
            </w:r>
          </w:p>
        </w:tc>
        <w:tc>
          <w:tcPr>
            <w:tcW w:w="0" w:type="auto"/>
            <w:vAlign w:val="center"/>
            <w:hideMark/>
          </w:tcPr>
          <w:p w:rsidR="00746719" w:rsidRDefault="00746719">
            <w:pPr>
              <w:rPr>
                <w:sz w:val="24"/>
                <w:szCs w:val="24"/>
              </w:rPr>
            </w:pPr>
            <w:r>
              <w:t>The owner ID of the private IP address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association.public-ip</w:t>
            </w:r>
          </w:p>
        </w:tc>
        <w:tc>
          <w:tcPr>
            <w:tcW w:w="0" w:type="auto"/>
            <w:vAlign w:val="center"/>
            <w:hideMark/>
          </w:tcPr>
          <w:p w:rsidR="00746719" w:rsidRDefault="00746719">
            <w:pPr>
              <w:rPr>
                <w:sz w:val="24"/>
                <w:szCs w:val="24"/>
              </w:rPr>
            </w:pPr>
            <w:r>
              <w:t>The address of the Elastic IP address bound to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association.ip-owner-id</w:t>
            </w:r>
          </w:p>
        </w:tc>
        <w:tc>
          <w:tcPr>
            <w:tcW w:w="0" w:type="auto"/>
            <w:vAlign w:val="center"/>
            <w:hideMark/>
          </w:tcPr>
          <w:p w:rsidR="00746719" w:rsidRDefault="00746719">
            <w:pPr>
              <w:rPr>
                <w:sz w:val="24"/>
                <w:szCs w:val="24"/>
              </w:rPr>
            </w:pPr>
            <w:r>
              <w:t>The owner of the Elastic IP address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association.allocation-id</w:t>
            </w:r>
          </w:p>
        </w:tc>
        <w:tc>
          <w:tcPr>
            <w:tcW w:w="0" w:type="auto"/>
            <w:vAlign w:val="center"/>
            <w:hideMark/>
          </w:tcPr>
          <w:p w:rsidR="00746719" w:rsidRDefault="00746719">
            <w:pPr>
              <w:rPr>
                <w:sz w:val="24"/>
                <w:szCs w:val="24"/>
              </w:rPr>
            </w:pPr>
            <w:r>
              <w:t>The allocation ID returned when you allocated the Elastic IP address for your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association.association-id</w:t>
            </w:r>
          </w:p>
        </w:tc>
        <w:tc>
          <w:tcPr>
            <w:tcW w:w="0" w:type="auto"/>
            <w:vAlign w:val="center"/>
            <w:hideMark/>
          </w:tcPr>
          <w:p w:rsidR="00746719" w:rsidRDefault="00746719">
            <w:pPr>
              <w:rPr>
                <w:sz w:val="24"/>
                <w:szCs w:val="24"/>
              </w:rPr>
            </w:pPr>
            <w:r>
              <w:t>The association ID returned when the network interface was associated with an IP address.</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Get-EC2InstanceStatus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9388"/>
        <w:gridCol w:w="1658"/>
      </w:tblGrid>
      <w:tr w:rsidR="00746719" w:rsidTr="00746719">
        <w:trPr>
          <w:tblHeader/>
          <w:tblCellSpacing w:w="15" w:type="dxa"/>
        </w:trPr>
        <w:tc>
          <w:tcPr>
            <w:tcW w:w="0" w:type="auto"/>
            <w:hideMark/>
          </w:tcPr>
          <w:p w:rsidR="00746719" w:rsidRDefault="00746719">
            <w:pPr>
              <w:pStyle w:val="tab-left"/>
              <w:jc w:val="center"/>
              <w:rPr>
                <w:b/>
                <w:bCs/>
              </w:rPr>
            </w:pPr>
            <w:r>
              <w:rPr>
                <w:b/>
                <w:bCs/>
              </w:rPr>
              <w:lastRenderedPageBreak/>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availability-zone</w:t>
            </w:r>
          </w:p>
        </w:tc>
        <w:tc>
          <w:tcPr>
            <w:tcW w:w="0" w:type="auto"/>
            <w:vAlign w:val="center"/>
            <w:hideMark/>
          </w:tcPr>
          <w:p w:rsidR="00746719" w:rsidRDefault="00746719">
            <w:pPr>
              <w:rPr>
                <w:sz w:val="24"/>
                <w:szCs w:val="24"/>
              </w:rPr>
            </w:pPr>
            <w:r>
              <w:t>The availability zone of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event.code</w:t>
            </w:r>
          </w:p>
        </w:tc>
        <w:tc>
          <w:tcPr>
            <w:tcW w:w="0" w:type="auto"/>
            <w:vAlign w:val="center"/>
            <w:hideMark/>
          </w:tcPr>
          <w:p w:rsidR="00746719" w:rsidRDefault="00746719">
            <w:pPr>
              <w:rPr>
                <w:sz w:val="24"/>
                <w:szCs w:val="24"/>
              </w:rPr>
            </w:pPr>
            <w:r>
              <w:t xml:space="preserve">The code identifying the type of event. Valid values: </w:t>
            </w:r>
            <w:r>
              <w:rPr>
                <w:rStyle w:val="fontname2"/>
              </w:rPr>
              <w:t>instance-reboot</w:t>
            </w:r>
            <w:r>
              <w:t xml:space="preserve"> | </w:t>
            </w:r>
            <w:r>
              <w:rPr>
                <w:rStyle w:val="fontname2"/>
              </w:rPr>
              <w:t>system-reboot</w:t>
            </w:r>
            <w:r>
              <w:t xml:space="preserve"> | </w:t>
            </w:r>
            <w:r>
              <w:rPr>
                <w:rStyle w:val="fontname2"/>
              </w:rPr>
              <w:t>system-maintenance</w:t>
            </w:r>
            <w:r>
              <w:t xml:space="preserve"> | </w:t>
            </w:r>
            <w:r>
              <w:rPr>
                <w:rStyle w:val="fontname2"/>
              </w:rPr>
              <w:t>instance-retirement</w:t>
            </w:r>
            <w:r>
              <w:t xml:space="preserve"> | </w:t>
            </w:r>
            <w:r>
              <w:rPr>
                <w:rStyle w:val="fontname2"/>
              </w:rPr>
              <w:t>instance-stop</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event.description</w:t>
            </w:r>
          </w:p>
        </w:tc>
        <w:tc>
          <w:tcPr>
            <w:tcW w:w="0" w:type="auto"/>
            <w:vAlign w:val="center"/>
            <w:hideMark/>
          </w:tcPr>
          <w:p w:rsidR="00746719" w:rsidRDefault="00746719">
            <w:pPr>
              <w:rPr>
                <w:sz w:val="24"/>
                <w:szCs w:val="24"/>
              </w:rPr>
            </w:pPr>
            <w:r>
              <w:t>A description of the event.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event.not-after</w:t>
            </w:r>
          </w:p>
        </w:tc>
        <w:tc>
          <w:tcPr>
            <w:tcW w:w="0" w:type="auto"/>
            <w:vAlign w:val="center"/>
            <w:hideMark/>
          </w:tcPr>
          <w:p w:rsidR="00746719" w:rsidRDefault="00746719">
            <w:pPr>
              <w:rPr>
                <w:sz w:val="24"/>
                <w:szCs w:val="24"/>
              </w:rPr>
            </w:pPr>
            <w:r>
              <w:t>The latest end time for the scheduled event.</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event.not-before</w:t>
            </w:r>
          </w:p>
        </w:tc>
        <w:tc>
          <w:tcPr>
            <w:tcW w:w="0" w:type="auto"/>
            <w:vAlign w:val="center"/>
            <w:hideMark/>
          </w:tcPr>
          <w:p w:rsidR="00746719" w:rsidRDefault="00746719">
            <w:pPr>
              <w:rPr>
                <w:sz w:val="24"/>
                <w:szCs w:val="24"/>
              </w:rPr>
            </w:pPr>
            <w:r>
              <w:t>The earliest start time for the scheduled event.</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instance-state-name</w:t>
            </w:r>
          </w:p>
        </w:tc>
        <w:tc>
          <w:tcPr>
            <w:tcW w:w="0" w:type="auto"/>
            <w:vAlign w:val="center"/>
            <w:hideMark/>
          </w:tcPr>
          <w:p w:rsidR="00746719" w:rsidRDefault="00746719">
            <w:pPr>
              <w:rPr>
                <w:sz w:val="24"/>
                <w:szCs w:val="24"/>
              </w:rPr>
            </w:pPr>
            <w:r>
              <w:t xml:space="preserve">The state of the instance. Valid values: </w:t>
            </w:r>
            <w:r>
              <w:rPr>
                <w:rStyle w:val="fontname2"/>
              </w:rPr>
              <w:t>pending</w:t>
            </w:r>
            <w:r>
              <w:t xml:space="preserve"> | </w:t>
            </w:r>
            <w:r>
              <w:rPr>
                <w:rStyle w:val="fontname2"/>
              </w:rPr>
              <w:t>running</w:t>
            </w:r>
            <w:r>
              <w:t xml:space="preserve"> | </w:t>
            </w:r>
            <w:r>
              <w:rPr>
                <w:rStyle w:val="fontname2"/>
              </w:rPr>
              <w:t>shutting-down</w:t>
            </w:r>
            <w:r>
              <w:t xml:space="preserve"> | </w:t>
            </w:r>
            <w:r>
              <w:rPr>
                <w:rStyle w:val="fontname2"/>
              </w:rPr>
              <w:t>terminated</w:t>
            </w:r>
            <w:r>
              <w:t xml:space="preserve"> | </w:t>
            </w:r>
            <w:r>
              <w:rPr>
                <w:rStyle w:val="fontname2"/>
              </w:rPr>
              <w:t>stopping</w:t>
            </w:r>
            <w:r>
              <w:t xml:space="preserve"> | </w:t>
            </w:r>
            <w:r>
              <w:rPr>
                <w:rStyle w:val="fontname2"/>
              </w:rPr>
              <w:t>stopped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instance-state-code</w:t>
            </w:r>
          </w:p>
        </w:tc>
        <w:tc>
          <w:tcPr>
            <w:tcW w:w="0" w:type="auto"/>
            <w:vAlign w:val="center"/>
            <w:hideMark/>
          </w:tcPr>
          <w:p w:rsidR="00746719" w:rsidRDefault="00746719">
            <w:pPr>
              <w:rPr>
                <w:sz w:val="24"/>
                <w:szCs w:val="24"/>
              </w:rPr>
            </w:pPr>
            <w:r>
              <w:t xml:space="preserve">A code representing the state of the instance. The high byte is an opaque internal value and should be ignored. The low byte is set based on the state represented. Valid values: </w:t>
            </w:r>
            <w:r>
              <w:rPr>
                <w:rStyle w:val="fontname2"/>
              </w:rPr>
              <w:t>0</w:t>
            </w:r>
            <w:r>
              <w:t xml:space="preserve"> (pending) | </w:t>
            </w:r>
            <w:r>
              <w:rPr>
                <w:rStyle w:val="fontname2"/>
              </w:rPr>
              <w:t>16</w:t>
            </w:r>
            <w:r>
              <w:t xml:space="preserve"> (running) | </w:t>
            </w:r>
            <w:r>
              <w:rPr>
                <w:rStyle w:val="fontname2"/>
              </w:rPr>
              <w:t>32</w:t>
            </w:r>
            <w:r>
              <w:t xml:space="preserve"> (shutting-down) | </w:t>
            </w:r>
            <w:r>
              <w:rPr>
                <w:rStyle w:val="fontname2"/>
              </w:rPr>
              <w:t>48</w:t>
            </w:r>
            <w:r>
              <w:t xml:space="preserve"> (terminated) | </w:t>
            </w:r>
            <w:r>
              <w:rPr>
                <w:rStyle w:val="fontname2"/>
              </w:rPr>
              <w:t>64</w:t>
            </w:r>
            <w:r>
              <w:t xml:space="preserve"> (stopping) | </w:t>
            </w:r>
            <w:r>
              <w:rPr>
                <w:rStyle w:val="fontname2"/>
              </w:rPr>
              <w:t>80</w:t>
            </w:r>
            <w:r>
              <w:t xml:space="preserve"> (stopped).</w:t>
            </w:r>
          </w:p>
        </w:tc>
        <w:tc>
          <w:tcPr>
            <w:tcW w:w="0" w:type="auto"/>
            <w:vAlign w:val="center"/>
            <w:hideMark/>
          </w:tcPr>
          <w:p w:rsidR="00746719" w:rsidRDefault="00746719">
            <w:pPr>
              <w:rPr>
                <w:sz w:val="24"/>
                <w:szCs w:val="24"/>
              </w:rPr>
            </w:pPr>
            <w:r>
              <w:t>Integer (16-bit unsigned 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system-status.status</w:t>
            </w:r>
          </w:p>
        </w:tc>
        <w:tc>
          <w:tcPr>
            <w:tcW w:w="0" w:type="auto"/>
            <w:vAlign w:val="center"/>
            <w:hideMark/>
          </w:tcPr>
          <w:p w:rsidR="00746719" w:rsidRDefault="00746719">
            <w:pPr>
              <w:rPr>
                <w:sz w:val="24"/>
                <w:szCs w:val="24"/>
              </w:rPr>
            </w:pPr>
            <w:r>
              <w:t xml:space="preserve">The system status of the instance. Valid values: </w:t>
            </w:r>
            <w:r>
              <w:rPr>
                <w:rStyle w:val="fontname2"/>
              </w:rPr>
              <w:t>ok</w:t>
            </w:r>
            <w:r>
              <w:t xml:space="preserve"> | </w:t>
            </w:r>
            <w:r>
              <w:rPr>
                <w:rStyle w:val="fontname2"/>
              </w:rPr>
              <w:t>impaired</w:t>
            </w:r>
            <w:r>
              <w:t xml:space="preserve"> | </w:t>
            </w:r>
            <w:r>
              <w:rPr>
                <w:rStyle w:val="fontname2"/>
              </w:rPr>
              <w:t>initializing</w:t>
            </w:r>
            <w:r>
              <w:t xml:space="preserve"> | </w:t>
            </w:r>
            <w:r>
              <w:rPr>
                <w:rStyle w:val="fontname2"/>
              </w:rPr>
              <w:t>insufficient-data</w:t>
            </w:r>
            <w:r>
              <w:t xml:space="preserve"> | </w:t>
            </w:r>
            <w:r>
              <w:rPr>
                <w:rStyle w:val="fontname2"/>
              </w:rPr>
              <w:t>not-applicable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system-status.reachability</w:t>
            </w:r>
          </w:p>
        </w:tc>
        <w:tc>
          <w:tcPr>
            <w:tcW w:w="0" w:type="auto"/>
            <w:vAlign w:val="center"/>
            <w:hideMark/>
          </w:tcPr>
          <w:p w:rsidR="00746719" w:rsidRDefault="00746719">
            <w:pPr>
              <w:rPr>
                <w:sz w:val="24"/>
                <w:szCs w:val="24"/>
              </w:rPr>
            </w:pPr>
            <w:r>
              <w:t xml:space="preserve">Filters on system status where the name is reachability. Valid values: </w:t>
            </w:r>
            <w:r>
              <w:rPr>
                <w:rStyle w:val="fontname2"/>
              </w:rPr>
              <w:t>passed</w:t>
            </w:r>
            <w:r>
              <w:t xml:space="preserve"> | </w:t>
            </w:r>
            <w:r>
              <w:rPr>
                <w:rStyle w:val="fontname2"/>
              </w:rPr>
              <w:t>failed</w:t>
            </w:r>
            <w:r>
              <w:t xml:space="preserve"> | </w:t>
            </w:r>
            <w:r>
              <w:rPr>
                <w:rStyle w:val="fontname2"/>
              </w:rPr>
              <w:t>initializing</w:t>
            </w:r>
            <w:r>
              <w:t xml:space="preserve"> | </w:t>
            </w:r>
            <w:r>
              <w:rPr>
                <w:rStyle w:val="fontname2"/>
              </w:rPr>
              <w:t>insufficient-data</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instance-status.status</w:t>
            </w:r>
          </w:p>
        </w:tc>
        <w:tc>
          <w:tcPr>
            <w:tcW w:w="0" w:type="auto"/>
            <w:vAlign w:val="center"/>
            <w:hideMark/>
          </w:tcPr>
          <w:p w:rsidR="00746719" w:rsidRDefault="00746719">
            <w:pPr>
              <w:rPr>
                <w:sz w:val="24"/>
                <w:szCs w:val="24"/>
              </w:rPr>
            </w:pPr>
            <w:r>
              <w:t xml:space="preserve">The status of the instance. Valid values: </w:t>
            </w:r>
            <w:r>
              <w:rPr>
                <w:rStyle w:val="fontname2"/>
              </w:rPr>
              <w:t>ok</w:t>
            </w:r>
            <w:r>
              <w:t xml:space="preserve"> | </w:t>
            </w:r>
            <w:r>
              <w:rPr>
                <w:rStyle w:val="fontname2"/>
              </w:rPr>
              <w:t>impaired</w:t>
            </w:r>
            <w:r>
              <w:t xml:space="preserve"> | </w:t>
            </w:r>
            <w:r>
              <w:rPr>
                <w:rStyle w:val="fontname2"/>
              </w:rPr>
              <w:t>initializing</w:t>
            </w:r>
            <w:r>
              <w:t xml:space="preserve"> | </w:t>
            </w:r>
            <w:r>
              <w:rPr>
                <w:rStyle w:val="fontname2"/>
              </w:rPr>
              <w:t>insufficient-data</w:t>
            </w:r>
            <w:r>
              <w:t xml:space="preserve"> | </w:t>
            </w:r>
            <w:r>
              <w:rPr>
                <w:rStyle w:val="fontname2"/>
              </w:rPr>
              <w:t>not-applicable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instance-status.reachability</w:t>
            </w:r>
          </w:p>
        </w:tc>
        <w:tc>
          <w:tcPr>
            <w:tcW w:w="0" w:type="auto"/>
            <w:vAlign w:val="center"/>
            <w:hideMark/>
          </w:tcPr>
          <w:p w:rsidR="00746719" w:rsidRDefault="00746719">
            <w:pPr>
              <w:rPr>
                <w:sz w:val="24"/>
                <w:szCs w:val="24"/>
              </w:rPr>
            </w:pPr>
            <w:r>
              <w:t xml:space="preserve">Filters on instance status where the name is reachability. Valid values: </w:t>
            </w:r>
            <w:r>
              <w:rPr>
                <w:rStyle w:val="fontname2"/>
              </w:rPr>
              <w:t>passed</w:t>
            </w:r>
            <w:r>
              <w:t xml:space="preserve"> | </w:t>
            </w:r>
            <w:r>
              <w:rPr>
                <w:rStyle w:val="fontname2"/>
              </w:rPr>
              <w:t>failed</w:t>
            </w:r>
            <w:r>
              <w:t xml:space="preserve"> | </w:t>
            </w:r>
            <w:r>
              <w:rPr>
                <w:rStyle w:val="fontname2"/>
              </w:rPr>
              <w:t>initializing</w:t>
            </w:r>
            <w:r>
              <w:t xml:space="preserve"> | </w:t>
            </w:r>
            <w:r>
              <w:rPr>
                <w:rStyle w:val="fontname2"/>
              </w:rPr>
              <w:t>insufficient-data</w:t>
            </w:r>
            <w:r>
              <w:t>.</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lastRenderedPageBreak/>
        <w:t>Get-EC2InternetGateway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4"/>
        <w:gridCol w:w="10759"/>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attachment.state</w:t>
            </w:r>
          </w:p>
        </w:tc>
        <w:tc>
          <w:tcPr>
            <w:tcW w:w="0" w:type="auto"/>
            <w:vAlign w:val="center"/>
            <w:hideMark/>
          </w:tcPr>
          <w:p w:rsidR="00746719" w:rsidRDefault="00746719">
            <w:pPr>
              <w:rPr>
                <w:sz w:val="24"/>
                <w:szCs w:val="24"/>
              </w:rPr>
            </w:pPr>
            <w:r>
              <w:t xml:space="preserve">The current state of the attachment between the gateway and the VPC. Returned only if a VPC is attached. Valid value: </w:t>
            </w:r>
            <w:r>
              <w:rPr>
                <w:rStyle w:val="fontname2"/>
              </w:rPr>
              <w:t>available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attachment.vpc-id</w:t>
            </w:r>
          </w:p>
        </w:tc>
        <w:tc>
          <w:tcPr>
            <w:tcW w:w="0" w:type="auto"/>
            <w:vAlign w:val="center"/>
            <w:hideMark/>
          </w:tcPr>
          <w:p w:rsidR="00746719" w:rsidRDefault="00746719">
            <w:pPr>
              <w:rPr>
                <w:sz w:val="24"/>
                <w:szCs w:val="24"/>
              </w:rPr>
            </w:pPr>
            <w:r>
              <w:t>The ID of an attached VPC.</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internet-gateway-id</w:t>
            </w:r>
          </w:p>
        </w:tc>
        <w:tc>
          <w:tcPr>
            <w:tcW w:w="0" w:type="auto"/>
            <w:vAlign w:val="center"/>
            <w:hideMark/>
          </w:tcPr>
          <w:p w:rsidR="00746719" w:rsidRDefault="00746719">
            <w:pPr>
              <w:rPr>
                <w:sz w:val="24"/>
                <w:szCs w:val="24"/>
              </w:rPr>
            </w:pPr>
            <w:r>
              <w:t>The ID of the Internet gateway.</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Get-EC2KeyPair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0"/>
        <w:gridCol w:w="2791"/>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fingerprint</w:t>
            </w:r>
          </w:p>
        </w:tc>
        <w:tc>
          <w:tcPr>
            <w:tcW w:w="0" w:type="auto"/>
            <w:vAlign w:val="center"/>
            <w:hideMark/>
          </w:tcPr>
          <w:p w:rsidR="00746719" w:rsidRDefault="00746719">
            <w:pPr>
              <w:rPr>
                <w:sz w:val="24"/>
                <w:szCs w:val="24"/>
              </w:rPr>
            </w:pPr>
            <w:r>
              <w:t>The fingerprint of the key pair.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key-name</w:t>
            </w:r>
          </w:p>
        </w:tc>
        <w:tc>
          <w:tcPr>
            <w:tcW w:w="0" w:type="auto"/>
            <w:vAlign w:val="center"/>
            <w:hideMark/>
          </w:tcPr>
          <w:p w:rsidR="00746719" w:rsidRDefault="00746719">
            <w:pPr>
              <w:rPr>
                <w:sz w:val="24"/>
                <w:szCs w:val="24"/>
              </w:rPr>
            </w:pPr>
            <w:r>
              <w:t>The name of the key pair.</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Get-EC2NetworkAcl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1"/>
        <w:gridCol w:w="9981"/>
        <w:gridCol w:w="808"/>
      </w:tblGrid>
      <w:tr w:rsidR="00746719" w:rsidTr="00746719">
        <w:trPr>
          <w:tblHeader/>
          <w:tblCellSpacing w:w="15" w:type="dxa"/>
        </w:trPr>
        <w:tc>
          <w:tcPr>
            <w:tcW w:w="0" w:type="auto"/>
            <w:hideMark/>
          </w:tcPr>
          <w:p w:rsidR="00746719" w:rsidRDefault="00746719">
            <w:pPr>
              <w:pStyle w:val="tab-left"/>
              <w:jc w:val="center"/>
              <w:rPr>
                <w:b/>
                <w:bCs/>
              </w:rPr>
            </w:pPr>
            <w:r>
              <w:rPr>
                <w:b/>
                <w:bCs/>
              </w:rPr>
              <w:lastRenderedPageBreak/>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association.association-id</w:t>
            </w:r>
          </w:p>
        </w:tc>
        <w:tc>
          <w:tcPr>
            <w:tcW w:w="0" w:type="auto"/>
            <w:vAlign w:val="center"/>
            <w:hideMark/>
          </w:tcPr>
          <w:p w:rsidR="00746719" w:rsidRDefault="00746719">
            <w:pPr>
              <w:rPr>
                <w:sz w:val="24"/>
                <w:szCs w:val="24"/>
              </w:rPr>
            </w:pPr>
            <w:r>
              <w:t>The ID of an association ID for the ACL.</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association.network-acl-id</w:t>
            </w:r>
          </w:p>
        </w:tc>
        <w:tc>
          <w:tcPr>
            <w:tcW w:w="0" w:type="auto"/>
            <w:vAlign w:val="center"/>
            <w:hideMark/>
          </w:tcPr>
          <w:p w:rsidR="00746719" w:rsidRDefault="00746719">
            <w:pPr>
              <w:rPr>
                <w:sz w:val="24"/>
                <w:szCs w:val="24"/>
              </w:rPr>
            </w:pPr>
            <w:r>
              <w:t>The ID of the network ACL involved in the association.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association.subnet-id</w:t>
            </w:r>
          </w:p>
        </w:tc>
        <w:tc>
          <w:tcPr>
            <w:tcW w:w="0" w:type="auto"/>
            <w:vAlign w:val="center"/>
            <w:hideMark/>
          </w:tcPr>
          <w:p w:rsidR="00746719" w:rsidRDefault="00746719">
            <w:pPr>
              <w:rPr>
                <w:sz w:val="24"/>
                <w:szCs w:val="24"/>
              </w:rPr>
            </w:pPr>
            <w:r>
              <w:t>The ID of the subnet involved in the association.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default</w:t>
            </w:r>
          </w:p>
        </w:tc>
        <w:tc>
          <w:tcPr>
            <w:tcW w:w="0" w:type="auto"/>
            <w:vAlign w:val="center"/>
            <w:hideMark/>
          </w:tcPr>
          <w:p w:rsidR="00746719" w:rsidRDefault="00746719">
            <w:pPr>
              <w:rPr>
                <w:sz w:val="24"/>
                <w:szCs w:val="24"/>
              </w:rPr>
            </w:pPr>
            <w:r>
              <w:t>Indicates whether the ACL is the default network ACL for the VPC.</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entry.cidr</w:t>
            </w:r>
          </w:p>
        </w:tc>
        <w:tc>
          <w:tcPr>
            <w:tcW w:w="0" w:type="auto"/>
            <w:vAlign w:val="center"/>
            <w:hideMark/>
          </w:tcPr>
          <w:p w:rsidR="00746719" w:rsidRDefault="00746719">
            <w:pPr>
              <w:rPr>
                <w:sz w:val="24"/>
                <w:szCs w:val="24"/>
              </w:rPr>
            </w:pPr>
            <w:r>
              <w:t>The CIDR range specified in the entry.</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entry.egress</w:t>
            </w:r>
          </w:p>
        </w:tc>
        <w:tc>
          <w:tcPr>
            <w:tcW w:w="0" w:type="auto"/>
            <w:vAlign w:val="center"/>
            <w:hideMark/>
          </w:tcPr>
          <w:p w:rsidR="00746719" w:rsidRDefault="00746719">
            <w:pPr>
              <w:rPr>
                <w:sz w:val="24"/>
                <w:szCs w:val="24"/>
              </w:rPr>
            </w:pPr>
            <w:r>
              <w:t>Indicates whether the entry applies to egress traffic.</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entry.icmp.code</w:t>
            </w:r>
          </w:p>
        </w:tc>
        <w:tc>
          <w:tcPr>
            <w:tcW w:w="0" w:type="auto"/>
            <w:vAlign w:val="center"/>
            <w:hideMark/>
          </w:tcPr>
          <w:p w:rsidR="00746719" w:rsidRDefault="00746719">
            <w:pPr>
              <w:rPr>
                <w:sz w:val="24"/>
                <w:szCs w:val="24"/>
              </w:rPr>
            </w:pPr>
            <w:r>
              <w:t>The ICMP code specified in the entry, if any.</w:t>
            </w:r>
          </w:p>
        </w:tc>
        <w:tc>
          <w:tcPr>
            <w:tcW w:w="0" w:type="auto"/>
            <w:vAlign w:val="center"/>
            <w:hideMark/>
          </w:tcPr>
          <w:p w:rsidR="00746719" w:rsidRDefault="00746719">
            <w:pPr>
              <w:rPr>
                <w:sz w:val="24"/>
                <w:szCs w:val="24"/>
              </w:rPr>
            </w:pPr>
            <w:r>
              <w:t>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entry.icmp.type</w:t>
            </w:r>
          </w:p>
        </w:tc>
        <w:tc>
          <w:tcPr>
            <w:tcW w:w="0" w:type="auto"/>
            <w:vAlign w:val="center"/>
            <w:hideMark/>
          </w:tcPr>
          <w:p w:rsidR="00746719" w:rsidRDefault="00746719">
            <w:pPr>
              <w:rPr>
                <w:sz w:val="24"/>
                <w:szCs w:val="24"/>
              </w:rPr>
            </w:pPr>
            <w:r>
              <w:t>The ICMP type specified in the entry, if any.</w:t>
            </w:r>
          </w:p>
        </w:tc>
        <w:tc>
          <w:tcPr>
            <w:tcW w:w="0" w:type="auto"/>
            <w:vAlign w:val="center"/>
            <w:hideMark/>
          </w:tcPr>
          <w:p w:rsidR="00746719" w:rsidRDefault="00746719">
            <w:pPr>
              <w:rPr>
                <w:sz w:val="24"/>
                <w:szCs w:val="24"/>
              </w:rPr>
            </w:pPr>
            <w:r>
              <w:t>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entry.port-range.from</w:t>
            </w:r>
          </w:p>
        </w:tc>
        <w:tc>
          <w:tcPr>
            <w:tcW w:w="0" w:type="auto"/>
            <w:vAlign w:val="center"/>
            <w:hideMark/>
          </w:tcPr>
          <w:p w:rsidR="00746719" w:rsidRDefault="00746719">
            <w:pPr>
              <w:rPr>
                <w:sz w:val="24"/>
                <w:szCs w:val="24"/>
              </w:rPr>
            </w:pPr>
            <w:r>
              <w:t>The start of the port range specified in the entry.</w:t>
            </w:r>
          </w:p>
        </w:tc>
        <w:tc>
          <w:tcPr>
            <w:tcW w:w="0" w:type="auto"/>
            <w:vAlign w:val="center"/>
            <w:hideMark/>
          </w:tcPr>
          <w:p w:rsidR="00746719" w:rsidRDefault="00746719">
            <w:pPr>
              <w:rPr>
                <w:sz w:val="24"/>
                <w:szCs w:val="24"/>
              </w:rPr>
            </w:pPr>
            <w:r>
              <w:t>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entry.port-range.to</w:t>
            </w:r>
          </w:p>
        </w:tc>
        <w:tc>
          <w:tcPr>
            <w:tcW w:w="0" w:type="auto"/>
            <w:vAlign w:val="center"/>
            <w:hideMark/>
          </w:tcPr>
          <w:p w:rsidR="00746719" w:rsidRDefault="00746719">
            <w:pPr>
              <w:rPr>
                <w:sz w:val="24"/>
                <w:szCs w:val="24"/>
              </w:rPr>
            </w:pPr>
            <w:r>
              <w:t>The end of the port range specified in the entry.</w:t>
            </w:r>
          </w:p>
        </w:tc>
        <w:tc>
          <w:tcPr>
            <w:tcW w:w="0" w:type="auto"/>
            <w:vAlign w:val="center"/>
            <w:hideMark/>
          </w:tcPr>
          <w:p w:rsidR="00746719" w:rsidRDefault="00746719">
            <w:pPr>
              <w:rPr>
                <w:sz w:val="24"/>
                <w:szCs w:val="24"/>
              </w:rPr>
            </w:pPr>
            <w:r>
              <w:t>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entry.protocol</w:t>
            </w:r>
          </w:p>
        </w:tc>
        <w:tc>
          <w:tcPr>
            <w:tcW w:w="0" w:type="auto"/>
            <w:vAlign w:val="center"/>
            <w:hideMark/>
          </w:tcPr>
          <w:p w:rsidR="00746719" w:rsidRDefault="00746719">
            <w:pPr>
              <w:rPr>
                <w:sz w:val="24"/>
                <w:szCs w:val="24"/>
              </w:rPr>
            </w:pPr>
            <w:r>
              <w:t xml:space="preserve">The protocol specified in the entry. Valid values: </w:t>
            </w:r>
            <w:r>
              <w:rPr>
                <w:rStyle w:val="fontname2"/>
              </w:rPr>
              <w:t>tcp</w:t>
            </w:r>
            <w:r>
              <w:t xml:space="preserve"> | </w:t>
            </w:r>
            <w:r>
              <w:rPr>
                <w:rStyle w:val="fontname2"/>
              </w:rPr>
              <w:t>udp</w:t>
            </w:r>
            <w:r>
              <w:t xml:space="preserve"> | </w:t>
            </w:r>
            <w:r>
              <w:rPr>
                <w:rStyle w:val="fontname2"/>
              </w:rPr>
              <w:t>icmp</w:t>
            </w:r>
            <w:r>
              <w:t xml:space="preserve"> or a protocol number.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entry.rule-action</w:t>
            </w:r>
          </w:p>
        </w:tc>
        <w:tc>
          <w:tcPr>
            <w:tcW w:w="0" w:type="auto"/>
            <w:vAlign w:val="center"/>
            <w:hideMark/>
          </w:tcPr>
          <w:p w:rsidR="00746719" w:rsidRDefault="00746719">
            <w:pPr>
              <w:rPr>
                <w:sz w:val="24"/>
                <w:szCs w:val="24"/>
              </w:rPr>
            </w:pPr>
            <w:r>
              <w:t xml:space="preserve">Allows or denies the matching traffic. Valid values: </w:t>
            </w:r>
            <w:r>
              <w:rPr>
                <w:rStyle w:val="fontname2"/>
              </w:rPr>
              <w:t>allow</w:t>
            </w:r>
            <w:r>
              <w:t xml:space="preserve"> | </w:t>
            </w:r>
            <w:r>
              <w:rPr>
                <w:rStyle w:val="fontname2"/>
              </w:rPr>
              <w:t>deny</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entry.rule-number</w:t>
            </w:r>
          </w:p>
        </w:tc>
        <w:tc>
          <w:tcPr>
            <w:tcW w:w="0" w:type="auto"/>
            <w:vAlign w:val="center"/>
            <w:hideMark/>
          </w:tcPr>
          <w:p w:rsidR="00746719" w:rsidRDefault="00746719">
            <w:pPr>
              <w:rPr>
                <w:sz w:val="24"/>
                <w:szCs w:val="24"/>
              </w:rPr>
            </w:pPr>
            <w:r>
              <w:t>The number of an entry (in other words, rule) in the ACL’s set of entries.</w:t>
            </w:r>
          </w:p>
        </w:tc>
        <w:tc>
          <w:tcPr>
            <w:tcW w:w="0" w:type="auto"/>
            <w:vAlign w:val="center"/>
            <w:hideMark/>
          </w:tcPr>
          <w:p w:rsidR="00746719" w:rsidRDefault="00746719">
            <w:pPr>
              <w:rPr>
                <w:sz w:val="24"/>
                <w:szCs w:val="24"/>
              </w:rPr>
            </w:pPr>
            <w:r>
              <w:t>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network-acl-id</w:t>
            </w:r>
          </w:p>
        </w:tc>
        <w:tc>
          <w:tcPr>
            <w:tcW w:w="0" w:type="auto"/>
            <w:vAlign w:val="center"/>
            <w:hideMark/>
          </w:tcPr>
          <w:p w:rsidR="00746719" w:rsidRDefault="00746719">
            <w:pPr>
              <w:rPr>
                <w:sz w:val="24"/>
                <w:szCs w:val="24"/>
              </w:rPr>
            </w:pPr>
            <w:r>
              <w:t>The ID of the network ACL.</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vpc-id</w:t>
            </w:r>
          </w:p>
        </w:tc>
        <w:tc>
          <w:tcPr>
            <w:tcW w:w="0" w:type="auto"/>
            <w:vAlign w:val="center"/>
            <w:hideMark/>
          </w:tcPr>
          <w:p w:rsidR="00746719" w:rsidRDefault="00746719">
            <w:pPr>
              <w:rPr>
                <w:sz w:val="24"/>
                <w:szCs w:val="24"/>
              </w:rPr>
            </w:pPr>
            <w:r>
              <w:t>The ID of the VPC for the network ACL.</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Get-EC2NetworkInterface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1"/>
        <w:gridCol w:w="9277"/>
        <w:gridCol w:w="942"/>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addresses.private-ip-address</w:t>
            </w:r>
          </w:p>
        </w:tc>
        <w:tc>
          <w:tcPr>
            <w:tcW w:w="0" w:type="auto"/>
            <w:vAlign w:val="center"/>
            <w:hideMark/>
          </w:tcPr>
          <w:p w:rsidR="00746719" w:rsidRDefault="00746719">
            <w:pPr>
              <w:rPr>
                <w:sz w:val="24"/>
                <w:szCs w:val="24"/>
              </w:rPr>
            </w:pPr>
            <w:r>
              <w:t>The private IP addresses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addresses.primary</w:t>
            </w:r>
          </w:p>
        </w:tc>
        <w:tc>
          <w:tcPr>
            <w:tcW w:w="0" w:type="auto"/>
            <w:vAlign w:val="center"/>
            <w:hideMark/>
          </w:tcPr>
          <w:p w:rsidR="00746719" w:rsidRDefault="00746719">
            <w:pPr>
              <w:rPr>
                <w:sz w:val="24"/>
                <w:szCs w:val="24"/>
              </w:rPr>
            </w:pPr>
            <w:r>
              <w:t>Whether the private IP address is the primary IP address associated with the network interface.</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addresses.association.public-ip</w:t>
            </w:r>
          </w:p>
        </w:tc>
        <w:tc>
          <w:tcPr>
            <w:tcW w:w="0" w:type="auto"/>
            <w:vAlign w:val="center"/>
            <w:hideMark/>
          </w:tcPr>
          <w:p w:rsidR="00746719" w:rsidRDefault="00746719">
            <w:pPr>
              <w:rPr>
                <w:sz w:val="24"/>
                <w:szCs w:val="24"/>
              </w:rPr>
            </w:pPr>
            <w:r>
              <w:t>The association ID returned when the network interface was associated with the Elastic IP address.</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addresses.association.owner-id</w:t>
            </w:r>
          </w:p>
        </w:tc>
        <w:tc>
          <w:tcPr>
            <w:tcW w:w="0" w:type="auto"/>
            <w:vAlign w:val="center"/>
            <w:hideMark/>
          </w:tcPr>
          <w:p w:rsidR="00746719" w:rsidRDefault="00746719">
            <w:pPr>
              <w:rPr>
                <w:sz w:val="24"/>
                <w:szCs w:val="24"/>
              </w:rPr>
            </w:pPr>
            <w:r>
              <w:t>The owner ID of the addresses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association.association-id</w:t>
            </w:r>
          </w:p>
        </w:tc>
        <w:tc>
          <w:tcPr>
            <w:tcW w:w="0" w:type="auto"/>
            <w:vAlign w:val="center"/>
            <w:hideMark/>
          </w:tcPr>
          <w:p w:rsidR="00746719" w:rsidRDefault="00746719">
            <w:pPr>
              <w:rPr>
                <w:sz w:val="24"/>
                <w:szCs w:val="24"/>
              </w:rPr>
            </w:pPr>
            <w:r>
              <w:t>The association ID returned when the network interface was associated with an IP address.</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association.allocation-id</w:t>
            </w:r>
          </w:p>
        </w:tc>
        <w:tc>
          <w:tcPr>
            <w:tcW w:w="0" w:type="auto"/>
            <w:vAlign w:val="center"/>
            <w:hideMark/>
          </w:tcPr>
          <w:p w:rsidR="00746719" w:rsidRDefault="00746719">
            <w:pPr>
              <w:rPr>
                <w:sz w:val="24"/>
                <w:szCs w:val="24"/>
              </w:rPr>
            </w:pPr>
            <w:r>
              <w:t>The allocation ID returned when you allocated the Elastic IP address for your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association.ip-owner-id</w:t>
            </w:r>
          </w:p>
        </w:tc>
        <w:tc>
          <w:tcPr>
            <w:tcW w:w="0" w:type="auto"/>
            <w:vAlign w:val="center"/>
            <w:hideMark/>
          </w:tcPr>
          <w:p w:rsidR="00746719" w:rsidRDefault="00746719">
            <w:pPr>
              <w:rPr>
                <w:sz w:val="24"/>
                <w:szCs w:val="24"/>
              </w:rPr>
            </w:pPr>
            <w:r>
              <w:t>The owner of the Elastic IP address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association.public-ip</w:t>
            </w:r>
          </w:p>
        </w:tc>
        <w:tc>
          <w:tcPr>
            <w:tcW w:w="0" w:type="auto"/>
            <w:vAlign w:val="center"/>
            <w:hideMark/>
          </w:tcPr>
          <w:p w:rsidR="00746719" w:rsidRDefault="00746719">
            <w:pPr>
              <w:rPr>
                <w:sz w:val="24"/>
                <w:szCs w:val="24"/>
              </w:rPr>
            </w:pPr>
            <w:r>
              <w:t>The address of the Elastic IP address bound to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attachment.attachment-id</w:t>
            </w:r>
          </w:p>
        </w:tc>
        <w:tc>
          <w:tcPr>
            <w:tcW w:w="0" w:type="auto"/>
            <w:vAlign w:val="center"/>
            <w:hideMark/>
          </w:tcPr>
          <w:p w:rsidR="00746719" w:rsidRDefault="00746719">
            <w:pPr>
              <w:rPr>
                <w:sz w:val="24"/>
                <w:szCs w:val="24"/>
              </w:rPr>
            </w:pPr>
            <w:r>
              <w:t>The ID of the interface attachment.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attachment.instance-id</w:t>
            </w:r>
          </w:p>
        </w:tc>
        <w:tc>
          <w:tcPr>
            <w:tcW w:w="0" w:type="auto"/>
            <w:vAlign w:val="center"/>
            <w:hideMark/>
          </w:tcPr>
          <w:p w:rsidR="00746719" w:rsidRDefault="00746719">
            <w:pPr>
              <w:rPr>
                <w:sz w:val="24"/>
                <w:szCs w:val="24"/>
              </w:rPr>
            </w:pPr>
            <w:r>
              <w:t>The ID of the instance to which the network interface is attached.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attachment.instance-owner-id</w:t>
            </w:r>
          </w:p>
        </w:tc>
        <w:tc>
          <w:tcPr>
            <w:tcW w:w="0" w:type="auto"/>
            <w:vAlign w:val="center"/>
            <w:hideMark/>
          </w:tcPr>
          <w:p w:rsidR="00746719" w:rsidRDefault="00746719">
            <w:pPr>
              <w:rPr>
                <w:sz w:val="24"/>
                <w:szCs w:val="24"/>
              </w:rPr>
            </w:pPr>
            <w:r>
              <w:t>The owner ID of the instance to which the network interface is attached.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attachment.device-index</w:t>
            </w:r>
          </w:p>
        </w:tc>
        <w:tc>
          <w:tcPr>
            <w:tcW w:w="0" w:type="auto"/>
            <w:vAlign w:val="center"/>
            <w:hideMark/>
          </w:tcPr>
          <w:p w:rsidR="00746719" w:rsidRDefault="00746719">
            <w:pPr>
              <w:rPr>
                <w:sz w:val="24"/>
                <w:szCs w:val="24"/>
              </w:rPr>
            </w:pPr>
            <w:r>
              <w:t>The device index to which the network interface is attached.</w:t>
            </w:r>
          </w:p>
        </w:tc>
        <w:tc>
          <w:tcPr>
            <w:tcW w:w="0" w:type="auto"/>
            <w:vAlign w:val="center"/>
            <w:hideMark/>
          </w:tcPr>
          <w:p w:rsidR="00746719" w:rsidRDefault="00746719">
            <w:pPr>
              <w:rPr>
                <w:sz w:val="24"/>
                <w:szCs w:val="24"/>
              </w:rPr>
            </w:pPr>
            <w:r>
              <w:t>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attachment.status</w:t>
            </w:r>
          </w:p>
        </w:tc>
        <w:tc>
          <w:tcPr>
            <w:tcW w:w="0" w:type="auto"/>
            <w:vAlign w:val="center"/>
            <w:hideMark/>
          </w:tcPr>
          <w:p w:rsidR="00746719" w:rsidRDefault="00746719">
            <w:pPr>
              <w:rPr>
                <w:sz w:val="24"/>
                <w:szCs w:val="24"/>
              </w:rPr>
            </w:pPr>
            <w:r>
              <w:t xml:space="preserve">The status of the attachment. Valid values: </w:t>
            </w:r>
            <w:r>
              <w:rPr>
                <w:rStyle w:val="fontname2"/>
              </w:rPr>
              <w:t>attaching</w:t>
            </w:r>
            <w:r>
              <w:t xml:space="preserve"> | </w:t>
            </w:r>
            <w:r>
              <w:rPr>
                <w:rStyle w:val="fontname2"/>
              </w:rPr>
              <w:t>attached</w:t>
            </w:r>
            <w:r>
              <w:t xml:space="preserve"> | </w:t>
            </w:r>
            <w:r>
              <w:rPr>
                <w:rStyle w:val="fontname2"/>
              </w:rPr>
              <w:t>detaching</w:t>
            </w:r>
            <w:r>
              <w:t xml:space="preserve"> | </w:t>
            </w:r>
            <w:r>
              <w:rPr>
                <w:rStyle w:val="fontname2"/>
              </w:rPr>
              <w:t>detached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attachment.attach.time</w:t>
            </w:r>
          </w:p>
        </w:tc>
        <w:tc>
          <w:tcPr>
            <w:tcW w:w="0" w:type="auto"/>
            <w:vAlign w:val="center"/>
            <w:hideMark/>
          </w:tcPr>
          <w:p w:rsidR="00746719" w:rsidRDefault="00746719">
            <w:pPr>
              <w:rPr>
                <w:sz w:val="24"/>
                <w:szCs w:val="24"/>
              </w:rPr>
            </w:pPr>
            <w:r>
              <w:t>The time that the network interface was attached to an instance.</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attachment.delete-on-termination</w:t>
            </w:r>
          </w:p>
        </w:tc>
        <w:tc>
          <w:tcPr>
            <w:tcW w:w="0" w:type="auto"/>
            <w:vAlign w:val="center"/>
            <w:hideMark/>
          </w:tcPr>
          <w:p w:rsidR="00746719" w:rsidRDefault="00746719">
            <w:pPr>
              <w:rPr>
                <w:sz w:val="24"/>
                <w:szCs w:val="24"/>
              </w:rPr>
            </w:pPr>
            <w:r>
              <w:t>Indicates whether the attachment is deleted when an instance is terminated.</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availability-zone</w:t>
            </w:r>
          </w:p>
        </w:tc>
        <w:tc>
          <w:tcPr>
            <w:tcW w:w="0" w:type="auto"/>
            <w:vAlign w:val="center"/>
            <w:hideMark/>
          </w:tcPr>
          <w:p w:rsidR="00746719" w:rsidRDefault="00746719">
            <w:pPr>
              <w:rPr>
                <w:sz w:val="24"/>
                <w:szCs w:val="24"/>
              </w:rPr>
            </w:pPr>
            <w:r>
              <w:t>The availability zone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description</w:t>
            </w:r>
          </w:p>
        </w:tc>
        <w:tc>
          <w:tcPr>
            <w:tcW w:w="0" w:type="auto"/>
            <w:vAlign w:val="center"/>
            <w:hideMark/>
          </w:tcPr>
          <w:p w:rsidR="00746719" w:rsidRDefault="00746719">
            <w:pPr>
              <w:rPr>
                <w:sz w:val="24"/>
                <w:szCs w:val="24"/>
              </w:rPr>
            </w:pPr>
            <w:r>
              <w:t>The description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group-id</w:t>
            </w:r>
          </w:p>
        </w:tc>
        <w:tc>
          <w:tcPr>
            <w:tcW w:w="0" w:type="auto"/>
            <w:vAlign w:val="center"/>
            <w:hideMark/>
          </w:tcPr>
          <w:p w:rsidR="00746719" w:rsidRDefault="00746719">
            <w:pPr>
              <w:rPr>
                <w:sz w:val="24"/>
                <w:szCs w:val="24"/>
              </w:rPr>
            </w:pPr>
            <w:r>
              <w:t>The ID of a security group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group-name</w:t>
            </w:r>
          </w:p>
        </w:tc>
        <w:tc>
          <w:tcPr>
            <w:tcW w:w="0" w:type="auto"/>
            <w:vAlign w:val="center"/>
            <w:hideMark/>
          </w:tcPr>
          <w:p w:rsidR="00746719" w:rsidRDefault="00746719">
            <w:pPr>
              <w:rPr>
                <w:sz w:val="24"/>
                <w:szCs w:val="24"/>
              </w:rPr>
            </w:pPr>
            <w:r>
              <w:t>The name of a security group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mac-address</w:t>
            </w:r>
          </w:p>
        </w:tc>
        <w:tc>
          <w:tcPr>
            <w:tcW w:w="0" w:type="auto"/>
            <w:vAlign w:val="center"/>
            <w:hideMark/>
          </w:tcPr>
          <w:p w:rsidR="00746719" w:rsidRDefault="00746719">
            <w:pPr>
              <w:rPr>
                <w:sz w:val="24"/>
                <w:szCs w:val="24"/>
              </w:rPr>
            </w:pPr>
            <w:r>
              <w:t>The MAC address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network-interface-id</w:t>
            </w:r>
          </w:p>
        </w:tc>
        <w:tc>
          <w:tcPr>
            <w:tcW w:w="0" w:type="auto"/>
            <w:vAlign w:val="center"/>
            <w:hideMark/>
          </w:tcPr>
          <w:p w:rsidR="00746719" w:rsidRDefault="00746719">
            <w:pPr>
              <w:rPr>
                <w:sz w:val="24"/>
                <w:szCs w:val="24"/>
              </w:rPr>
            </w:pPr>
            <w:r>
              <w:t>The ID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owner-id</w:t>
            </w:r>
          </w:p>
        </w:tc>
        <w:tc>
          <w:tcPr>
            <w:tcW w:w="0" w:type="auto"/>
            <w:vAlign w:val="center"/>
            <w:hideMark/>
          </w:tcPr>
          <w:p w:rsidR="00746719" w:rsidRDefault="00746719">
            <w:pPr>
              <w:rPr>
                <w:sz w:val="24"/>
                <w:szCs w:val="24"/>
              </w:rPr>
            </w:pPr>
            <w:r>
              <w:t>The AWS account ID of the network interface owner.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private-ip-address</w:t>
            </w:r>
          </w:p>
        </w:tc>
        <w:tc>
          <w:tcPr>
            <w:tcW w:w="0" w:type="auto"/>
            <w:vAlign w:val="center"/>
            <w:hideMark/>
          </w:tcPr>
          <w:p w:rsidR="00746719" w:rsidRDefault="00746719">
            <w:pPr>
              <w:rPr>
                <w:sz w:val="24"/>
                <w:szCs w:val="24"/>
              </w:rPr>
            </w:pPr>
            <w:r>
              <w:t>The private IP address or addresses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private-dns-name</w:t>
            </w:r>
          </w:p>
        </w:tc>
        <w:tc>
          <w:tcPr>
            <w:tcW w:w="0" w:type="auto"/>
            <w:vAlign w:val="center"/>
            <w:hideMark/>
          </w:tcPr>
          <w:p w:rsidR="00746719" w:rsidRDefault="00746719">
            <w:pPr>
              <w:rPr>
                <w:sz w:val="24"/>
                <w:szCs w:val="24"/>
              </w:rPr>
            </w:pPr>
            <w:r>
              <w:t>The private DNS name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requester-id</w:t>
            </w:r>
          </w:p>
        </w:tc>
        <w:tc>
          <w:tcPr>
            <w:tcW w:w="0" w:type="auto"/>
            <w:vAlign w:val="center"/>
            <w:hideMark/>
          </w:tcPr>
          <w:p w:rsidR="00746719" w:rsidRDefault="00746719">
            <w:pPr>
              <w:rPr>
                <w:sz w:val="24"/>
                <w:szCs w:val="24"/>
              </w:rPr>
            </w:pPr>
            <w:r>
              <w:t>The ID of the entity that launched the instance on your behalf (for example, AWS Management Console, Auto Scaling, and so 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requester-managed</w:t>
            </w:r>
          </w:p>
        </w:tc>
        <w:tc>
          <w:tcPr>
            <w:tcW w:w="0" w:type="auto"/>
            <w:vAlign w:val="center"/>
            <w:hideMark/>
          </w:tcPr>
          <w:p w:rsidR="00746719" w:rsidRDefault="00746719">
            <w:pPr>
              <w:rPr>
                <w:sz w:val="24"/>
                <w:szCs w:val="24"/>
              </w:rPr>
            </w:pPr>
            <w:r>
              <w:t>Indicates whether the network interface is being managed by an AWS service (for example, AWS Management Console, Auto Scaling, and so on).</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source-dest-check</w:t>
            </w:r>
          </w:p>
        </w:tc>
        <w:tc>
          <w:tcPr>
            <w:tcW w:w="0" w:type="auto"/>
            <w:vAlign w:val="center"/>
            <w:hideMark/>
          </w:tcPr>
          <w:p w:rsidR="00746719" w:rsidRDefault="00746719">
            <w:pPr>
              <w:rPr>
                <w:sz w:val="24"/>
                <w:szCs w:val="24"/>
              </w:rPr>
            </w:pPr>
            <w:r>
              <w:t>Indicates whether the network interface performs source/destination checking. A value of true means checking is enabled, and false means checking is disabled. The value must be false for the network interface to perform Network Address Translation (NAT) in your VPC.</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status</w:t>
            </w:r>
          </w:p>
        </w:tc>
        <w:tc>
          <w:tcPr>
            <w:tcW w:w="0" w:type="auto"/>
            <w:vAlign w:val="center"/>
            <w:hideMark/>
          </w:tcPr>
          <w:p w:rsidR="00746719" w:rsidRDefault="00746719">
            <w:pPr>
              <w:rPr>
                <w:sz w:val="24"/>
                <w:szCs w:val="24"/>
              </w:rPr>
            </w:pPr>
            <w:r>
              <w:t xml:space="preserve">The status of the network interface. If the network interface is not attached to an instance, the status shows available; if a network interface is attached to an instance the status shows in-use. Valid values: </w:t>
            </w:r>
            <w:r>
              <w:rPr>
                <w:rStyle w:val="fontname2"/>
              </w:rPr>
              <w:t>available</w:t>
            </w:r>
            <w:r>
              <w:t xml:space="preserve"> | </w:t>
            </w:r>
            <w:r>
              <w:rPr>
                <w:rStyle w:val="fontname2"/>
              </w:rPr>
              <w:t>in-use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subnet-id</w:t>
            </w:r>
          </w:p>
        </w:tc>
        <w:tc>
          <w:tcPr>
            <w:tcW w:w="0" w:type="auto"/>
            <w:vAlign w:val="center"/>
            <w:hideMark/>
          </w:tcPr>
          <w:p w:rsidR="00746719" w:rsidRDefault="00746719">
            <w:pPr>
              <w:rPr>
                <w:sz w:val="24"/>
                <w:szCs w:val="24"/>
              </w:rPr>
            </w:pPr>
            <w:r>
              <w:t>The ID of the subnet for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vpc-id</w:t>
            </w:r>
          </w:p>
        </w:tc>
        <w:tc>
          <w:tcPr>
            <w:tcW w:w="0" w:type="auto"/>
            <w:vAlign w:val="center"/>
            <w:hideMark/>
          </w:tcPr>
          <w:p w:rsidR="00746719" w:rsidRDefault="00746719">
            <w:pPr>
              <w:rPr>
                <w:sz w:val="24"/>
                <w:szCs w:val="24"/>
              </w:rPr>
            </w:pPr>
            <w:r>
              <w:t>The ID of the VPC for the network interface.</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Get-EC2PlacementGroup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6"/>
        <w:gridCol w:w="7912"/>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group-name</w:t>
            </w:r>
          </w:p>
        </w:tc>
        <w:tc>
          <w:tcPr>
            <w:tcW w:w="0" w:type="auto"/>
            <w:vAlign w:val="center"/>
            <w:hideMark/>
          </w:tcPr>
          <w:p w:rsidR="00746719" w:rsidRDefault="00746719">
            <w:pPr>
              <w:rPr>
                <w:sz w:val="24"/>
                <w:szCs w:val="24"/>
              </w:rPr>
            </w:pPr>
            <w:r>
              <w:t>The name of the placement group.</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w:t>
            </w:r>
          </w:p>
        </w:tc>
        <w:tc>
          <w:tcPr>
            <w:tcW w:w="0" w:type="auto"/>
            <w:vAlign w:val="center"/>
            <w:hideMark/>
          </w:tcPr>
          <w:p w:rsidR="00746719" w:rsidRDefault="00746719">
            <w:pPr>
              <w:rPr>
                <w:sz w:val="24"/>
                <w:szCs w:val="24"/>
              </w:rPr>
            </w:pPr>
            <w:r>
              <w:t xml:space="preserve">The state of the placement group. Valid values: </w:t>
            </w:r>
            <w:r>
              <w:rPr>
                <w:rStyle w:val="fontname2"/>
              </w:rPr>
              <w:t>pending</w:t>
            </w:r>
            <w:r>
              <w:t xml:space="preserve"> | </w:t>
            </w:r>
            <w:r>
              <w:rPr>
                <w:rStyle w:val="fontname2"/>
              </w:rPr>
              <w:t>available</w:t>
            </w:r>
            <w:r>
              <w:t xml:space="preserve"> | </w:t>
            </w:r>
            <w:r>
              <w:rPr>
                <w:rStyle w:val="fontname2"/>
              </w:rPr>
              <w:t>deleting</w:t>
            </w:r>
            <w:r>
              <w:t xml:space="preserve"> | </w:t>
            </w:r>
            <w:r>
              <w:rPr>
                <w:rStyle w:val="fontname2"/>
              </w:rPr>
              <w:t>deleted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strategy</w:t>
            </w:r>
          </w:p>
        </w:tc>
        <w:tc>
          <w:tcPr>
            <w:tcW w:w="0" w:type="auto"/>
            <w:vAlign w:val="center"/>
            <w:hideMark/>
          </w:tcPr>
          <w:p w:rsidR="00746719" w:rsidRDefault="00746719">
            <w:pPr>
              <w:rPr>
                <w:sz w:val="24"/>
                <w:szCs w:val="24"/>
              </w:rPr>
            </w:pPr>
            <w:r>
              <w:t xml:space="preserve">The strategy of the placement group. Valid value: </w:t>
            </w:r>
            <w:r>
              <w:rPr>
                <w:rStyle w:val="fontname2"/>
              </w:rPr>
              <w:t>cluster</w:t>
            </w:r>
            <w:r>
              <w:t>.</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Get-EC2Region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1"/>
        <w:gridCol w:w="6613"/>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endpoint</w:t>
            </w:r>
          </w:p>
        </w:tc>
        <w:tc>
          <w:tcPr>
            <w:tcW w:w="0" w:type="auto"/>
            <w:vAlign w:val="center"/>
            <w:hideMark/>
          </w:tcPr>
          <w:p w:rsidR="00746719" w:rsidRDefault="00746719">
            <w:pPr>
              <w:rPr>
                <w:sz w:val="24"/>
                <w:szCs w:val="24"/>
              </w:rPr>
            </w:pPr>
            <w:r>
              <w:t xml:space="preserve">The endpoint of the region (for example, </w:t>
            </w:r>
            <w:r>
              <w:rPr>
                <w:rStyle w:val="fontname2"/>
              </w:rPr>
              <w:t>ec2.us-east-1.amazonaws.com</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region-name</w:t>
            </w:r>
          </w:p>
        </w:tc>
        <w:tc>
          <w:tcPr>
            <w:tcW w:w="0" w:type="auto"/>
            <w:vAlign w:val="center"/>
            <w:hideMark/>
          </w:tcPr>
          <w:p w:rsidR="00746719" w:rsidRDefault="00746719">
            <w:pPr>
              <w:rPr>
                <w:sz w:val="24"/>
                <w:szCs w:val="24"/>
              </w:rPr>
            </w:pPr>
            <w:r>
              <w:t>The name of the region.</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Get-EC2ReservedInstance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7"/>
        <w:gridCol w:w="10741"/>
        <w:gridCol w:w="942"/>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availability-zone</w:t>
            </w:r>
          </w:p>
        </w:tc>
        <w:tc>
          <w:tcPr>
            <w:tcW w:w="0" w:type="auto"/>
            <w:vAlign w:val="center"/>
            <w:hideMark/>
          </w:tcPr>
          <w:p w:rsidR="00746719" w:rsidRDefault="00746719">
            <w:pPr>
              <w:rPr>
                <w:sz w:val="24"/>
                <w:szCs w:val="24"/>
              </w:rPr>
            </w:pPr>
            <w:r>
              <w:t>The availability zone where the Reserved Instance can be used.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duration</w:t>
            </w:r>
          </w:p>
        </w:tc>
        <w:tc>
          <w:tcPr>
            <w:tcW w:w="0" w:type="auto"/>
            <w:vAlign w:val="center"/>
            <w:hideMark/>
          </w:tcPr>
          <w:p w:rsidR="00746719" w:rsidRDefault="00746719">
            <w:pPr>
              <w:rPr>
                <w:sz w:val="24"/>
                <w:szCs w:val="24"/>
              </w:rPr>
            </w:pPr>
            <w:r>
              <w:t xml:space="preserve">The duration of the Reserved Instance (one year or three years), in seconds. Valid values: </w:t>
            </w:r>
            <w:r>
              <w:rPr>
                <w:rStyle w:val="fontname2"/>
              </w:rPr>
              <w:t>31536000</w:t>
            </w:r>
            <w:r>
              <w:t xml:space="preserve"> | </w:t>
            </w:r>
            <w:r>
              <w:rPr>
                <w:rStyle w:val="fontname2"/>
              </w:rPr>
              <w:t>94608000</w:t>
            </w:r>
            <w:r>
              <w:t>.</w:t>
            </w:r>
          </w:p>
        </w:tc>
        <w:tc>
          <w:tcPr>
            <w:tcW w:w="0" w:type="auto"/>
            <w:vAlign w:val="center"/>
            <w:hideMark/>
          </w:tcPr>
          <w:p w:rsidR="00746719" w:rsidRDefault="00746719">
            <w:pPr>
              <w:rPr>
                <w:sz w:val="24"/>
                <w:szCs w:val="24"/>
              </w:rPr>
            </w:pPr>
            <w:r>
              <w:t>Long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end</w:t>
            </w:r>
          </w:p>
        </w:tc>
        <w:tc>
          <w:tcPr>
            <w:tcW w:w="0" w:type="auto"/>
            <w:vAlign w:val="center"/>
            <w:hideMark/>
          </w:tcPr>
          <w:p w:rsidR="00746719" w:rsidRDefault="00746719">
            <w:pPr>
              <w:rPr>
                <w:sz w:val="24"/>
                <w:szCs w:val="24"/>
              </w:rPr>
            </w:pPr>
            <w:r>
              <w:t>The time when the Reserved Instance expires.</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fixed-price</w:t>
            </w:r>
          </w:p>
        </w:tc>
        <w:tc>
          <w:tcPr>
            <w:tcW w:w="0" w:type="auto"/>
            <w:vAlign w:val="center"/>
            <w:hideMark/>
          </w:tcPr>
          <w:p w:rsidR="00746719" w:rsidRDefault="00746719">
            <w:pPr>
              <w:rPr>
                <w:sz w:val="24"/>
                <w:szCs w:val="24"/>
              </w:rPr>
            </w:pPr>
            <w:r>
              <w:t>The purchase price of the Reserved Instance (for example, 9800.0).</w:t>
            </w:r>
          </w:p>
        </w:tc>
        <w:tc>
          <w:tcPr>
            <w:tcW w:w="0" w:type="auto"/>
            <w:vAlign w:val="center"/>
            <w:hideMark/>
          </w:tcPr>
          <w:p w:rsidR="00746719" w:rsidRDefault="00746719">
            <w:pPr>
              <w:rPr>
                <w:sz w:val="24"/>
                <w:szCs w:val="24"/>
              </w:rPr>
            </w:pPr>
            <w:r>
              <w:t>Double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instance-type</w:t>
            </w:r>
          </w:p>
        </w:tc>
        <w:tc>
          <w:tcPr>
            <w:tcW w:w="0" w:type="auto"/>
            <w:vAlign w:val="center"/>
            <w:hideMark/>
          </w:tcPr>
          <w:p w:rsidR="00746719" w:rsidRDefault="00746719">
            <w:pPr>
              <w:rPr>
                <w:sz w:val="24"/>
                <w:szCs w:val="24"/>
              </w:rPr>
            </w:pPr>
            <w:r>
              <w:t>The instance type on which the Reserved Instance can be used.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product-description</w:t>
            </w:r>
          </w:p>
        </w:tc>
        <w:tc>
          <w:tcPr>
            <w:tcW w:w="0" w:type="auto"/>
            <w:vAlign w:val="center"/>
            <w:hideMark/>
          </w:tcPr>
          <w:p w:rsidR="00746719" w:rsidRDefault="00746719">
            <w:pPr>
              <w:rPr>
                <w:sz w:val="24"/>
                <w:szCs w:val="24"/>
              </w:rPr>
            </w:pPr>
            <w:r>
              <w:t xml:space="preserve">The product description of the Reserved Instance. Valid values: </w:t>
            </w:r>
            <w:r>
              <w:rPr>
                <w:rStyle w:val="fontname2"/>
              </w:rPr>
              <w:t>Linux/UNIX</w:t>
            </w:r>
            <w:r>
              <w:t xml:space="preserve"> | </w:t>
            </w:r>
            <w:r>
              <w:rPr>
                <w:rStyle w:val="fontname2"/>
              </w:rPr>
              <w:t>Linux/UNIX</w:t>
            </w:r>
            <w:r>
              <w:t xml:space="preserve"> (Amazon VPC) | </w:t>
            </w:r>
            <w:r>
              <w:rPr>
                <w:rStyle w:val="fontname2"/>
              </w:rPr>
              <w:t>Windows</w:t>
            </w:r>
            <w:r>
              <w:t xml:space="preserve"> | </w:t>
            </w:r>
            <w:r>
              <w:rPr>
                <w:rStyle w:val="fontname2"/>
              </w:rPr>
              <w:t>Windows</w:t>
            </w:r>
            <w:r>
              <w:t xml:space="preserve"> (Amazon VPC).</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reserved-instances-id</w:t>
            </w:r>
          </w:p>
        </w:tc>
        <w:tc>
          <w:tcPr>
            <w:tcW w:w="0" w:type="auto"/>
            <w:vAlign w:val="center"/>
            <w:hideMark/>
          </w:tcPr>
          <w:p w:rsidR="00746719" w:rsidRDefault="00746719">
            <w:pPr>
              <w:rPr>
                <w:sz w:val="24"/>
                <w:szCs w:val="24"/>
              </w:rPr>
            </w:pPr>
            <w:r>
              <w:t>The ID of the Reserved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start</w:t>
            </w:r>
          </w:p>
        </w:tc>
        <w:tc>
          <w:tcPr>
            <w:tcW w:w="0" w:type="auto"/>
            <w:vAlign w:val="center"/>
            <w:hideMark/>
          </w:tcPr>
          <w:p w:rsidR="00746719" w:rsidRDefault="00746719">
            <w:pPr>
              <w:rPr>
                <w:sz w:val="24"/>
                <w:szCs w:val="24"/>
              </w:rPr>
            </w:pPr>
            <w:r>
              <w:t>The time at which the Reserved Instance purchase request was placed (for example, 2010-08-07T11:54:42.000Z).</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w:t>
            </w:r>
          </w:p>
        </w:tc>
        <w:tc>
          <w:tcPr>
            <w:tcW w:w="0" w:type="auto"/>
            <w:vAlign w:val="center"/>
            <w:hideMark/>
          </w:tcPr>
          <w:p w:rsidR="00746719" w:rsidRDefault="00746719">
            <w:pPr>
              <w:rPr>
                <w:sz w:val="24"/>
                <w:szCs w:val="24"/>
              </w:rPr>
            </w:pPr>
            <w:r>
              <w:t xml:space="preserve">The state of the Reserved Instance. Valid values: </w:t>
            </w:r>
            <w:r>
              <w:rPr>
                <w:rStyle w:val="fontname2"/>
              </w:rPr>
              <w:t>pending-payment</w:t>
            </w:r>
            <w:r>
              <w:t xml:space="preserve"> | </w:t>
            </w:r>
            <w:r>
              <w:rPr>
                <w:rStyle w:val="fontname2"/>
              </w:rPr>
              <w:t>active</w:t>
            </w:r>
            <w:r>
              <w:t xml:space="preserve"> | </w:t>
            </w:r>
            <w:r>
              <w:rPr>
                <w:rStyle w:val="fontname2"/>
              </w:rPr>
              <w:t>payment-failed</w:t>
            </w:r>
            <w:r>
              <w:t xml:space="preserve"> | </w:t>
            </w:r>
            <w:r>
              <w:rPr>
                <w:rStyle w:val="fontname2"/>
              </w:rPr>
              <w:t>retired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Get-EC2ReservedInstancesListing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2"/>
        <w:gridCol w:w="8062"/>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status</w:t>
            </w:r>
          </w:p>
        </w:tc>
        <w:tc>
          <w:tcPr>
            <w:tcW w:w="0" w:type="auto"/>
            <w:vAlign w:val="center"/>
            <w:hideMark/>
          </w:tcPr>
          <w:p w:rsidR="00746719" w:rsidRDefault="00746719">
            <w:pPr>
              <w:rPr>
                <w:sz w:val="24"/>
                <w:szCs w:val="24"/>
              </w:rPr>
            </w:pPr>
            <w:r>
              <w:t xml:space="preserve">Status of the Reserved Instance listing. Valid values: </w:t>
            </w:r>
            <w:r>
              <w:rPr>
                <w:rStyle w:val="fontname2"/>
              </w:rPr>
              <w:t>pending</w:t>
            </w:r>
            <w:r>
              <w:t xml:space="preserve"> | </w:t>
            </w:r>
            <w:r>
              <w:rPr>
                <w:rStyle w:val="fontname2"/>
              </w:rPr>
              <w:t>active</w:t>
            </w:r>
            <w:r>
              <w:t xml:space="preserve"> | </w:t>
            </w:r>
            <w:r>
              <w:rPr>
                <w:rStyle w:val="fontname2"/>
              </w:rPr>
              <w:t>cancelled</w:t>
            </w:r>
            <w:r>
              <w:t xml:space="preserve"> | </w:t>
            </w:r>
            <w:r>
              <w:rPr>
                <w:rStyle w:val="fontname2"/>
              </w:rPr>
              <w:t>closed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status-message</w:t>
            </w:r>
          </w:p>
        </w:tc>
        <w:tc>
          <w:tcPr>
            <w:tcW w:w="0" w:type="auto"/>
            <w:vAlign w:val="center"/>
            <w:hideMark/>
          </w:tcPr>
          <w:p w:rsidR="00746719" w:rsidRDefault="00746719">
            <w:pPr>
              <w:rPr>
                <w:sz w:val="24"/>
                <w:szCs w:val="24"/>
              </w:rPr>
            </w:pPr>
            <w:r>
              <w:t>Reason for the status.</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reserved-instances-listing-id</w:t>
            </w:r>
          </w:p>
        </w:tc>
        <w:tc>
          <w:tcPr>
            <w:tcW w:w="0" w:type="auto"/>
            <w:vAlign w:val="center"/>
            <w:hideMark/>
          </w:tcPr>
          <w:p w:rsidR="00746719" w:rsidRDefault="00746719">
            <w:pPr>
              <w:rPr>
                <w:sz w:val="24"/>
                <w:szCs w:val="24"/>
              </w:rPr>
            </w:pPr>
            <w:r>
              <w:t>The ID of the Reserved Instances listing.</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reserved-instances-id</w:t>
            </w:r>
          </w:p>
        </w:tc>
        <w:tc>
          <w:tcPr>
            <w:tcW w:w="0" w:type="auto"/>
            <w:vAlign w:val="center"/>
            <w:hideMark/>
          </w:tcPr>
          <w:p w:rsidR="00746719" w:rsidRDefault="00746719">
            <w:pPr>
              <w:rPr>
                <w:sz w:val="24"/>
                <w:szCs w:val="24"/>
              </w:rPr>
            </w:pPr>
            <w:r>
              <w:t>The ID of the Reserved Instances.</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Get-EC2ReservedInstancesOffering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3"/>
        <w:gridCol w:w="10179"/>
        <w:gridCol w:w="808"/>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availability-zone</w:t>
            </w:r>
          </w:p>
        </w:tc>
        <w:tc>
          <w:tcPr>
            <w:tcW w:w="0" w:type="auto"/>
            <w:vAlign w:val="center"/>
            <w:hideMark/>
          </w:tcPr>
          <w:p w:rsidR="00746719" w:rsidRDefault="00746719">
            <w:pPr>
              <w:rPr>
                <w:sz w:val="24"/>
                <w:szCs w:val="24"/>
              </w:rPr>
            </w:pPr>
            <w:r>
              <w:t>The availability zone where the Reserved Instance can be used.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duration</w:t>
            </w:r>
          </w:p>
        </w:tc>
        <w:tc>
          <w:tcPr>
            <w:tcW w:w="0" w:type="auto"/>
            <w:vAlign w:val="center"/>
            <w:hideMark/>
          </w:tcPr>
          <w:p w:rsidR="00746719" w:rsidRDefault="00746719">
            <w:pPr>
              <w:rPr>
                <w:sz w:val="24"/>
                <w:szCs w:val="24"/>
              </w:rPr>
            </w:pPr>
            <w:r>
              <w:t xml:space="preserve">The duration of the Reserved Instance (for example, one year or three years), in seconds. Valid values: </w:t>
            </w:r>
            <w:r>
              <w:rPr>
                <w:rStyle w:val="fontname2"/>
              </w:rPr>
              <w:t>31536000</w:t>
            </w:r>
            <w:r>
              <w:t xml:space="preserve"> | </w:t>
            </w:r>
            <w:r>
              <w:rPr>
                <w:rStyle w:val="fontname2"/>
              </w:rPr>
              <w:t>94608000</w:t>
            </w:r>
            <w:r>
              <w:t>.</w:t>
            </w:r>
          </w:p>
        </w:tc>
        <w:tc>
          <w:tcPr>
            <w:tcW w:w="0" w:type="auto"/>
            <w:vAlign w:val="center"/>
            <w:hideMark/>
          </w:tcPr>
          <w:p w:rsidR="00746719" w:rsidRDefault="00746719">
            <w:pPr>
              <w:rPr>
                <w:sz w:val="24"/>
                <w:szCs w:val="24"/>
              </w:rPr>
            </w:pPr>
            <w:r>
              <w:t>Long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fixed-price</w:t>
            </w:r>
          </w:p>
        </w:tc>
        <w:tc>
          <w:tcPr>
            <w:tcW w:w="0" w:type="auto"/>
            <w:vAlign w:val="center"/>
            <w:hideMark/>
          </w:tcPr>
          <w:p w:rsidR="00746719" w:rsidRDefault="00746719">
            <w:pPr>
              <w:rPr>
                <w:sz w:val="24"/>
                <w:szCs w:val="24"/>
              </w:rPr>
            </w:pPr>
            <w:r>
              <w:t>The purchase price of the Reserved Instance (for example, 9800.0).</w:t>
            </w:r>
          </w:p>
        </w:tc>
        <w:tc>
          <w:tcPr>
            <w:tcW w:w="0" w:type="auto"/>
            <w:vAlign w:val="center"/>
            <w:hideMark/>
          </w:tcPr>
          <w:p w:rsidR="00746719" w:rsidRDefault="00746719">
            <w:pPr>
              <w:rPr>
                <w:sz w:val="24"/>
                <w:szCs w:val="24"/>
              </w:rPr>
            </w:pPr>
            <w:r>
              <w:t>Double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instance-type</w:t>
            </w:r>
          </w:p>
        </w:tc>
        <w:tc>
          <w:tcPr>
            <w:tcW w:w="0" w:type="auto"/>
            <w:vAlign w:val="center"/>
            <w:hideMark/>
          </w:tcPr>
          <w:p w:rsidR="00746719" w:rsidRDefault="00746719">
            <w:pPr>
              <w:rPr>
                <w:sz w:val="24"/>
                <w:szCs w:val="24"/>
              </w:rPr>
            </w:pPr>
            <w:r>
              <w:t>The instance type on which the Reserved Instance can be used.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marketplace</w:t>
            </w:r>
          </w:p>
        </w:tc>
        <w:tc>
          <w:tcPr>
            <w:tcW w:w="0" w:type="auto"/>
            <w:vAlign w:val="center"/>
            <w:hideMark/>
          </w:tcPr>
          <w:p w:rsidR="00746719" w:rsidRDefault="00746719">
            <w:pPr>
              <w:rPr>
                <w:sz w:val="24"/>
                <w:szCs w:val="24"/>
              </w:rPr>
            </w:pPr>
            <w:r>
              <w:t xml:space="preserve">Set to true to show only Reserved Instance Marketplace offerings. When this filter is not used, which is the default </w:t>
            </w:r>
            <w:proofErr w:type="gramStart"/>
            <w:r>
              <w:t>behavior,</w:t>
            </w:r>
            <w:proofErr w:type="gramEnd"/>
            <w:r>
              <w:t xml:space="preserve"> all offerings from AWS and Reserved Instance Marketplace are listed.</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product-description</w:t>
            </w:r>
          </w:p>
        </w:tc>
        <w:tc>
          <w:tcPr>
            <w:tcW w:w="0" w:type="auto"/>
            <w:vAlign w:val="center"/>
            <w:hideMark/>
          </w:tcPr>
          <w:p w:rsidR="00746719" w:rsidRDefault="00746719">
            <w:pPr>
              <w:rPr>
                <w:sz w:val="24"/>
                <w:szCs w:val="24"/>
              </w:rPr>
            </w:pPr>
            <w:r>
              <w:t xml:space="preserve">The description of the Reserved Instance. Valid values: </w:t>
            </w:r>
            <w:r>
              <w:rPr>
                <w:rStyle w:val="fontname2"/>
              </w:rPr>
              <w:t>Linux/UNIX</w:t>
            </w:r>
            <w:r>
              <w:t xml:space="preserve"> | </w:t>
            </w:r>
            <w:r>
              <w:rPr>
                <w:rStyle w:val="fontname2"/>
              </w:rPr>
              <w:t>Linux/UNIX</w:t>
            </w:r>
            <w:r>
              <w:t xml:space="preserve"> (Amazon VPC) | </w:t>
            </w:r>
            <w:r>
              <w:rPr>
                <w:rStyle w:val="fontname2"/>
              </w:rPr>
              <w:t>Windows</w:t>
            </w:r>
            <w:r>
              <w:t xml:space="preserve"> | </w:t>
            </w:r>
            <w:r>
              <w:rPr>
                <w:rStyle w:val="fontname2"/>
              </w:rPr>
              <w:t>Windows</w:t>
            </w:r>
            <w:r>
              <w:t xml:space="preserve"> (Amazon VPC).</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reserved-instances-offering-id</w:t>
            </w:r>
          </w:p>
        </w:tc>
        <w:tc>
          <w:tcPr>
            <w:tcW w:w="0" w:type="auto"/>
            <w:vAlign w:val="center"/>
            <w:hideMark/>
          </w:tcPr>
          <w:p w:rsidR="00746719" w:rsidRDefault="00746719">
            <w:pPr>
              <w:rPr>
                <w:sz w:val="24"/>
                <w:szCs w:val="24"/>
              </w:rPr>
            </w:pPr>
            <w:r>
              <w:t>The Reserved Instances offering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usage-price</w:t>
            </w:r>
          </w:p>
        </w:tc>
        <w:tc>
          <w:tcPr>
            <w:tcW w:w="0" w:type="auto"/>
            <w:vAlign w:val="center"/>
            <w:hideMark/>
          </w:tcPr>
          <w:p w:rsidR="00746719" w:rsidRDefault="00746719">
            <w:pPr>
              <w:rPr>
                <w:sz w:val="24"/>
                <w:szCs w:val="24"/>
              </w:rPr>
            </w:pPr>
            <w:r>
              <w:t>The usage price of the Reserved Instance, per hour (for example, 0.84).</w:t>
            </w:r>
          </w:p>
        </w:tc>
        <w:tc>
          <w:tcPr>
            <w:tcW w:w="0" w:type="auto"/>
            <w:vAlign w:val="center"/>
            <w:hideMark/>
          </w:tcPr>
          <w:p w:rsidR="00746719" w:rsidRDefault="00746719">
            <w:pPr>
              <w:rPr>
                <w:sz w:val="24"/>
                <w:szCs w:val="24"/>
              </w:rPr>
            </w:pPr>
            <w:r>
              <w:t>Double</w:t>
            </w:r>
          </w:p>
        </w:tc>
      </w:tr>
    </w:tbl>
    <w:p w:rsidR="00746719" w:rsidRDefault="00746719" w:rsidP="00746719">
      <w:pPr>
        <w:pStyle w:val="heading10"/>
      </w:pPr>
      <w:r>
        <w:lastRenderedPageBreak/>
        <w:t>Get-EC2RouteTable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3"/>
        <w:gridCol w:w="10019"/>
        <w:gridCol w:w="808"/>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association.route-table-association-id</w:t>
            </w:r>
          </w:p>
        </w:tc>
        <w:tc>
          <w:tcPr>
            <w:tcW w:w="0" w:type="auto"/>
            <w:vAlign w:val="center"/>
            <w:hideMark/>
          </w:tcPr>
          <w:p w:rsidR="00746719" w:rsidRDefault="00746719">
            <w:pPr>
              <w:rPr>
                <w:sz w:val="24"/>
                <w:szCs w:val="24"/>
              </w:rPr>
            </w:pPr>
            <w:r>
              <w:t>The ID of an association ID for the route table.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association.route-table-id</w:t>
            </w:r>
          </w:p>
        </w:tc>
        <w:tc>
          <w:tcPr>
            <w:tcW w:w="0" w:type="auto"/>
            <w:vAlign w:val="center"/>
            <w:hideMark/>
          </w:tcPr>
          <w:p w:rsidR="00746719" w:rsidRDefault="00746719">
            <w:pPr>
              <w:rPr>
                <w:sz w:val="24"/>
                <w:szCs w:val="24"/>
              </w:rPr>
            </w:pPr>
            <w:r>
              <w:t>The ID of the route table involved in the association.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association.subnet-id</w:t>
            </w:r>
          </w:p>
        </w:tc>
        <w:tc>
          <w:tcPr>
            <w:tcW w:w="0" w:type="auto"/>
            <w:vAlign w:val="center"/>
            <w:hideMark/>
          </w:tcPr>
          <w:p w:rsidR="00746719" w:rsidRDefault="00746719">
            <w:pPr>
              <w:rPr>
                <w:sz w:val="24"/>
                <w:szCs w:val="24"/>
              </w:rPr>
            </w:pPr>
            <w:r>
              <w:t>The ID of the subnet involved in the association.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association.main</w:t>
            </w:r>
          </w:p>
        </w:tc>
        <w:tc>
          <w:tcPr>
            <w:tcW w:w="0" w:type="auto"/>
            <w:vAlign w:val="center"/>
            <w:hideMark/>
          </w:tcPr>
          <w:p w:rsidR="00746719" w:rsidRDefault="00746719">
            <w:pPr>
              <w:rPr>
                <w:sz w:val="24"/>
                <w:szCs w:val="24"/>
              </w:rPr>
            </w:pPr>
            <w:r>
              <w:t>Indicates whether the route table is the main route table for the VPC.</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route-table-id</w:t>
            </w:r>
          </w:p>
        </w:tc>
        <w:tc>
          <w:tcPr>
            <w:tcW w:w="0" w:type="auto"/>
            <w:vAlign w:val="center"/>
            <w:hideMark/>
          </w:tcPr>
          <w:p w:rsidR="00746719" w:rsidRDefault="00746719">
            <w:pPr>
              <w:rPr>
                <w:sz w:val="24"/>
                <w:szCs w:val="24"/>
              </w:rPr>
            </w:pPr>
            <w:r>
              <w:t>The ID of the route table.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route.destination-cidr-block</w:t>
            </w:r>
          </w:p>
        </w:tc>
        <w:tc>
          <w:tcPr>
            <w:tcW w:w="0" w:type="auto"/>
            <w:vAlign w:val="center"/>
            <w:hideMark/>
          </w:tcPr>
          <w:p w:rsidR="00746719" w:rsidRDefault="00746719">
            <w:pPr>
              <w:rPr>
                <w:sz w:val="24"/>
                <w:szCs w:val="24"/>
              </w:rPr>
            </w:pPr>
            <w:r>
              <w:t>The CIDR range specified in a route in the table.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route.gateway-id</w:t>
            </w:r>
          </w:p>
        </w:tc>
        <w:tc>
          <w:tcPr>
            <w:tcW w:w="0" w:type="auto"/>
            <w:vAlign w:val="center"/>
            <w:hideMark/>
          </w:tcPr>
          <w:p w:rsidR="00746719" w:rsidRDefault="00746719">
            <w:pPr>
              <w:rPr>
                <w:sz w:val="24"/>
                <w:szCs w:val="24"/>
              </w:rPr>
            </w:pPr>
            <w:r>
              <w:t>The ID of a gateway specified in a route in the table.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route.instance-id</w:t>
            </w:r>
          </w:p>
        </w:tc>
        <w:tc>
          <w:tcPr>
            <w:tcW w:w="0" w:type="auto"/>
            <w:vAlign w:val="center"/>
            <w:hideMark/>
          </w:tcPr>
          <w:p w:rsidR="00746719" w:rsidRDefault="00746719">
            <w:pPr>
              <w:rPr>
                <w:sz w:val="24"/>
                <w:szCs w:val="24"/>
              </w:rPr>
            </w:pPr>
            <w:r>
              <w:t>The ID of an instance specified in a route in the table.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route.origin</w:t>
            </w:r>
          </w:p>
        </w:tc>
        <w:tc>
          <w:tcPr>
            <w:tcW w:w="0" w:type="auto"/>
            <w:vAlign w:val="center"/>
            <w:hideMark/>
          </w:tcPr>
          <w:p w:rsidR="00746719" w:rsidRDefault="00746719">
            <w:pPr>
              <w:rPr>
                <w:sz w:val="24"/>
                <w:szCs w:val="24"/>
              </w:rPr>
            </w:pPr>
            <w:r>
              <w:t xml:space="preserve">Describes how the route was created. Valid values: </w:t>
            </w:r>
            <w:r>
              <w:rPr>
                <w:rStyle w:val="fontname2"/>
              </w:rPr>
              <w:t>CreateRouteTable</w:t>
            </w:r>
            <w:r>
              <w:t xml:space="preserve"> | </w:t>
            </w:r>
            <w:r>
              <w:rPr>
                <w:rStyle w:val="fontname2"/>
              </w:rPr>
              <w:t>CreateRoute</w:t>
            </w:r>
            <w:r>
              <w:t xml:space="preserve"> | </w:t>
            </w:r>
            <w:r>
              <w:rPr>
                <w:rStyle w:val="fontname2"/>
              </w:rPr>
              <w:t>EnableVgwRoutePropagation. CreateRouteTable</w:t>
            </w:r>
            <w:r>
              <w:t xml:space="preserve"> indicates that the route was automatically created when the route table was created. </w:t>
            </w:r>
            <w:r>
              <w:rPr>
                <w:rStyle w:val="fontname2"/>
              </w:rPr>
              <w:t>CreateRoute</w:t>
            </w:r>
            <w:r>
              <w:t xml:space="preserve"> indicates that the route was manually added to the route table. </w:t>
            </w:r>
            <w:r>
              <w:rPr>
                <w:rStyle w:val="fontname2"/>
              </w:rPr>
              <w:t>EnableVgwRoutePropagation</w:t>
            </w:r>
            <w:r>
              <w:t xml:space="preserve"> indicates that the route was propagated by route propagation.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route.state</w:t>
            </w:r>
          </w:p>
        </w:tc>
        <w:tc>
          <w:tcPr>
            <w:tcW w:w="0" w:type="auto"/>
            <w:vAlign w:val="center"/>
            <w:hideMark/>
          </w:tcPr>
          <w:p w:rsidR="00746719" w:rsidRDefault="00746719">
            <w:pPr>
              <w:rPr>
                <w:sz w:val="24"/>
                <w:szCs w:val="24"/>
              </w:rPr>
            </w:pPr>
            <w:r>
              <w:t xml:space="preserve">The state of a route in the route table. The blackhole state indicates that the route’s target isn’t available (for example, the specified gateway isn’t attached to the </w:t>
            </w:r>
            <w:proofErr w:type="gramStart"/>
            <w:r>
              <w:t>VPC,</w:t>
            </w:r>
            <w:proofErr w:type="gramEnd"/>
            <w:r>
              <w:t xml:space="preserve"> the specified NAT instance has been terminated, and so on). Valid values: </w:t>
            </w:r>
            <w:r>
              <w:rPr>
                <w:rStyle w:val="fontname2"/>
              </w:rPr>
              <w:t>active</w:t>
            </w:r>
            <w:r>
              <w:t xml:space="preserve"> | </w:t>
            </w:r>
            <w:r>
              <w:rPr>
                <w:rStyle w:val="fontname2"/>
              </w:rPr>
              <w:t>blackhole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vpc-id</w:t>
            </w:r>
          </w:p>
        </w:tc>
        <w:tc>
          <w:tcPr>
            <w:tcW w:w="0" w:type="auto"/>
            <w:vAlign w:val="center"/>
            <w:hideMark/>
          </w:tcPr>
          <w:p w:rsidR="00746719" w:rsidRDefault="00746719">
            <w:pPr>
              <w:rPr>
                <w:sz w:val="24"/>
                <w:szCs w:val="24"/>
              </w:rPr>
            </w:pPr>
            <w:r>
              <w:t>The ID of the VPC for the route table.</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Get-EC2SecurityGroup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8"/>
        <w:gridCol w:w="7870"/>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description</w:t>
            </w:r>
          </w:p>
        </w:tc>
        <w:tc>
          <w:tcPr>
            <w:tcW w:w="0" w:type="auto"/>
            <w:vAlign w:val="center"/>
            <w:hideMark/>
          </w:tcPr>
          <w:p w:rsidR="00746719" w:rsidRDefault="00746719">
            <w:pPr>
              <w:rPr>
                <w:sz w:val="24"/>
                <w:szCs w:val="24"/>
              </w:rPr>
            </w:pPr>
            <w:r>
              <w:t>The description of the security group.</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group-id</w:t>
            </w:r>
          </w:p>
        </w:tc>
        <w:tc>
          <w:tcPr>
            <w:tcW w:w="0" w:type="auto"/>
            <w:vAlign w:val="center"/>
            <w:hideMark/>
          </w:tcPr>
          <w:p w:rsidR="00746719" w:rsidRDefault="00746719">
            <w:pPr>
              <w:rPr>
                <w:sz w:val="24"/>
                <w:szCs w:val="24"/>
              </w:rPr>
            </w:pPr>
            <w:r>
              <w:t>The ID of the security group.</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group-name</w:t>
            </w:r>
          </w:p>
        </w:tc>
        <w:tc>
          <w:tcPr>
            <w:tcW w:w="0" w:type="auto"/>
            <w:vAlign w:val="center"/>
            <w:hideMark/>
          </w:tcPr>
          <w:p w:rsidR="00746719" w:rsidRDefault="00746719">
            <w:pPr>
              <w:rPr>
                <w:sz w:val="24"/>
                <w:szCs w:val="24"/>
              </w:rPr>
            </w:pPr>
            <w:r>
              <w:t>The name of the security group.</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ip-permission.cidr</w:t>
            </w:r>
          </w:p>
        </w:tc>
        <w:tc>
          <w:tcPr>
            <w:tcW w:w="0" w:type="auto"/>
            <w:vAlign w:val="center"/>
            <w:hideMark/>
          </w:tcPr>
          <w:p w:rsidR="00746719" w:rsidRDefault="00746719">
            <w:pPr>
              <w:rPr>
                <w:sz w:val="24"/>
                <w:szCs w:val="24"/>
              </w:rPr>
            </w:pPr>
            <w:r>
              <w:t>The CIDR range that has been granted the permission.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ip-permission.from-port</w:t>
            </w:r>
          </w:p>
        </w:tc>
        <w:tc>
          <w:tcPr>
            <w:tcW w:w="0" w:type="auto"/>
            <w:vAlign w:val="center"/>
            <w:hideMark/>
          </w:tcPr>
          <w:p w:rsidR="00746719" w:rsidRDefault="00746719">
            <w:pPr>
              <w:rPr>
                <w:sz w:val="24"/>
                <w:szCs w:val="24"/>
              </w:rPr>
            </w:pPr>
            <w:r>
              <w:t>The start of port range for the TCP and UDP protocols, or an ICMP type number.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ip-permission.group-name</w:t>
            </w:r>
          </w:p>
        </w:tc>
        <w:tc>
          <w:tcPr>
            <w:tcW w:w="0" w:type="auto"/>
            <w:vAlign w:val="center"/>
            <w:hideMark/>
          </w:tcPr>
          <w:p w:rsidR="00746719" w:rsidRDefault="00746719">
            <w:pPr>
              <w:rPr>
                <w:sz w:val="24"/>
                <w:szCs w:val="24"/>
              </w:rPr>
            </w:pPr>
            <w:r>
              <w:t>The name of security group that has been granted the permission.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ip-permission.protocol</w:t>
            </w:r>
          </w:p>
        </w:tc>
        <w:tc>
          <w:tcPr>
            <w:tcW w:w="0" w:type="auto"/>
            <w:vAlign w:val="center"/>
            <w:hideMark/>
          </w:tcPr>
          <w:p w:rsidR="00746719" w:rsidRDefault="00746719">
            <w:pPr>
              <w:rPr>
                <w:sz w:val="24"/>
                <w:szCs w:val="24"/>
              </w:rPr>
            </w:pPr>
            <w:r>
              <w:t xml:space="preserve">The IP protocol for the permission. Valid values: </w:t>
            </w:r>
            <w:r>
              <w:rPr>
                <w:rStyle w:val="fontname2"/>
              </w:rPr>
              <w:t>tcp</w:t>
            </w:r>
            <w:r>
              <w:t xml:space="preserve"> | </w:t>
            </w:r>
            <w:r>
              <w:rPr>
                <w:rStyle w:val="fontname2"/>
              </w:rPr>
              <w:t>udp</w:t>
            </w:r>
            <w:r>
              <w:t xml:space="preserve"> | </w:t>
            </w:r>
            <w:r>
              <w:rPr>
                <w:rStyle w:val="fontname2"/>
              </w:rPr>
              <w:t>icmp</w:t>
            </w:r>
            <w:r>
              <w:t xml:space="preserve"> or a protocol number.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ip-permission.to-port</w:t>
            </w:r>
          </w:p>
        </w:tc>
        <w:tc>
          <w:tcPr>
            <w:tcW w:w="0" w:type="auto"/>
            <w:vAlign w:val="center"/>
            <w:hideMark/>
          </w:tcPr>
          <w:p w:rsidR="00746719" w:rsidRDefault="00746719">
            <w:pPr>
              <w:rPr>
                <w:sz w:val="24"/>
                <w:szCs w:val="24"/>
              </w:rPr>
            </w:pPr>
            <w:r>
              <w:t>The end of port range for the TCP and UDP protocols, or an ICMP code.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ip-permission.user-id</w:t>
            </w:r>
          </w:p>
        </w:tc>
        <w:tc>
          <w:tcPr>
            <w:tcW w:w="0" w:type="auto"/>
            <w:vAlign w:val="center"/>
            <w:hideMark/>
          </w:tcPr>
          <w:p w:rsidR="00746719" w:rsidRDefault="00746719">
            <w:pPr>
              <w:rPr>
                <w:sz w:val="24"/>
                <w:szCs w:val="24"/>
              </w:rPr>
            </w:pPr>
            <w:r>
              <w:t>The ID of an AWS account that has been granted the permission.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owner-id</w:t>
            </w:r>
          </w:p>
        </w:tc>
        <w:tc>
          <w:tcPr>
            <w:tcW w:w="0" w:type="auto"/>
            <w:vAlign w:val="center"/>
            <w:hideMark/>
          </w:tcPr>
          <w:p w:rsidR="00746719" w:rsidRDefault="00746719">
            <w:pPr>
              <w:rPr>
                <w:sz w:val="24"/>
                <w:szCs w:val="24"/>
              </w:rPr>
            </w:pPr>
            <w:r>
              <w:t>The AWS account ID of the owner of the security group.</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The key of a tag assigned to the security group.</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The value of a tag assigned to the security group.</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vpc-id</w:t>
            </w:r>
          </w:p>
        </w:tc>
        <w:tc>
          <w:tcPr>
            <w:tcW w:w="0" w:type="auto"/>
            <w:vAlign w:val="center"/>
            <w:hideMark/>
          </w:tcPr>
          <w:p w:rsidR="00746719" w:rsidRDefault="00746719">
            <w:pPr>
              <w:rPr>
                <w:sz w:val="24"/>
                <w:szCs w:val="24"/>
              </w:rPr>
            </w:pPr>
            <w:r>
              <w:t>Only returns the security groups that belong to the specified EC2-VPC ID.</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Get-EC2Snapshot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8"/>
        <w:gridCol w:w="11010"/>
        <w:gridCol w:w="942"/>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description</w:t>
            </w:r>
          </w:p>
        </w:tc>
        <w:tc>
          <w:tcPr>
            <w:tcW w:w="0" w:type="auto"/>
            <w:vAlign w:val="center"/>
            <w:hideMark/>
          </w:tcPr>
          <w:p w:rsidR="00746719" w:rsidRDefault="00746719">
            <w:pPr>
              <w:rPr>
                <w:sz w:val="24"/>
                <w:szCs w:val="24"/>
              </w:rPr>
            </w:pPr>
            <w:r>
              <w:t>A description of the snapshot.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owner-alias</w:t>
            </w:r>
          </w:p>
        </w:tc>
        <w:tc>
          <w:tcPr>
            <w:tcW w:w="0" w:type="auto"/>
            <w:vAlign w:val="center"/>
            <w:hideMark/>
          </w:tcPr>
          <w:p w:rsidR="00746719" w:rsidRDefault="00746719">
            <w:pPr>
              <w:rPr>
                <w:sz w:val="24"/>
                <w:szCs w:val="24"/>
              </w:rPr>
            </w:pPr>
            <w:r>
              <w:t>The AWS account alias (for example, amazon) that owns the snapshot.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owner-id</w:t>
            </w:r>
          </w:p>
        </w:tc>
        <w:tc>
          <w:tcPr>
            <w:tcW w:w="0" w:type="auto"/>
            <w:vAlign w:val="center"/>
            <w:hideMark/>
          </w:tcPr>
          <w:p w:rsidR="00746719" w:rsidRDefault="00746719">
            <w:pPr>
              <w:rPr>
                <w:sz w:val="24"/>
                <w:szCs w:val="24"/>
              </w:rPr>
            </w:pPr>
            <w:r>
              <w:t>The ID of the AWS account that owns the snapshot.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progress</w:t>
            </w:r>
          </w:p>
        </w:tc>
        <w:tc>
          <w:tcPr>
            <w:tcW w:w="0" w:type="auto"/>
            <w:vAlign w:val="center"/>
            <w:hideMark/>
          </w:tcPr>
          <w:p w:rsidR="00746719" w:rsidRDefault="00746719">
            <w:pPr>
              <w:rPr>
                <w:sz w:val="24"/>
                <w:szCs w:val="24"/>
              </w:rPr>
            </w:pPr>
            <w:r>
              <w:t>The progress of the snapshot, as a percentage (for example, 80%).</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snapshot-id</w:t>
            </w:r>
          </w:p>
        </w:tc>
        <w:tc>
          <w:tcPr>
            <w:tcW w:w="0" w:type="auto"/>
            <w:vAlign w:val="center"/>
            <w:hideMark/>
          </w:tcPr>
          <w:p w:rsidR="00746719" w:rsidRDefault="00746719">
            <w:pPr>
              <w:rPr>
                <w:sz w:val="24"/>
                <w:szCs w:val="24"/>
              </w:rPr>
            </w:pPr>
            <w:r>
              <w:t>The snapshot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start-time</w:t>
            </w:r>
          </w:p>
        </w:tc>
        <w:tc>
          <w:tcPr>
            <w:tcW w:w="0" w:type="auto"/>
            <w:vAlign w:val="center"/>
            <w:hideMark/>
          </w:tcPr>
          <w:p w:rsidR="00746719" w:rsidRDefault="00746719">
            <w:pPr>
              <w:rPr>
                <w:sz w:val="24"/>
                <w:szCs w:val="24"/>
              </w:rPr>
            </w:pPr>
            <w:r>
              <w:t>The time stamp when the snapshot was initiated.</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status</w:t>
            </w:r>
          </w:p>
        </w:tc>
        <w:tc>
          <w:tcPr>
            <w:tcW w:w="0" w:type="auto"/>
            <w:vAlign w:val="center"/>
            <w:hideMark/>
          </w:tcPr>
          <w:p w:rsidR="00746719" w:rsidRDefault="00746719">
            <w:pPr>
              <w:rPr>
                <w:sz w:val="24"/>
                <w:szCs w:val="24"/>
              </w:rPr>
            </w:pPr>
            <w:r>
              <w:t xml:space="preserve">The status of the snapshot. Valid values: </w:t>
            </w:r>
            <w:r>
              <w:rPr>
                <w:b/>
                <w:bCs/>
              </w:rPr>
              <w:t>pending | completed | error</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volume-id</w:t>
            </w:r>
          </w:p>
        </w:tc>
        <w:tc>
          <w:tcPr>
            <w:tcW w:w="0" w:type="auto"/>
            <w:vAlign w:val="center"/>
            <w:hideMark/>
          </w:tcPr>
          <w:p w:rsidR="00746719" w:rsidRDefault="00746719">
            <w:pPr>
              <w:rPr>
                <w:sz w:val="24"/>
                <w:szCs w:val="24"/>
              </w:rPr>
            </w:pPr>
            <w:r>
              <w:t>The ID of the volume the snapshot is for.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volume-size</w:t>
            </w:r>
          </w:p>
        </w:tc>
        <w:tc>
          <w:tcPr>
            <w:tcW w:w="0" w:type="auto"/>
            <w:vAlign w:val="center"/>
            <w:hideMark/>
          </w:tcPr>
          <w:p w:rsidR="00746719" w:rsidRDefault="00746719">
            <w:pPr>
              <w:rPr>
                <w:sz w:val="24"/>
                <w:szCs w:val="24"/>
              </w:rPr>
            </w:pPr>
            <w:r>
              <w:t>The size of the volume, in GiB (for example, 20).</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Get-EC2SpotInstanceRequest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6"/>
        <w:gridCol w:w="8982"/>
        <w:gridCol w:w="942"/>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availability-zone-group</w:t>
            </w:r>
          </w:p>
        </w:tc>
        <w:tc>
          <w:tcPr>
            <w:tcW w:w="0" w:type="auto"/>
            <w:vAlign w:val="center"/>
            <w:hideMark/>
          </w:tcPr>
          <w:p w:rsidR="00746719" w:rsidRDefault="00746719">
            <w:pPr>
              <w:rPr>
                <w:sz w:val="24"/>
                <w:szCs w:val="24"/>
              </w:rPr>
            </w:pPr>
            <w:r>
              <w:t>The availability zone group. If you specify the same availability zone group for all Spot Instance requests, all Spot Instances are launched in the same availability zone.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create-time</w:t>
            </w:r>
          </w:p>
        </w:tc>
        <w:tc>
          <w:tcPr>
            <w:tcW w:w="0" w:type="auto"/>
            <w:vAlign w:val="center"/>
            <w:hideMark/>
          </w:tcPr>
          <w:p w:rsidR="00746719" w:rsidRDefault="00746719">
            <w:pPr>
              <w:rPr>
                <w:sz w:val="24"/>
                <w:szCs w:val="24"/>
              </w:rPr>
            </w:pPr>
            <w:r>
              <w:t>The time stamp when the Spot Instance request was created.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fault-code</w:t>
            </w:r>
          </w:p>
        </w:tc>
        <w:tc>
          <w:tcPr>
            <w:tcW w:w="0" w:type="auto"/>
            <w:vAlign w:val="center"/>
            <w:hideMark/>
          </w:tcPr>
          <w:p w:rsidR="00746719" w:rsidRDefault="00746719">
            <w:pPr>
              <w:rPr>
                <w:sz w:val="24"/>
                <w:szCs w:val="24"/>
              </w:rPr>
            </w:pPr>
            <w:r>
              <w:t>The fault code related to the request.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fault-message</w:t>
            </w:r>
          </w:p>
        </w:tc>
        <w:tc>
          <w:tcPr>
            <w:tcW w:w="0" w:type="auto"/>
            <w:vAlign w:val="center"/>
            <w:hideMark/>
          </w:tcPr>
          <w:p w:rsidR="00746719" w:rsidRDefault="00746719">
            <w:pPr>
              <w:rPr>
                <w:sz w:val="24"/>
                <w:szCs w:val="24"/>
              </w:rPr>
            </w:pPr>
            <w:r>
              <w:t>The fault message related to the request.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instance-id</w:t>
            </w:r>
          </w:p>
        </w:tc>
        <w:tc>
          <w:tcPr>
            <w:tcW w:w="0" w:type="auto"/>
            <w:vAlign w:val="center"/>
            <w:hideMark/>
          </w:tcPr>
          <w:p w:rsidR="00746719" w:rsidRDefault="00746719">
            <w:pPr>
              <w:rPr>
                <w:sz w:val="24"/>
                <w:szCs w:val="24"/>
              </w:rPr>
            </w:pPr>
            <w:r>
              <w:t>The ID of the instance that fulfilled the request.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launch-group</w:t>
            </w:r>
          </w:p>
        </w:tc>
        <w:tc>
          <w:tcPr>
            <w:tcW w:w="0" w:type="auto"/>
            <w:vAlign w:val="center"/>
            <w:hideMark/>
          </w:tcPr>
          <w:p w:rsidR="00746719" w:rsidRDefault="00746719">
            <w:pPr>
              <w:rPr>
                <w:sz w:val="24"/>
                <w:szCs w:val="24"/>
              </w:rPr>
            </w:pPr>
            <w:r>
              <w:t xml:space="preserve">The Spot Instance launch group. Launch groups are Spot Instances that launch together and </w:t>
            </w:r>
            <w:r>
              <w:lastRenderedPageBreak/>
              <w:t>terminate together.</w:t>
            </w:r>
          </w:p>
        </w:tc>
        <w:tc>
          <w:tcPr>
            <w:tcW w:w="0" w:type="auto"/>
            <w:vAlign w:val="center"/>
            <w:hideMark/>
          </w:tcPr>
          <w:p w:rsidR="00746719" w:rsidRDefault="00746719">
            <w:pPr>
              <w:rPr>
                <w:sz w:val="24"/>
                <w:szCs w:val="24"/>
              </w:rPr>
            </w:pPr>
            <w:r>
              <w:lastRenderedPageBreak/>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launch.block-device-mapping.delete-on-termination</w:t>
            </w:r>
          </w:p>
        </w:tc>
        <w:tc>
          <w:tcPr>
            <w:tcW w:w="0" w:type="auto"/>
            <w:vAlign w:val="center"/>
            <w:hideMark/>
          </w:tcPr>
          <w:p w:rsidR="00746719" w:rsidRDefault="00746719">
            <w:pPr>
              <w:rPr>
                <w:sz w:val="24"/>
                <w:szCs w:val="24"/>
              </w:rPr>
            </w:pPr>
            <w:r>
              <w:t>Whether the Amazon EBS volume is deleted on instance termination.</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launch.block-device-mapping.device-name</w:t>
            </w:r>
          </w:p>
        </w:tc>
        <w:tc>
          <w:tcPr>
            <w:tcW w:w="0" w:type="auto"/>
            <w:vAlign w:val="center"/>
            <w:hideMark/>
          </w:tcPr>
          <w:p w:rsidR="00746719" w:rsidRDefault="00746719">
            <w:pPr>
              <w:rPr>
                <w:sz w:val="24"/>
                <w:szCs w:val="24"/>
              </w:rPr>
            </w:pPr>
            <w:r>
              <w:t>The device name (for example, /dev/sdh) for the Amazon EBS volume.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launch.block-device-mapping.snapshot-id</w:t>
            </w:r>
          </w:p>
        </w:tc>
        <w:tc>
          <w:tcPr>
            <w:tcW w:w="0" w:type="auto"/>
            <w:vAlign w:val="center"/>
            <w:hideMark/>
          </w:tcPr>
          <w:p w:rsidR="00746719" w:rsidRDefault="00746719">
            <w:pPr>
              <w:rPr>
                <w:sz w:val="24"/>
                <w:szCs w:val="24"/>
              </w:rPr>
            </w:pPr>
            <w:r>
              <w:t>The ID of the snapshot used for the Amazon EBS volume.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launch.block-device-mapping.volume-size</w:t>
            </w:r>
          </w:p>
        </w:tc>
        <w:tc>
          <w:tcPr>
            <w:tcW w:w="0" w:type="auto"/>
            <w:vAlign w:val="center"/>
            <w:hideMark/>
          </w:tcPr>
          <w:p w:rsidR="00746719" w:rsidRDefault="00746719">
            <w:pPr>
              <w:rPr>
                <w:sz w:val="24"/>
                <w:szCs w:val="24"/>
              </w:rPr>
            </w:pPr>
            <w:r>
              <w:t>The volume size of the Amazon EBS volume, in GiB.</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launch.block-device-mapping.volume-type</w:t>
            </w:r>
          </w:p>
        </w:tc>
        <w:tc>
          <w:tcPr>
            <w:tcW w:w="0" w:type="auto"/>
            <w:vAlign w:val="center"/>
            <w:hideMark/>
          </w:tcPr>
          <w:p w:rsidR="00746719" w:rsidRDefault="00746719">
            <w:pPr>
              <w:rPr>
                <w:sz w:val="24"/>
                <w:szCs w:val="24"/>
              </w:rPr>
            </w:pPr>
            <w:r>
              <w:t xml:space="preserve">The volume type of the Amazon EBS volume. Valid values: </w:t>
            </w:r>
            <w:r>
              <w:rPr>
                <w:rStyle w:val="fontname2"/>
              </w:rPr>
              <w:t>standard</w:t>
            </w:r>
            <w:r>
              <w:t xml:space="preserve"> | </w:t>
            </w:r>
            <w:r>
              <w:rPr>
                <w:rStyle w:val="fontname2"/>
              </w:rPr>
              <w:t>io1</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launch.group-id</w:t>
            </w:r>
          </w:p>
        </w:tc>
        <w:tc>
          <w:tcPr>
            <w:tcW w:w="0" w:type="auto"/>
            <w:vAlign w:val="center"/>
            <w:hideMark/>
          </w:tcPr>
          <w:p w:rsidR="00746719" w:rsidRDefault="00746719">
            <w:pPr>
              <w:rPr>
                <w:sz w:val="24"/>
                <w:szCs w:val="24"/>
              </w:rPr>
            </w:pPr>
            <w:r>
              <w:t>The security group for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launch.image-id</w:t>
            </w:r>
          </w:p>
        </w:tc>
        <w:tc>
          <w:tcPr>
            <w:tcW w:w="0" w:type="auto"/>
            <w:vAlign w:val="center"/>
            <w:hideMark/>
          </w:tcPr>
          <w:p w:rsidR="00746719" w:rsidRDefault="00746719">
            <w:pPr>
              <w:rPr>
                <w:sz w:val="24"/>
                <w:szCs w:val="24"/>
              </w:rPr>
            </w:pPr>
            <w:r>
              <w:t>The ID of the AMI.</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launch.instance-type</w:t>
            </w:r>
          </w:p>
        </w:tc>
        <w:tc>
          <w:tcPr>
            <w:tcW w:w="0" w:type="auto"/>
            <w:vAlign w:val="center"/>
            <w:hideMark/>
          </w:tcPr>
          <w:p w:rsidR="00746719" w:rsidRDefault="00746719">
            <w:pPr>
              <w:rPr>
                <w:sz w:val="24"/>
                <w:szCs w:val="24"/>
              </w:rPr>
            </w:pPr>
            <w:r>
              <w:t>The type of instance (for example, m1.small).</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launch.kernel-id</w:t>
            </w:r>
          </w:p>
        </w:tc>
        <w:tc>
          <w:tcPr>
            <w:tcW w:w="0" w:type="auto"/>
            <w:vAlign w:val="center"/>
            <w:hideMark/>
          </w:tcPr>
          <w:p w:rsidR="00746719" w:rsidRDefault="00746719">
            <w:pPr>
              <w:rPr>
                <w:sz w:val="24"/>
                <w:szCs w:val="24"/>
              </w:rPr>
            </w:pPr>
            <w:r>
              <w:t>The kernel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launch.key-name</w:t>
            </w:r>
          </w:p>
        </w:tc>
        <w:tc>
          <w:tcPr>
            <w:tcW w:w="0" w:type="auto"/>
            <w:vAlign w:val="center"/>
            <w:hideMark/>
          </w:tcPr>
          <w:p w:rsidR="00746719" w:rsidRDefault="00746719">
            <w:pPr>
              <w:rPr>
                <w:sz w:val="24"/>
                <w:szCs w:val="24"/>
              </w:rPr>
            </w:pPr>
            <w:r>
              <w:t>The name of the key pair the instance launched with.</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launch.monitoring-enabled</w:t>
            </w:r>
          </w:p>
        </w:tc>
        <w:tc>
          <w:tcPr>
            <w:tcW w:w="0" w:type="auto"/>
            <w:vAlign w:val="center"/>
            <w:hideMark/>
          </w:tcPr>
          <w:p w:rsidR="00746719" w:rsidRDefault="00746719">
            <w:pPr>
              <w:rPr>
                <w:sz w:val="24"/>
                <w:szCs w:val="24"/>
              </w:rPr>
            </w:pPr>
            <w:r>
              <w:t>Whether monitoring is enabled for the Spot Instance.</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launch.ramdisk-id</w:t>
            </w:r>
          </w:p>
        </w:tc>
        <w:tc>
          <w:tcPr>
            <w:tcW w:w="0" w:type="auto"/>
            <w:vAlign w:val="center"/>
            <w:hideMark/>
          </w:tcPr>
          <w:p w:rsidR="00746719" w:rsidRDefault="00746719">
            <w:pPr>
              <w:rPr>
                <w:sz w:val="24"/>
                <w:szCs w:val="24"/>
              </w:rPr>
            </w:pPr>
            <w:r>
              <w:t>The RAM disk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launch.network-interface.network-interface-id</w:t>
            </w:r>
          </w:p>
        </w:tc>
        <w:tc>
          <w:tcPr>
            <w:tcW w:w="0" w:type="auto"/>
            <w:vAlign w:val="center"/>
            <w:hideMark/>
          </w:tcPr>
          <w:p w:rsidR="00746719" w:rsidRDefault="00746719">
            <w:pPr>
              <w:rPr>
                <w:sz w:val="24"/>
                <w:szCs w:val="24"/>
              </w:rPr>
            </w:pPr>
            <w:r>
              <w:t>The ID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launch.network-interface.device-index</w:t>
            </w:r>
          </w:p>
        </w:tc>
        <w:tc>
          <w:tcPr>
            <w:tcW w:w="0" w:type="auto"/>
            <w:vAlign w:val="center"/>
            <w:hideMark/>
          </w:tcPr>
          <w:p w:rsidR="00746719" w:rsidRDefault="00746719">
            <w:pPr>
              <w:rPr>
                <w:sz w:val="24"/>
                <w:szCs w:val="24"/>
              </w:rPr>
            </w:pPr>
            <w:r>
              <w:t>The index of the device for the network interface attachment on the instance.</w:t>
            </w:r>
          </w:p>
        </w:tc>
        <w:tc>
          <w:tcPr>
            <w:tcW w:w="0" w:type="auto"/>
            <w:vAlign w:val="center"/>
            <w:hideMark/>
          </w:tcPr>
          <w:p w:rsidR="00746719" w:rsidRDefault="00746719">
            <w:pPr>
              <w:rPr>
                <w:sz w:val="24"/>
                <w:szCs w:val="24"/>
              </w:rPr>
            </w:pPr>
            <w:r>
              <w:t>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launch.network-interface.subnet-id</w:t>
            </w:r>
          </w:p>
        </w:tc>
        <w:tc>
          <w:tcPr>
            <w:tcW w:w="0" w:type="auto"/>
            <w:vAlign w:val="center"/>
            <w:hideMark/>
          </w:tcPr>
          <w:p w:rsidR="00746719" w:rsidRDefault="00746719">
            <w:pPr>
              <w:rPr>
                <w:sz w:val="24"/>
                <w:szCs w:val="24"/>
              </w:rPr>
            </w:pPr>
            <w:r>
              <w:t>The ID of the subnet for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launch.network-interface.description</w:t>
            </w:r>
          </w:p>
        </w:tc>
        <w:tc>
          <w:tcPr>
            <w:tcW w:w="0" w:type="auto"/>
            <w:vAlign w:val="center"/>
            <w:hideMark/>
          </w:tcPr>
          <w:p w:rsidR="00746719" w:rsidRDefault="00746719">
            <w:pPr>
              <w:rPr>
                <w:sz w:val="24"/>
                <w:szCs w:val="24"/>
              </w:rPr>
            </w:pPr>
            <w:r>
              <w:t>A description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launch.network-interface.private-ip-address</w:t>
            </w:r>
          </w:p>
        </w:tc>
        <w:tc>
          <w:tcPr>
            <w:tcW w:w="0" w:type="auto"/>
            <w:vAlign w:val="center"/>
            <w:hideMark/>
          </w:tcPr>
          <w:p w:rsidR="00746719" w:rsidRDefault="00746719">
            <w:pPr>
              <w:rPr>
                <w:sz w:val="24"/>
                <w:szCs w:val="24"/>
              </w:rPr>
            </w:pPr>
            <w:r>
              <w:t>The primary private IP address of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launch.network-interface.delete-on-termination</w:t>
            </w:r>
          </w:p>
        </w:tc>
        <w:tc>
          <w:tcPr>
            <w:tcW w:w="0" w:type="auto"/>
            <w:vAlign w:val="center"/>
            <w:hideMark/>
          </w:tcPr>
          <w:p w:rsidR="00746719" w:rsidRDefault="00746719">
            <w:pPr>
              <w:rPr>
                <w:sz w:val="24"/>
                <w:szCs w:val="24"/>
              </w:rPr>
            </w:pPr>
            <w:r>
              <w:t>Indicates whether the network interface is deleted when the instance is terminated.</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launch.network-interface.group-id</w:t>
            </w:r>
          </w:p>
        </w:tc>
        <w:tc>
          <w:tcPr>
            <w:tcW w:w="0" w:type="auto"/>
            <w:vAlign w:val="center"/>
            <w:hideMark/>
          </w:tcPr>
          <w:p w:rsidR="00746719" w:rsidRDefault="00746719">
            <w:pPr>
              <w:rPr>
                <w:sz w:val="24"/>
                <w:szCs w:val="24"/>
              </w:rPr>
            </w:pPr>
            <w:r>
              <w:t>The ID of the security group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launch.network-interface.group-name</w:t>
            </w:r>
          </w:p>
        </w:tc>
        <w:tc>
          <w:tcPr>
            <w:tcW w:w="0" w:type="auto"/>
            <w:vAlign w:val="center"/>
            <w:hideMark/>
          </w:tcPr>
          <w:p w:rsidR="00746719" w:rsidRDefault="00746719">
            <w:pPr>
              <w:rPr>
                <w:sz w:val="24"/>
                <w:szCs w:val="24"/>
              </w:rPr>
            </w:pPr>
            <w:r>
              <w:t>The name of the security group associated with the network interface.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launch.network-interface.addresses.primary</w:t>
            </w:r>
          </w:p>
        </w:tc>
        <w:tc>
          <w:tcPr>
            <w:tcW w:w="0" w:type="auto"/>
            <w:vAlign w:val="center"/>
            <w:hideMark/>
          </w:tcPr>
          <w:p w:rsidR="00746719" w:rsidRDefault="00746719">
            <w:pPr>
              <w:rPr>
                <w:sz w:val="24"/>
                <w:szCs w:val="24"/>
              </w:rPr>
            </w:pPr>
            <w:r>
              <w:t>Indicates whether the IP address is the primary private IP address.</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product-description</w:t>
            </w:r>
          </w:p>
        </w:tc>
        <w:tc>
          <w:tcPr>
            <w:tcW w:w="0" w:type="auto"/>
            <w:vAlign w:val="center"/>
            <w:hideMark/>
          </w:tcPr>
          <w:p w:rsidR="00746719" w:rsidRDefault="00746719">
            <w:pPr>
              <w:rPr>
                <w:sz w:val="24"/>
                <w:szCs w:val="24"/>
              </w:rPr>
            </w:pPr>
            <w:r>
              <w:t xml:space="preserve">The product description associated with the instance. Valid values: </w:t>
            </w:r>
            <w:r>
              <w:rPr>
                <w:rStyle w:val="fontname2"/>
              </w:rPr>
              <w:t>Linux/UNIX</w:t>
            </w:r>
            <w:r>
              <w:t xml:space="preserve"> | </w:t>
            </w:r>
            <w:r>
              <w:rPr>
                <w:rStyle w:val="fontname2"/>
              </w:rPr>
              <w:t>Windows</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spot-instance-request-id</w:t>
            </w:r>
          </w:p>
        </w:tc>
        <w:tc>
          <w:tcPr>
            <w:tcW w:w="0" w:type="auto"/>
            <w:vAlign w:val="center"/>
            <w:hideMark/>
          </w:tcPr>
          <w:p w:rsidR="00746719" w:rsidRDefault="00746719">
            <w:pPr>
              <w:rPr>
                <w:sz w:val="24"/>
                <w:szCs w:val="24"/>
              </w:rPr>
            </w:pPr>
            <w:r>
              <w:t>The Spot Instance request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spot-price</w:t>
            </w:r>
          </w:p>
        </w:tc>
        <w:tc>
          <w:tcPr>
            <w:tcW w:w="0" w:type="auto"/>
            <w:vAlign w:val="center"/>
            <w:hideMark/>
          </w:tcPr>
          <w:p w:rsidR="00746719" w:rsidRDefault="00746719">
            <w:pPr>
              <w:rPr>
                <w:sz w:val="24"/>
                <w:szCs w:val="24"/>
              </w:rPr>
            </w:pPr>
            <w:r>
              <w:t>The maximum hourly price for any Spot Instance launched to fulfill the request.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w:t>
            </w:r>
          </w:p>
        </w:tc>
        <w:tc>
          <w:tcPr>
            <w:tcW w:w="0" w:type="auto"/>
            <w:vAlign w:val="center"/>
            <w:hideMark/>
          </w:tcPr>
          <w:p w:rsidR="00746719" w:rsidRDefault="00746719">
            <w:pPr>
              <w:rPr>
                <w:sz w:val="24"/>
                <w:szCs w:val="24"/>
              </w:rPr>
            </w:pPr>
            <w:r>
              <w:t xml:space="preserve">The state of the Spot Instance request. Spot bid status information can help you track your Amazon EC2 Spot Instance requests. Valid values: </w:t>
            </w:r>
            <w:r>
              <w:rPr>
                <w:rStyle w:val="fontname2"/>
              </w:rPr>
              <w:t>open</w:t>
            </w:r>
            <w:r>
              <w:t xml:space="preserve"> | </w:t>
            </w:r>
            <w:r>
              <w:rPr>
                <w:rStyle w:val="fontname2"/>
              </w:rPr>
              <w:t>active</w:t>
            </w:r>
            <w:r>
              <w:t xml:space="preserve"> | </w:t>
            </w:r>
            <w:r>
              <w:rPr>
                <w:rStyle w:val="fontname2"/>
              </w:rPr>
              <w:t>closed</w:t>
            </w:r>
            <w:r>
              <w:t xml:space="preserve"> | </w:t>
            </w:r>
            <w:r>
              <w:rPr>
                <w:rStyle w:val="fontname2"/>
              </w:rPr>
              <w:t>cancelled</w:t>
            </w:r>
            <w:r>
              <w:t xml:space="preserve"> | </w:t>
            </w:r>
            <w:r>
              <w:rPr>
                <w:rStyle w:val="fontname2"/>
              </w:rPr>
              <w:t>failed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status-code</w:t>
            </w:r>
          </w:p>
        </w:tc>
        <w:tc>
          <w:tcPr>
            <w:tcW w:w="0" w:type="auto"/>
            <w:vAlign w:val="center"/>
            <w:hideMark/>
          </w:tcPr>
          <w:p w:rsidR="00746719" w:rsidRDefault="00746719">
            <w:pPr>
              <w:rPr>
                <w:sz w:val="24"/>
                <w:szCs w:val="24"/>
              </w:rPr>
            </w:pPr>
            <w:r>
              <w:t>The short code describing the most recent evaluation of your Spot Instance request.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status-message</w:t>
            </w:r>
          </w:p>
        </w:tc>
        <w:tc>
          <w:tcPr>
            <w:tcW w:w="0" w:type="auto"/>
            <w:vAlign w:val="center"/>
            <w:hideMark/>
          </w:tcPr>
          <w:p w:rsidR="00746719" w:rsidRDefault="00746719">
            <w:pPr>
              <w:rPr>
                <w:sz w:val="24"/>
                <w:szCs w:val="24"/>
              </w:rPr>
            </w:pPr>
            <w:r>
              <w:t>The message explaining the status of the Spot Instance request.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The value of a tag assigned to the resource. This filter is independent of the tag-key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type</w:t>
            </w:r>
          </w:p>
        </w:tc>
        <w:tc>
          <w:tcPr>
            <w:tcW w:w="0" w:type="auto"/>
            <w:vAlign w:val="center"/>
            <w:hideMark/>
          </w:tcPr>
          <w:p w:rsidR="00746719" w:rsidRDefault="00746719">
            <w:pPr>
              <w:rPr>
                <w:sz w:val="24"/>
                <w:szCs w:val="24"/>
              </w:rPr>
            </w:pPr>
            <w:r>
              <w:t xml:space="preserve">The type of Spot Instance request. Valid values: </w:t>
            </w:r>
            <w:r>
              <w:rPr>
                <w:rStyle w:val="fontname2"/>
              </w:rPr>
              <w:t>one-time</w:t>
            </w:r>
            <w:r>
              <w:t xml:space="preserve"> | </w:t>
            </w:r>
            <w:r>
              <w:rPr>
                <w:rStyle w:val="fontname2"/>
              </w:rPr>
              <w:t>persistent</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launched-availability-zone</w:t>
            </w:r>
          </w:p>
        </w:tc>
        <w:tc>
          <w:tcPr>
            <w:tcW w:w="0" w:type="auto"/>
            <w:vAlign w:val="center"/>
            <w:hideMark/>
          </w:tcPr>
          <w:p w:rsidR="00746719" w:rsidRDefault="00746719">
            <w:pPr>
              <w:rPr>
                <w:sz w:val="24"/>
                <w:szCs w:val="24"/>
              </w:rPr>
            </w:pPr>
            <w:r>
              <w:t>The availability zone in which the bid is launched.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valid-from</w:t>
            </w:r>
          </w:p>
        </w:tc>
        <w:tc>
          <w:tcPr>
            <w:tcW w:w="0" w:type="auto"/>
            <w:vAlign w:val="center"/>
            <w:hideMark/>
          </w:tcPr>
          <w:p w:rsidR="00746719" w:rsidRDefault="00746719">
            <w:pPr>
              <w:rPr>
                <w:sz w:val="24"/>
                <w:szCs w:val="24"/>
              </w:rPr>
            </w:pPr>
            <w:r>
              <w:t>The start date of the request.</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valid-until</w:t>
            </w:r>
          </w:p>
        </w:tc>
        <w:tc>
          <w:tcPr>
            <w:tcW w:w="0" w:type="auto"/>
            <w:vAlign w:val="center"/>
            <w:hideMark/>
          </w:tcPr>
          <w:p w:rsidR="00746719" w:rsidRDefault="00746719">
            <w:pPr>
              <w:rPr>
                <w:sz w:val="24"/>
                <w:szCs w:val="24"/>
              </w:rPr>
            </w:pPr>
            <w:r>
              <w:t>The end date of the request.</w:t>
            </w:r>
          </w:p>
        </w:tc>
        <w:tc>
          <w:tcPr>
            <w:tcW w:w="0" w:type="auto"/>
            <w:vAlign w:val="center"/>
            <w:hideMark/>
          </w:tcPr>
          <w:p w:rsidR="00746719" w:rsidRDefault="00746719">
            <w:pPr>
              <w:rPr>
                <w:sz w:val="24"/>
                <w:szCs w:val="24"/>
              </w:rPr>
            </w:pPr>
            <w:r>
              <w:t>DateTime</w:t>
            </w:r>
          </w:p>
        </w:tc>
      </w:tr>
    </w:tbl>
    <w:p w:rsidR="00746719" w:rsidRDefault="00746719" w:rsidP="00746719">
      <w:pPr>
        <w:pStyle w:val="heading10"/>
      </w:pPr>
      <w:r>
        <w:t>Get-EC2SpotPriceHistory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10536"/>
        <w:gridCol w:w="942"/>
      </w:tblGrid>
      <w:tr w:rsidR="00746719" w:rsidTr="00746719">
        <w:trPr>
          <w:tblHeader/>
          <w:tblCellSpacing w:w="15" w:type="dxa"/>
        </w:trPr>
        <w:tc>
          <w:tcPr>
            <w:tcW w:w="0" w:type="auto"/>
            <w:hideMark/>
          </w:tcPr>
          <w:p w:rsidR="00746719" w:rsidRDefault="00746719">
            <w:pPr>
              <w:pStyle w:val="tab-left"/>
              <w:jc w:val="center"/>
              <w:rPr>
                <w:b/>
                <w:bCs/>
              </w:rPr>
            </w:pPr>
            <w:r>
              <w:rPr>
                <w:b/>
                <w:bCs/>
              </w:rPr>
              <w:lastRenderedPageBreak/>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instance-type</w:t>
            </w:r>
          </w:p>
        </w:tc>
        <w:tc>
          <w:tcPr>
            <w:tcW w:w="0" w:type="auto"/>
            <w:vAlign w:val="center"/>
            <w:hideMark/>
          </w:tcPr>
          <w:p w:rsidR="00746719" w:rsidRDefault="00746719">
            <w:pPr>
              <w:rPr>
                <w:sz w:val="24"/>
                <w:szCs w:val="24"/>
              </w:rPr>
            </w:pPr>
            <w:r>
              <w:t>The type of instance (for example, m1.small).</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product-description</w:t>
            </w:r>
          </w:p>
        </w:tc>
        <w:tc>
          <w:tcPr>
            <w:tcW w:w="0" w:type="auto"/>
            <w:vAlign w:val="center"/>
            <w:hideMark/>
          </w:tcPr>
          <w:p w:rsidR="00746719" w:rsidRDefault="00746719">
            <w:pPr>
              <w:rPr>
                <w:sz w:val="24"/>
                <w:szCs w:val="24"/>
              </w:rPr>
            </w:pPr>
            <w:r>
              <w:t xml:space="preserve">The product description for the Spot Price. Valid values: </w:t>
            </w:r>
            <w:r>
              <w:rPr>
                <w:rStyle w:val="fontname2"/>
              </w:rPr>
              <w:t>Linux/UNIX</w:t>
            </w:r>
            <w:r>
              <w:t xml:space="preserve"> | </w:t>
            </w:r>
            <w:r>
              <w:rPr>
                <w:rStyle w:val="fontname2"/>
              </w:rPr>
              <w:t>SUSE Linux</w:t>
            </w:r>
            <w:r>
              <w:t xml:space="preserve"> | </w:t>
            </w:r>
            <w:r>
              <w:rPr>
                <w:rStyle w:val="fontname2"/>
              </w:rPr>
              <w:t>Windows</w:t>
            </w:r>
            <w:r>
              <w:t xml:space="preserve"> | </w:t>
            </w:r>
            <w:r>
              <w:rPr>
                <w:rStyle w:val="fontname2"/>
              </w:rPr>
              <w:t>Linux/UNIX</w:t>
            </w:r>
            <w:r>
              <w:t xml:space="preserve"> (Amazon VPC) | </w:t>
            </w:r>
            <w:r>
              <w:rPr>
                <w:rStyle w:val="fontname2"/>
              </w:rPr>
              <w:t>SUSE Linux</w:t>
            </w:r>
            <w:r>
              <w:t xml:space="preserve"> (Amazon VPC) | </w:t>
            </w:r>
            <w:r>
              <w:rPr>
                <w:rStyle w:val="fontname2"/>
              </w:rPr>
              <w:t>Windows</w:t>
            </w:r>
            <w:r>
              <w:t xml:space="preserve"> (Amazon VPC).</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spot-price</w:t>
            </w:r>
          </w:p>
        </w:tc>
        <w:tc>
          <w:tcPr>
            <w:tcW w:w="0" w:type="auto"/>
            <w:vAlign w:val="center"/>
            <w:hideMark/>
          </w:tcPr>
          <w:p w:rsidR="00746719" w:rsidRDefault="00746719">
            <w:pPr>
              <w:rPr>
                <w:sz w:val="24"/>
                <w:szCs w:val="24"/>
              </w:rPr>
            </w:pPr>
            <w:r>
              <w:t>The Spot Price. The value must match exactly (or use wildcards; greater than or less than comparison is not supported).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timestamp</w:t>
            </w:r>
          </w:p>
        </w:tc>
        <w:tc>
          <w:tcPr>
            <w:tcW w:w="0" w:type="auto"/>
            <w:vAlign w:val="center"/>
            <w:hideMark/>
          </w:tcPr>
          <w:p w:rsidR="00746719" w:rsidRDefault="00746719">
            <w:pPr>
              <w:rPr>
                <w:sz w:val="24"/>
                <w:szCs w:val="24"/>
              </w:rPr>
            </w:pPr>
            <w:r>
              <w:t xml:space="preserve">The timestamp of the Spot Price history (for example, 2010-08-16T05:06:11.000Z). You can use wildcards (* </w:t>
            </w:r>
            <w:proofErr w:type="gramStart"/>
            <w:r>
              <w:t>and ?</w:t>
            </w:r>
            <w:proofErr w:type="gramEnd"/>
            <w:r>
              <w:t>). Greater than or less than comparison is not supported.</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availability-zone</w:t>
            </w:r>
          </w:p>
        </w:tc>
        <w:tc>
          <w:tcPr>
            <w:tcW w:w="0" w:type="auto"/>
            <w:vAlign w:val="center"/>
            <w:hideMark/>
          </w:tcPr>
          <w:p w:rsidR="00746719" w:rsidRDefault="00746719">
            <w:pPr>
              <w:rPr>
                <w:sz w:val="24"/>
                <w:szCs w:val="24"/>
              </w:rPr>
            </w:pPr>
            <w:r>
              <w:t>The availability zone for which prices should be returned.</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Get-EC2Subnet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7"/>
        <w:gridCol w:w="10645"/>
        <w:gridCol w:w="808"/>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availability-zone</w:t>
            </w:r>
          </w:p>
        </w:tc>
        <w:tc>
          <w:tcPr>
            <w:tcW w:w="0" w:type="auto"/>
            <w:vAlign w:val="center"/>
            <w:hideMark/>
          </w:tcPr>
          <w:p w:rsidR="00746719" w:rsidRDefault="00746719">
            <w:pPr>
              <w:rPr>
                <w:sz w:val="24"/>
                <w:szCs w:val="24"/>
              </w:rPr>
            </w:pPr>
            <w:r>
              <w:t>The availability zone for the subnet.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available-ip-address-count</w:t>
            </w:r>
          </w:p>
        </w:tc>
        <w:tc>
          <w:tcPr>
            <w:tcW w:w="0" w:type="auto"/>
            <w:vAlign w:val="center"/>
            <w:hideMark/>
          </w:tcPr>
          <w:p w:rsidR="00746719" w:rsidRDefault="00746719">
            <w:pPr>
              <w:rPr>
                <w:sz w:val="24"/>
                <w:szCs w:val="24"/>
              </w:rPr>
            </w:pPr>
            <w:r>
              <w:t>The number of IP addresses in the subnet that are available.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cidr</w:t>
            </w:r>
          </w:p>
        </w:tc>
        <w:tc>
          <w:tcPr>
            <w:tcW w:w="0" w:type="auto"/>
            <w:vAlign w:val="center"/>
            <w:hideMark/>
          </w:tcPr>
          <w:p w:rsidR="00746719" w:rsidRDefault="00746719">
            <w:pPr>
              <w:rPr>
                <w:sz w:val="24"/>
                <w:szCs w:val="24"/>
              </w:rPr>
            </w:pPr>
            <w:r>
              <w:t>The CIDR block of the subnet. The CIDR block you specify must exactly match the subnet’s CIDR block for information to be returned for the subnet. Constraints: Must contain the slash followed by one or two digits (for example, /28).</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defaultForAz</w:t>
            </w:r>
          </w:p>
        </w:tc>
        <w:tc>
          <w:tcPr>
            <w:tcW w:w="0" w:type="auto"/>
            <w:vAlign w:val="center"/>
            <w:hideMark/>
          </w:tcPr>
          <w:p w:rsidR="00746719" w:rsidRDefault="00746719">
            <w:pPr>
              <w:rPr>
                <w:sz w:val="24"/>
                <w:szCs w:val="24"/>
              </w:rPr>
            </w:pPr>
            <w:r>
              <w:t>Indicates whether this is the default subnet for the availability zone.</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w:t>
            </w:r>
          </w:p>
        </w:tc>
        <w:tc>
          <w:tcPr>
            <w:tcW w:w="0" w:type="auto"/>
            <w:vAlign w:val="center"/>
            <w:hideMark/>
          </w:tcPr>
          <w:p w:rsidR="00746719" w:rsidRDefault="00746719">
            <w:pPr>
              <w:rPr>
                <w:sz w:val="24"/>
                <w:szCs w:val="24"/>
              </w:rPr>
            </w:pPr>
            <w:r>
              <w:t xml:space="preserve">The state of the subnet. Valid values: </w:t>
            </w:r>
            <w:r>
              <w:rPr>
                <w:rStyle w:val="fontname2"/>
              </w:rPr>
              <w:t>pending</w:t>
            </w:r>
            <w:r>
              <w:t xml:space="preserve"> | </w:t>
            </w:r>
            <w:r>
              <w:rPr>
                <w:rStyle w:val="fontname2"/>
              </w:rPr>
              <w:t>available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subnet-id</w:t>
            </w:r>
          </w:p>
        </w:tc>
        <w:tc>
          <w:tcPr>
            <w:tcW w:w="0" w:type="auto"/>
            <w:vAlign w:val="center"/>
            <w:hideMark/>
          </w:tcPr>
          <w:p w:rsidR="00746719" w:rsidRDefault="00746719">
            <w:pPr>
              <w:rPr>
                <w:sz w:val="24"/>
                <w:szCs w:val="24"/>
              </w:rPr>
            </w:pPr>
            <w:r>
              <w:t>The ID of the subnet.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vpc-id</w:t>
            </w:r>
          </w:p>
        </w:tc>
        <w:tc>
          <w:tcPr>
            <w:tcW w:w="0" w:type="auto"/>
            <w:vAlign w:val="center"/>
            <w:hideMark/>
          </w:tcPr>
          <w:p w:rsidR="00746719" w:rsidRDefault="00746719">
            <w:pPr>
              <w:rPr>
                <w:sz w:val="24"/>
                <w:szCs w:val="24"/>
              </w:rPr>
            </w:pPr>
            <w:r>
              <w:t>The ID of the VPC for the subnet.</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Get-EC2Tag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1"/>
        <w:gridCol w:w="11362"/>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key</w:t>
            </w:r>
          </w:p>
        </w:tc>
        <w:tc>
          <w:tcPr>
            <w:tcW w:w="0" w:type="auto"/>
            <w:vAlign w:val="center"/>
            <w:hideMark/>
          </w:tcPr>
          <w:p w:rsidR="00746719" w:rsidRDefault="00746719">
            <w:pPr>
              <w:rPr>
                <w:sz w:val="24"/>
                <w:szCs w:val="24"/>
              </w:rPr>
            </w:pPr>
            <w:r>
              <w:t>The tag key.</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resource-id</w:t>
            </w:r>
          </w:p>
        </w:tc>
        <w:tc>
          <w:tcPr>
            <w:tcW w:w="0" w:type="auto"/>
            <w:vAlign w:val="center"/>
            <w:hideMark/>
          </w:tcPr>
          <w:p w:rsidR="00746719" w:rsidRDefault="00746719">
            <w:pPr>
              <w:rPr>
                <w:sz w:val="24"/>
                <w:szCs w:val="24"/>
              </w:rPr>
            </w:pPr>
            <w:r>
              <w:t>The resource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resource-type</w:t>
            </w:r>
          </w:p>
        </w:tc>
        <w:tc>
          <w:tcPr>
            <w:tcW w:w="0" w:type="auto"/>
            <w:vAlign w:val="center"/>
            <w:hideMark/>
          </w:tcPr>
          <w:p w:rsidR="00746719" w:rsidRDefault="00746719">
            <w:pPr>
              <w:rPr>
                <w:sz w:val="24"/>
                <w:szCs w:val="24"/>
              </w:rPr>
            </w:pPr>
            <w:r>
              <w:t xml:space="preserve">The resource type. Valid values: </w:t>
            </w:r>
            <w:r>
              <w:rPr>
                <w:rStyle w:val="fontname2"/>
              </w:rPr>
              <w:t>customer-gateway</w:t>
            </w:r>
            <w:r>
              <w:t xml:space="preserve"> | </w:t>
            </w:r>
            <w:r>
              <w:rPr>
                <w:rStyle w:val="fontname2"/>
              </w:rPr>
              <w:t>dhcp-options</w:t>
            </w:r>
            <w:r>
              <w:t xml:space="preserve"> | </w:t>
            </w:r>
            <w:r>
              <w:rPr>
                <w:rStyle w:val="fontname2"/>
              </w:rPr>
              <w:t>image</w:t>
            </w:r>
            <w:r>
              <w:t xml:space="preserve"> | </w:t>
            </w:r>
            <w:r>
              <w:rPr>
                <w:rStyle w:val="fontname2"/>
              </w:rPr>
              <w:t>instance</w:t>
            </w:r>
            <w:r>
              <w:t xml:space="preserve"> | </w:t>
            </w:r>
            <w:r>
              <w:rPr>
                <w:rStyle w:val="fontname2"/>
              </w:rPr>
              <w:t>internet</w:t>
            </w:r>
            <w:r>
              <w:t>-</w:t>
            </w:r>
            <w:r>
              <w:rPr>
                <w:rStyle w:val="fontname2"/>
              </w:rPr>
              <w:t>gateway</w:t>
            </w:r>
            <w:r>
              <w:t xml:space="preserve"> | </w:t>
            </w:r>
            <w:r>
              <w:rPr>
                <w:rStyle w:val="fontname2"/>
              </w:rPr>
              <w:t>network-acl</w:t>
            </w:r>
            <w:r>
              <w:t xml:space="preserve"> | </w:t>
            </w:r>
            <w:r>
              <w:rPr>
                <w:rStyle w:val="fontname2"/>
              </w:rPr>
              <w:t>network-interface</w:t>
            </w:r>
            <w:r>
              <w:t xml:space="preserve"> | r</w:t>
            </w:r>
            <w:r>
              <w:rPr>
                <w:rStyle w:val="fontname2"/>
              </w:rPr>
              <w:t>eserved-instances</w:t>
            </w:r>
            <w:r>
              <w:t xml:space="preserve"> | </w:t>
            </w:r>
            <w:r>
              <w:rPr>
                <w:rStyle w:val="fontname2"/>
              </w:rPr>
              <w:t>route-table</w:t>
            </w:r>
            <w:r>
              <w:t xml:space="preserve"> | </w:t>
            </w:r>
            <w:r>
              <w:rPr>
                <w:rStyle w:val="fontname2"/>
              </w:rPr>
              <w:t>security-group</w:t>
            </w:r>
            <w:r>
              <w:t xml:space="preserve"> | </w:t>
            </w:r>
            <w:r>
              <w:rPr>
                <w:rStyle w:val="fontname2"/>
              </w:rPr>
              <w:t>snapshot</w:t>
            </w:r>
            <w:r>
              <w:t xml:space="preserve"> | </w:t>
            </w:r>
            <w:r>
              <w:rPr>
                <w:rStyle w:val="fontname2"/>
              </w:rPr>
              <w:t>spot-instances-request</w:t>
            </w:r>
            <w:r>
              <w:t xml:space="preserve"> | </w:t>
            </w:r>
            <w:r>
              <w:rPr>
                <w:rStyle w:val="fontname2"/>
              </w:rPr>
              <w:t>subnet</w:t>
            </w:r>
            <w:r>
              <w:t xml:space="preserve"> | </w:t>
            </w:r>
            <w:r>
              <w:rPr>
                <w:rStyle w:val="fontname2"/>
              </w:rPr>
              <w:t>volume</w:t>
            </w:r>
            <w:r>
              <w:t xml:space="preserve"> | </w:t>
            </w:r>
            <w:r>
              <w:rPr>
                <w:rStyle w:val="fontname2"/>
              </w:rPr>
              <w:t>vpc</w:t>
            </w:r>
            <w:r>
              <w:t xml:space="preserve"> | </w:t>
            </w:r>
            <w:r>
              <w:rPr>
                <w:rStyle w:val="fontname2"/>
              </w:rPr>
              <w:t>vpn-connection</w:t>
            </w:r>
            <w:r>
              <w:t xml:space="preserve"> | </w:t>
            </w:r>
            <w:r>
              <w:rPr>
                <w:rStyle w:val="fontname2"/>
              </w:rPr>
              <w:t>vpn-gateway</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value</w:t>
            </w:r>
          </w:p>
        </w:tc>
        <w:tc>
          <w:tcPr>
            <w:tcW w:w="0" w:type="auto"/>
            <w:vAlign w:val="center"/>
            <w:hideMark/>
          </w:tcPr>
          <w:p w:rsidR="00746719" w:rsidRDefault="00746719">
            <w:pPr>
              <w:rPr>
                <w:sz w:val="24"/>
                <w:szCs w:val="24"/>
              </w:rPr>
            </w:pPr>
            <w:r>
              <w:t>The tag value.</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Get-EC2Volume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9"/>
        <w:gridCol w:w="9789"/>
        <w:gridCol w:w="942"/>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attachment.attach-time</w:t>
            </w:r>
          </w:p>
        </w:tc>
        <w:tc>
          <w:tcPr>
            <w:tcW w:w="0" w:type="auto"/>
            <w:vAlign w:val="center"/>
            <w:hideMark/>
          </w:tcPr>
          <w:p w:rsidR="00746719" w:rsidRDefault="00746719">
            <w:pPr>
              <w:rPr>
                <w:sz w:val="24"/>
                <w:szCs w:val="24"/>
              </w:rPr>
            </w:pPr>
            <w:r>
              <w:t>The time stamp when the attachment initiated.</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attachment.delete-on-termination</w:t>
            </w:r>
          </w:p>
        </w:tc>
        <w:tc>
          <w:tcPr>
            <w:tcW w:w="0" w:type="auto"/>
            <w:vAlign w:val="center"/>
            <w:hideMark/>
          </w:tcPr>
          <w:p w:rsidR="00746719" w:rsidRDefault="00746719">
            <w:pPr>
              <w:rPr>
                <w:sz w:val="24"/>
                <w:szCs w:val="24"/>
              </w:rPr>
            </w:pPr>
            <w:r>
              <w:t>Whether the volume is deleted on instance termination.</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attachment.device</w:t>
            </w:r>
          </w:p>
        </w:tc>
        <w:tc>
          <w:tcPr>
            <w:tcW w:w="0" w:type="auto"/>
            <w:vAlign w:val="center"/>
            <w:hideMark/>
          </w:tcPr>
          <w:p w:rsidR="00746719" w:rsidRDefault="00746719">
            <w:pPr>
              <w:rPr>
                <w:sz w:val="24"/>
                <w:szCs w:val="24"/>
              </w:rPr>
            </w:pPr>
            <w:r>
              <w:t>The device name that is exposed to the instance (for example, /dev/sda1).</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attachment.instance-id</w:t>
            </w:r>
          </w:p>
        </w:tc>
        <w:tc>
          <w:tcPr>
            <w:tcW w:w="0" w:type="auto"/>
            <w:vAlign w:val="center"/>
            <w:hideMark/>
          </w:tcPr>
          <w:p w:rsidR="00746719" w:rsidRDefault="00746719">
            <w:pPr>
              <w:rPr>
                <w:sz w:val="24"/>
                <w:szCs w:val="24"/>
              </w:rPr>
            </w:pPr>
            <w:r>
              <w:t>The ID of the instance the volume is attached to.</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attachment.status</w:t>
            </w:r>
          </w:p>
        </w:tc>
        <w:tc>
          <w:tcPr>
            <w:tcW w:w="0" w:type="auto"/>
            <w:vAlign w:val="center"/>
            <w:hideMark/>
          </w:tcPr>
          <w:p w:rsidR="00746719" w:rsidRDefault="00746719">
            <w:pPr>
              <w:rPr>
                <w:sz w:val="24"/>
                <w:szCs w:val="24"/>
              </w:rPr>
            </w:pPr>
            <w:r>
              <w:t xml:space="preserve">The attachment state. Valid values: </w:t>
            </w:r>
            <w:r>
              <w:rPr>
                <w:rStyle w:val="fontname2"/>
              </w:rPr>
              <w:t>attaching</w:t>
            </w:r>
            <w:r>
              <w:t xml:space="preserve"> | </w:t>
            </w:r>
            <w:r>
              <w:rPr>
                <w:rStyle w:val="fontname2"/>
              </w:rPr>
              <w:t>attached</w:t>
            </w:r>
            <w:r>
              <w:t xml:space="preserve"> | </w:t>
            </w:r>
            <w:r>
              <w:rPr>
                <w:rStyle w:val="fontname2"/>
              </w:rPr>
              <w:t>detaching</w:t>
            </w:r>
            <w:r>
              <w:t xml:space="preserve"> | </w:t>
            </w:r>
            <w:r>
              <w:rPr>
                <w:rStyle w:val="fontname2"/>
              </w:rPr>
              <w:t>detached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availability-zone</w:t>
            </w:r>
          </w:p>
        </w:tc>
        <w:tc>
          <w:tcPr>
            <w:tcW w:w="0" w:type="auto"/>
            <w:vAlign w:val="center"/>
            <w:hideMark/>
          </w:tcPr>
          <w:p w:rsidR="00746719" w:rsidRDefault="00746719">
            <w:pPr>
              <w:rPr>
                <w:sz w:val="24"/>
                <w:szCs w:val="24"/>
              </w:rPr>
            </w:pPr>
            <w:r>
              <w:t>The availability zone in which the volume was created.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create-time</w:t>
            </w:r>
          </w:p>
        </w:tc>
        <w:tc>
          <w:tcPr>
            <w:tcW w:w="0" w:type="auto"/>
            <w:vAlign w:val="center"/>
            <w:hideMark/>
          </w:tcPr>
          <w:p w:rsidR="00746719" w:rsidRDefault="00746719">
            <w:pPr>
              <w:rPr>
                <w:sz w:val="24"/>
                <w:szCs w:val="24"/>
              </w:rPr>
            </w:pPr>
            <w:r>
              <w:t>The time stamp when the volume was created.</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size</w:t>
            </w:r>
          </w:p>
        </w:tc>
        <w:tc>
          <w:tcPr>
            <w:tcW w:w="0" w:type="auto"/>
            <w:vAlign w:val="center"/>
            <w:hideMark/>
          </w:tcPr>
          <w:p w:rsidR="00746719" w:rsidRDefault="00746719">
            <w:pPr>
              <w:rPr>
                <w:sz w:val="24"/>
                <w:szCs w:val="24"/>
              </w:rPr>
            </w:pPr>
            <w:r>
              <w:t>The size of the volume, in GiB (for example, 20).</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snapshot-id</w:t>
            </w:r>
          </w:p>
        </w:tc>
        <w:tc>
          <w:tcPr>
            <w:tcW w:w="0" w:type="auto"/>
            <w:vAlign w:val="center"/>
            <w:hideMark/>
          </w:tcPr>
          <w:p w:rsidR="00746719" w:rsidRDefault="00746719">
            <w:pPr>
              <w:rPr>
                <w:sz w:val="24"/>
                <w:szCs w:val="24"/>
              </w:rPr>
            </w:pPr>
            <w:r>
              <w:t>The snapshot from which the volume was created.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status</w:t>
            </w:r>
          </w:p>
        </w:tc>
        <w:tc>
          <w:tcPr>
            <w:tcW w:w="0" w:type="auto"/>
            <w:vAlign w:val="center"/>
            <w:hideMark/>
          </w:tcPr>
          <w:p w:rsidR="00746719" w:rsidRDefault="00746719">
            <w:pPr>
              <w:rPr>
                <w:sz w:val="24"/>
                <w:szCs w:val="24"/>
              </w:rPr>
            </w:pPr>
            <w:r>
              <w:t xml:space="preserve">The status of the volume. Valid values: </w:t>
            </w:r>
            <w:r>
              <w:rPr>
                <w:rStyle w:val="fontname2"/>
              </w:rPr>
              <w:t>creating</w:t>
            </w:r>
            <w:r>
              <w:t xml:space="preserve"> | </w:t>
            </w:r>
            <w:r>
              <w:rPr>
                <w:rStyle w:val="fontname2"/>
              </w:rPr>
              <w:t>available</w:t>
            </w:r>
            <w:r>
              <w:t xml:space="preserve"> | </w:t>
            </w:r>
            <w:r>
              <w:rPr>
                <w:rStyle w:val="fontname2"/>
              </w:rPr>
              <w:t>in-use</w:t>
            </w:r>
            <w:r>
              <w:t xml:space="preserve"> | </w:t>
            </w:r>
            <w:r>
              <w:rPr>
                <w:rStyle w:val="fontname2"/>
              </w:rPr>
              <w:t>deleting</w:t>
            </w:r>
            <w:r>
              <w:t xml:space="preserve"> | </w:t>
            </w:r>
            <w:r>
              <w:rPr>
                <w:rStyle w:val="fontname2"/>
              </w:rPr>
              <w:t>deleted</w:t>
            </w:r>
            <w:r>
              <w:t xml:space="preserve"> | </w:t>
            </w:r>
            <w:r>
              <w:rPr>
                <w:rStyle w:val="fontname2"/>
              </w:rPr>
              <w:t>error</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volume-id</w:t>
            </w:r>
          </w:p>
        </w:tc>
        <w:tc>
          <w:tcPr>
            <w:tcW w:w="0" w:type="auto"/>
            <w:vAlign w:val="center"/>
            <w:hideMark/>
          </w:tcPr>
          <w:p w:rsidR="00746719" w:rsidRDefault="00746719">
            <w:pPr>
              <w:rPr>
                <w:sz w:val="24"/>
                <w:szCs w:val="24"/>
              </w:rPr>
            </w:pPr>
            <w:r>
              <w:t>The volume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volume-type</w:t>
            </w:r>
          </w:p>
        </w:tc>
        <w:tc>
          <w:tcPr>
            <w:tcW w:w="0" w:type="auto"/>
            <w:vAlign w:val="center"/>
            <w:hideMark/>
          </w:tcPr>
          <w:p w:rsidR="00746719" w:rsidRDefault="00746719">
            <w:pPr>
              <w:rPr>
                <w:sz w:val="24"/>
                <w:szCs w:val="24"/>
              </w:rPr>
            </w:pPr>
            <w:r>
              <w:t xml:space="preserve">The Amazon EBS volume type. If the volume is an io1 volume, the response includes the IOPS as well. Valid values: </w:t>
            </w:r>
            <w:r>
              <w:rPr>
                <w:rStyle w:val="fontname2"/>
              </w:rPr>
              <w:t>standard</w:t>
            </w:r>
            <w:r>
              <w:t xml:space="preserve"> | </w:t>
            </w:r>
            <w:r>
              <w:rPr>
                <w:rStyle w:val="fontname2"/>
              </w:rPr>
              <w:t>io1</w:t>
            </w:r>
            <w:r>
              <w:t>.</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Get-EC2VolumeStatus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5"/>
        <w:gridCol w:w="9953"/>
        <w:gridCol w:w="942"/>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availability-zone</w:t>
            </w:r>
          </w:p>
        </w:tc>
        <w:tc>
          <w:tcPr>
            <w:tcW w:w="0" w:type="auto"/>
            <w:vAlign w:val="center"/>
            <w:hideMark/>
          </w:tcPr>
          <w:p w:rsidR="00746719" w:rsidRDefault="00746719">
            <w:pPr>
              <w:rPr>
                <w:sz w:val="24"/>
                <w:szCs w:val="24"/>
              </w:rPr>
            </w:pPr>
            <w:r>
              <w:t>The availability zone of the instance.</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volume-status.status</w:t>
            </w:r>
          </w:p>
        </w:tc>
        <w:tc>
          <w:tcPr>
            <w:tcW w:w="0" w:type="auto"/>
            <w:vAlign w:val="center"/>
            <w:hideMark/>
          </w:tcPr>
          <w:p w:rsidR="00746719" w:rsidRDefault="00746719">
            <w:pPr>
              <w:rPr>
                <w:sz w:val="24"/>
                <w:szCs w:val="24"/>
              </w:rPr>
            </w:pPr>
            <w:r>
              <w:t xml:space="preserve">The status of the volume. Valid values: </w:t>
            </w:r>
            <w:r>
              <w:rPr>
                <w:rStyle w:val="fontname2"/>
              </w:rPr>
              <w:t>ok</w:t>
            </w:r>
            <w:r>
              <w:t xml:space="preserve"> | </w:t>
            </w:r>
            <w:r>
              <w:rPr>
                <w:rStyle w:val="fontname2"/>
              </w:rPr>
              <w:t>impaired</w:t>
            </w:r>
            <w:r>
              <w:t xml:space="preserve"> | </w:t>
            </w:r>
            <w:r>
              <w:rPr>
                <w:rStyle w:val="fontname2"/>
              </w:rPr>
              <w:t>warning</w:t>
            </w:r>
            <w:r>
              <w:t xml:space="preserve"> | </w:t>
            </w:r>
            <w:r>
              <w:rPr>
                <w:rStyle w:val="fontname2"/>
              </w:rPr>
              <w:t>insufficient-data</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volume-status.details-name</w:t>
            </w:r>
          </w:p>
        </w:tc>
        <w:tc>
          <w:tcPr>
            <w:tcW w:w="0" w:type="auto"/>
            <w:vAlign w:val="center"/>
            <w:hideMark/>
          </w:tcPr>
          <w:p w:rsidR="00746719" w:rsidRDefault="00746719">
            <w:pPr>
              <w:rPr>
                <w:sz w:val="24"/>
                <w:szCs w:val="24"/>
              </w:rPr>
            </w:pPr>
            <w:r>
              <w:t xml:space="preserve">The cause for the volume-status.status. Valid values: </w:t>
            </w:r>
            <w:r>
              <w:rPr>
                <w:rStyle w:val="fontname2"/>
              </w:rPr>
              <w:t>io-enabled</w:t>
            </w:r>
            <w:r>
              <w:t xml:space="preserve"> | </w:t>
            </w:r>
            <w:r>
              <w:rPr>
                <w:rStyle w:val="fontname2"/>
              </w:rPr>
              <w:t>io-performance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volume-status.details-status</w:t>
            </w:r>
          </w:p>
        </w:tc>
        <w:tc>
          <w:tcPr>
            <w:tcW w:w="0" w:type="auto"/>
            <w:vAlign w:val="center"/>
            <w:hideMark/>
          </w:tcPr>
          <w:p w:rsidR="00746719" w:rsidRDefault="00746719">
            <w:pPr>
              <w:rPr>
                <w:sz w:val="24"/>
                <w:szCs w:val="24"/>
              </w:rPr>
            </w:pPr>
            <w:r>
              <w:t xml:space="preserve">The status of the volume-status.details-name. Valid values for io-enabled: </w:t>
            </w:r>
            <w:r>
              <w:rPr>
                <w:rStyle w:val="fontname2"/>
              </w:rPr>
              <w:t>passed</w:t>
            </w:r>
            <w:r>
              <w:t xml:space="preserve"> | </w:t>
            </w:r>
            <w:r>
              <w:rPr>
                <w:rStyle w:val="fontname2"/>
              </w:rPr>
              <w:t>failed</w:t>
            </w:r>
            <w:r>
              <w:t xml:space="preserve">. Valid values for io-performance: </w:t>
            </w:r>
            <w:r>
              <w:rPr>
                <w:rStyle w:val="fontname2"/>
              </w:rPr>
              <w:t>normal</w:t>
            </w:r>
            <w:r>
              <w:t xml:space="preserve"> | </w:t>
            </w:r>
            <w:r>
              <w:rPr>
                <w:rStyle w:val="fontname2"/>
              </w:rPr>
              <w:t>degraded</w:t>
            </w:r>
            <w:r>
              <w:t xml:space="preserve"> | </w:t>
            </w:r>
            <w:r>
              <w:rPr>
                <w:rStyle w:val="fontname2"/>
              </w:rPr>
              <w:t>severely-degraded</w:t>
            </w:r>
            <w:r>
              <w:t xml:space="preserve"> | </w:t>
            </w:r>
            <w:r>
              <w:rPr>
                <w:rStyle w:val="fontname2"/>
              </w:rPr>
              <w:t>stalled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event.description</w:t>
            </w:r>
          </w:p>
        </w:tc>
        <w:tc>
          <w:tcPr>
            <w:tcW w:w="0" w:type="auto"/>
            <w:vAlign w:val="center"/>
            <w:hideMark/>
          </w:tcPr>
          <w:p w:rsidR="00746719" w:rsidRDefault="00746719">
            <w:pPr>
              <w:rPr>
                <w:sz w:val="24"/>
                <w:szCs w:val="24"/>
              </w:rPr>
            </w:pPr>
            <w:r>
              <w:t>A description of the event.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event.not-after</w:t>
            </w:r>
          </w:p>
        </w:tc>
        <w:tc>
          <w:tcPr>
            <w:tcW w:w="0" w:type="auto"/>
            <w:vAlign w:val="center"/>
            <w:hideMark/>
          </w:tcPr>
          <w:p w:rsidR="00746719" w:rsidRDefault="00746719">
            <w:pPr>
              <w:rPr>
                <w:sz w:val="24"/>
                <w:szCs w:val="24"/>
              </w:rPr>
            </w:pPr>
            <w:r>
              <w:t>The latest end time for the event.</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event.not-before</w:t>
            </w:r>
          </w:p>
        </w:tc>
        <w:tc>
          <w:tcPr>
            <w:tcW w:w="0" w:type="auto"/>
            <w:vAlign w:val="center"/>
            <w:hideMark/>
          </w:tcPr>
          <w:p w:rsidR="00746719" w:rsidRDefault="00746719">
            <w:pPr>
              <w:rPr>
                <w:sz w:val="24"/>
                <w:szCs w:val="24"/>
              </w:rPr>
            </w:pPr>
            <w:r>
              <w:t>The earliest start time for the event.</w:t>
            </w:r>
          </w:p>
        </w:tc>
        <w:tc>
          <w:tcPr>
            <w:tcW w:w="0" w:type="auto"/>
            <w:vAlign w:val="center"/>
            <w:hideMark/>
          </w:tcPr>
          <w:p w:rsidR="00746719" w:rsidRDefault="00746719">
            <w:pPr>
              <w:rPr>
                <w:sz w:val="24"/>
                <w:szCs w:val="24"/>
              </w:rPr>
            </w:pPr>
            <w:r>
              <w:t>DateTime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event.event-id</w:t>
            </w:r>
          </w:p>
        </w:tc>
        <w:tc>
          <w:tcPr>
            <w:tcW w:w="0" w:type="auto"/>
            <w:vAlign w:val="center"/>
            <w:hideMark/>
          </w:tcPr>
          <w:p w:rsidR="00746719" w:rsidRDefault="00746719">
            <w:pPr>
              <w:rPr>
                <w:sz w:val="24"/>
                <w:szCs w:val="24"/>
              </w:rPr>
            </w:pPr>
            <w:r>
              <w:t>The event ID.</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event.event-type</w:t>
            </w:r>
          </w:p>
        </w:tc>
        <w:tc>
          <w:tcPr>
            <w:tcW w:w="0" w:type="auto"/>
            <w:vAlign w:val="center"/>
            <w:hideMark/>
          </w:tcPr>
          <w:p w:rsidR="00746719" w:rsidRDefault="00746719">
            <w:pPr>
              <w:rPr>
                <w:sz w:val="24"/>
                <w:szCs w:val="24"/>
              </w:rPr>
            </w:pPr>
            <w:r>
              <w:t xml:space="preserve">The event type. Valid values for io-enabled: </w:t>
            </w:r>
            <w:r>
              <w:rPr>
                <w:rStyle w:val="fontname2"/>
              </w:rPr>
              <w:t>potential-data-inconsistency</w:t>
            </w:r>
            <w:r>
              <w:t xml:space="preserve">. Valid values for io-performance: </w:t>
            </w:r>
            <w:r>
              <w:rPr>
                <w:rStyle w:val="fontname2"/>
              </w:rPr>
              <w:t>io-performance</w:t>
            </w:r>
            <w:proofErr w:type="gramStart"/>
            <w:r>
              <w:rPr>
                <w:rStyle w:val="fontname2"/>
              </w:rPr>
              <w:t>:degraded</w:t>
            </w:r>
            <w:proofErr w:type="gramEnd"/>
            <w:r>
              <w:t xml:space="preserve"> | </w:t>
            </w:r>
            <w:r>
              <w:rPr>
                <w:rStyle w:val="fontname2"/>
              </w:rPr>
              <w:t>io-performance:severely-degraded</w:t>
            </w:r>
            <w:r>
              <w:t xml:space="preserve"> | </w:t>
            </w:r>
            <w:r>
              <w:rPr>
                <w:rStyle w:val="fontname2"/>
              </w:rPr>
              <w:t>io-performance:stalled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action.code</w:t>
            </w:r>
          </w:p>
        </w:tc>
        <w:tc>
          <w:tcPr>
            <w:tcW w:w="0" w:type="auto"/>
            <w:vAlign w:val="center"/>
            <w:hideMark/>
          </w:tcPr>
          <w:p w:rsidR="00746719" w:rsidRDefault="00746719">
            <w:pPr>
              <w:rPr>
                <w:sz w:val="24"/>
                <w:szCs w:val="24"/>
              </w:rPr>
            </w:pPr>
            <w:r>
              <w:t xml:space="preserve">The action code for the event for example, </w:t>
            </w:r>
            <w:r>
              <w:rPr>
                <w:rStyle w:val="fontname2"/>
              </w:rPr>
              <w:t>enable-volume-io</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action.event-id</w:t>
            </w:r>
          </w:p>
        </w:tc>
        <w:tc>
          <w:tcPr>
            <w:tcW w:w="0" w:type="auto"/>
            <w:vAlign w:val="center"/>
            <w:hideMark/>
          </w:tcPr>
          <w:p w:rsidR="00746719" w:rsidRDefault="00746719">
            <w:pPr>
              <w:rPr>
                <w:sz w:val="24"/>
                <w:szCs w:val="24"/>
              </w:rPr>
            </w:pPr>
            <w:r>
              <w:t>The event ID associated with the action.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action.description</w:t>
            </w:r>
          </w:p>
        </w:tc>
        <w:tc>
          <w:tcPr>
            <w:tcW w:w="0" w:type="auto"/>
            <w:vAlign w:val="center"/>
            <w:hideMark/>
          </w:tcPr>
          <w:p w:rsidR="00746719" w:rsidRDefault="00746719">
            <w:pPr>
              <w:rPr>
                <w:sz w:val="24"/>
                <w:szCs w:val="24"/>
              </w:rPr>
            </w:pPr>
            <w:r>
              <w:t>A description of the action.</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Get-EC2Vpc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0"/>
        <w:gridCol w:w="11172"/>
        <w:gridCol w:w="808"/>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cidr</w:t>
            </w:r>
          </w:p>
        </w:tc>
        <w:tc>
          <w:tcPr>
            <w:tcW w:w="0" w:type="auto"/>
            <w:vAlign w:val="center"/>
            <w:hideMark/>
          </w:tcPr>
          <w:p w:rsidR="00746719" w:rsidRDefault="00746719">
            <w:pPr>
              <w:rPr>
                <w:sz w:val="24"/>
                <w:szCs w:val="24"/>
              </w:rPr>
            </w:pPr>
            <w:r>
              <w:t>The CIDR block of the VPC. The CIDR block you specify must exactly match the VPC’s CIDR block for information to be returned for the VPC. Constraints: must contain the slash followed by one or two digits (for example, /28)</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dhcp-options-id</w:t>
            </w:r>
          </w:p>
        </w:tc>
        <w:tc>
          <w:tcPr>
            <w:tcW w:w="0" w:type="auto"/>
            <w:vAlign w:val="center"/>
            <w:hideMark/>
          </w:tcPr>
          <w:p w:rsidR="00746719" w:rsidRDefault="00746719">
            <w:pPr>
              <w:rPr>
                <w:sz w:val="24"/>
                <w:szCs w:val="24"/>
              </w:rPr>
            </w:pPr>
            <w:r>
              <w:t>The ID of a set of DHCP options.</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isDefault</w:t>
            </w:r>
          </w:p>
        </w:tc>
        <w:tc>
          <w:tcPr>
            <w:tcW w:w="0" w:type="auto"/>
            <w:vAlign w:val="center"/>
            <w:hideMark/>
          </w:tcPr>
          <w:p w:rsidR="00746719" w:rsidRDefault="00746719">
            <w:pPr>
              <w:rPr>
                <w:sz w:val="24"/>
                <w:szCs w:val="24"/>
              </w:rPr>
            </w:pPr>
            <w:r>
              <w:t>Indicates whether the VPC is the default VPC.</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w:t>
            </w:r>
          </w:p>
        </w:tc>
        <w:tc>
          <w:tcPr>
            <w:tcW w:w="0" w:type="auto"/>
            <w:vAlign w:val="center"/>
            <w:hideMark/>
          </w:tcPr>
          <w:p w:rsidR="00746719" w:rsidRDefault="00746719">
            <w:pPr>
              <w:rPr>
                <w:sz w:val="24"/>
                <w:szCs w:val="24"/>
              </w:rPr>
            </w:pPr>
            <w:r>
              <w:t xml:space="preserve">The state of the VPC. Valid values: </w:t>
            </w:r>
            <w:r>
              <w:rPr>
                <w:rStyle w:val="fontname2"/>
              </w:rPr>
              <w:t>pending</w:t>
            </w:r>
            <w:r>
              <w:t xml:space="preserve"> | </w:t>
            </w:r>
            <w:r>
              <w:rPr>
                <w:rStyle w:val="fontname2"/>
              </w:rPr>
              <w:t>available</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vpc-id</w:t>
            </w:r>
          </w:p>
        </w:tc>
        <w:tc>
          <w:tcPr>
            <w:tcW w:w="0" w:type="auto"/>
            <w:vAlign w:val="center"/>
            <w:hideMark/>
          </w:tcPr>
          <w:p w:rsidR="00746719" w:rsidRDefault="00746719">
            <w:pPr>
              <w:rPr>
                <w:sz w:val="24"/>
                <w:szCs w:val="24"/>
              </w:rPr>
            </w:pPr>
            <w:r>
              <w:t>The ID of the VPC.</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Get-EC2VpnConnection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3"/>
        <w:gridCol w:w="10159"/>
        <w:gridCol w:w="808"/>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customer-gateway-configuration</w:t>
            </w:r>
          </w:p>
        </w:tc>
        <w:tc>
          <w:tcPr>
            <w:tcW w:w="0" w:type="auto"/>
            <w:vAlign w:val="center"/>
            <w:hideMark/>
          </w:tcPr>
          <w:p w:rsidR="00746719" w:rsidRDefault="00746719">
            <w:pPr>
              <w:rPr>
                <w:sz w:val="24"/>
                <w:szCs w:val="24"/>
              </w:rPr>
            </w:pPr>
            <w:r>
              <w:t>The configuration information for the customer gateway.</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customer-gateway-id</w:t>
            </w:r>
          </w:p>
        </w:tc>
        <w:tc>
          <w:tcPr>
            <w:tcW w:w="0" w:type="auto"/>
            <w:vAlign w:val="center"/>
            <w:hideMark/>
          </w:tcPr>
          <w:p w:rsidR="00746719" w:rsidRDefault="00746719">
            <w:pPr>
              <w:rPr>
                <w:sz w:val="24"/>
                <w:szCs w:val="24"/>
              </w:rPr>
            </w:pPr>
            <w:r>
              <w:t>The ID of a customer gateway associated with the VPN connection.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w:t>
            </w:r>
          </w:p>
        </w:tc>
        <w:tc>
          <w:tcPr>
            <w:tcW w:w="0" w:type="auto"/>
            <w:vAlign w:val="center"/>
            <w:hideMark/>
          </w:tcPr>
          <w:p w:rsidR="00746719" w:rsidRDefault="00746719">
            <w:pPr>
              <w:rPr>
                <w:sz w:val="24"/>
                <w:szCs w:val="24"/>
              </w:rPr>
            </w:pPr>
            <w:r>
              <w:t xml:space="preserve">The state of the VPN connection. Valid values: </w:t>
            </w:r>
            <w:r>
              <w:rPr>
                <w:rStyle w:val="fontname2"/>
              </w:rPr>
              <w:t>pending</w:t>
            </w:r>
            <w:r>
              <w:t xml:space="preserve"> | </w:t>
            </w:r>
            <w:r>
              <w:rPr>
                <w:rStyle w:val="fontname2"/>
              </w:rPr>
              <w:t>available</w:t>
            </w:r>
            <w:r>
              <w:t xml:space="preserve"> | </w:t>
            </w:r>
            <w:r>
              <w:rPr>
                <w:rStyle w:val="fontname2"/>
              </w:rPr>
              <w:t>deleting</w:t>
            </w:r>
            <w:r>
              <w:t xml:space="preserve"> | </w:t>
            </w:r>
            <w:r>
              <w:rPr>
                <w:rStyle w:val="fontname2"/>
              </w:rPr>
              <w:t>deleted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option.static-routes-only</w:t>
            </w:r>
          </w:p>
        </w:tc>
        <w:tc>
          <w:tcPr>
            <w:tcW w:w="0" w:type="auto"/>
            <w:vAlign w:val="center"/>
            <w:hideMark/>
          </w:tcPr>
          <w:p w:rsidR="00746719" w:rsidRDefault="00746719">
            <w:pPr>
              <w:rPr>
                <w:sz w:val="24"/>
                <w:szCs w:val="24"/>
              </w:rPr>
            </w:pPr>
            <w:r>
              <w:t xml:space="preserve">Indicates whether the connection has static routes only. Used for devices </w:t>
            </w:r>
            <w:proofErr w:type="gramStart"/>
            <w:r>
              <w:t>that do</w:t>
            </w:r>
            <w:proofErr w:type="gramEnd"/>
            <w:r>
              <w:t xml:space="preserve"> not support Border Gateway Protocol (BGP).</w:t>
            </w:r>
          </w:p>
        </w:tc>
        <w:tc>
          <w:tcPr>
            <w:tcW w:w="0" w:type="auto"/>
            <w:vAlign w:val="center"/>
            <w:hideMark/>
          </w:tcPr>
          <w:p w:rsidR="00746719" w:rsidRDefault="00746719">
            <w:pPr>
              <w:rPr>
                <w:sz w:val="24"/>
                <w:szCs w:val="24"/>
              </w:rPr>
            </w:pPr>
            <w:r>
              <w:t>Boolean</w:t>
            </w:r>
          </w:p>
        </w:tc>
      </w:tr>
      <w:tr w:rsidR="00746719" w:rsidTr="00746719">
        <w:trPr>
          <w:tblCellSpacing w:w="15" w:type="dxa"/>
        </w:trPr>
        <w:tc>
          <w:tcPr>
            <w:tcW w:w="0" w:type="auto"/>
            <w:vAlign w:val="center"/>
            <w:hideMark/>
          </w:tcPr>
          <w:p w:rsidR="00746719" w:rsidRDefault="00746719">
            <w:pPr>
              <w:rPr>
                <w:sz w:val="24"/>
                <w:szCs w:val="24"/>
              </w:rPr>
            </w:pPr>
            <w:r>
              <w:rPr>
                <w:rStyle w:val="fontname2"/>
              </w:rPr>
              <w:t>route.destination-cidr-block</w:t>
            </w:r>
          </w:p>
        </w:tc>
        <w:tc>
          <w:tcPr>
            <w:tcW w:w="0" w:type="auto"/>
            <w:vAlign w:val="center"/>
            <w:hideMark/>
          </w:tcPr>
          <w:p w:rsidR="00746719" w:rsidRDefault="00746719">
            <w:pPr>
              <w:rPr>
                <w:sz w:val="24"/>
                <w:szCs w:val="24"/>
              </w:rPr>
            </w:pPr>
            <w:r>
              <w:t>The destination CIDR block. This corresponds to the subnet used in a customer data center.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bgp-asn</w:t>
            </w:r>
          </w:p>
        </w:tc>
        <w:tc>
          <w:tcPr>
            <w:tcW w:w="0" w:type="auto"/>
            <w:vAlign w:val="center"/>
            <w:hideMark/>
          </w:tcPr>
          <w:p w:rsidR="00746719" w:rsidRDefault="00746719">
            <w:pPr>
              <w:rPr>
                <w:sz w:val="24"/>
                <w:szCs w:val="24"/>
              </w:rPr>
            </w:pPr>
            <w:r>
              <w:t>The BGP Autonomous System Number (ASN) associated with a BGP device.</w:t>
            </w:r>
          </w:p>
        </w:tc>
        <w:tc>
          <w:tcPr>
            <w:tcW w:w="0" w:type="auto"/>
            <w:vAlign w:val="center"/>
            <w:hideMark/>
          </w:tcPr>
          <w:p w:rsidR="00746719" w:rsidRDefault="00746719">
            <w:pPr>
              <w:rPr>
                <w:sz w:val="24"/>
                <w:szCs w:val="24"/>
              </w:rPr>
            </w:pPr>
            <w:r>
              <w:t>Integer</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type</w:t>
            </w:r>
          </w:p>
        </w:tc>
        <w:tc>
          <w:tcPr>
            <w:tcW w:w="0" w:type="auto"/>
            <w:vAlign w:val="center"/>
            <w:hideMark/>
          </w:tcPr>
          <w:p w:rsidR="00746719" w:rsidRDefault="00746719">
            <w:pPr>
              <w:rPr>
                <w:sz w:val="24"/>
                <w:szCs w:val="24"/>
              </w:rPr>
            </w:pPr>
            <w:r>
              <w:t xml:space="preserve">The type of VPN connection. Currently the only supported type is ipsec.1. Valid value: </w:t>
            </w:r>
            <w:r>
              <w:rPr>
                <w:rStyle w:val="fontname2"/>
              </w:rPr>
              <w:t>ipsec.1</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vpn-connection-id</w:t>
            </w:r>
          </w:p>
        </w:tc>
        <w:tc>
          <w:tcPr>
            <w:tcW w:w="0" w:type="auto"/>
            <w:vAlign w:val="center"/>
            <w:hideMark/>
          </w:tcPr>
          <w:p w:rsidR="00746719" w:rsidRDefault="00746719">
            <w:pPr>
              <w:rPr>
                <w:sz w:val="24"/>
                <w:szCs w:val="24"/>
              </w:rPr>
            </w:pPr>
            <w:r>
              <w:t>The ID of the VPN connection.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vpn-gateway-id</w:t>
            </w:r>
          </w:p>
        </w:tc>
        <w:tc>
          <w:tcPr>
            <w:tcW w:w="0" w:type="auto"/>
            <w:vAlign w:val="center"/>
            <w:hideMark/>
          </w:tcPr>
          <w:p w:rsidR="00746719" w:rsidRDefault="00746719">
            <w:pPr>
              <w:rPr>
                <w:sz w:val="24"/>
                <w:szCs w:val="24"/>
              </w:rPr>
            </w:pPr>
            <w:r>
              <w:t>The ID of a virtual private gateway associated with the VPN connection.</w:t>
            </w:r>
          </w:p>
        </w:tc>
        <w:tc>
          <w:tcPr>
            <w:tcW w:w="0" w:type="auto"/>
            <w:vAlign w:val="center"/>
            <w:hideMark/>
          </w:tcPr>
          <w:p w:rsidR="00746719" w:rsidRDefault="00746719">
            <w:pPr>
              <w:rPr>
                <w:sz w:val="24"/>
                <w:szCs w:val="24"/>
              </w:rPr>
            </w:pPr>
            <w:r>
              <w:t>String</w:t>
            </w:r>
          </w:p>
        </w:tc>
      </w:tr>
    </w:tbl>
    <w:p w:rsidR="00746719" w:rsidRDefault="00746719" w:rsidP="00746719">
      <w:pPr>
        <w:pStyle w:val="heading10"/>
      </w:pPr>
      <w:r>
        <w:t>Get-EC2VpnGateway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0"/>
        <w:gridCol w:w="10803"/>
        <w:gridCol w:w="597"/>
      </w:tblGrid>
      <w:tr w:rsidR="00746719" w:rsidTr="00746719">
        <w:trPr>
          <w:tblHeader/>
          <w:tblCellSpacing w:w="15" w:type="dxa"/>
        </w:trPr>
        <w:tc>
          <w:tcPr>
            <w:tcW w:w="0" w:type="auto"/>
            <w:hideMark/>
          </w:tcPr>
          <w:p w:rsidR="00746719" w:rsidRDefault="00746719">
            <w:pPr>
              <w:pStyle w:val="tab-left"/>
              <w:jc w:val="center"/>
              <w:rPr>
                <w:b/>
                <w:bCs/>
              </w:rPr>
            </w:pPr>
            <w:r>
              <w:rPr>
                <w:b/>
                <w:bCs/>
              </w:rPr>
              <w:t>Filter</w:t>
            </w:r>
          </w:p>
        </w:tc>
        <w:tc>
          <w:tcPr>
            <w:tcW w:w="0" w:type="auto"/>
            <w:hideMark/>
          </w:tcPr>
          <w:p w:rsidR="00746719" w:rsidRDefault="00746719">
            <w:pPr>
              <w:pStyle w:val="tab-left"/>
              <w:jc w:val="center"/>
              <w:rPr>
                <w:b/>
                <w:bCs/>
              </w:rPr>
            </w:pPr>
            <w:r>
              <w:rPr>
                <w:b/>
                <w:bCs/>
              </w:rPr>
              <w:t>Description</w:t>
            </w:r>
          </w:p>
        </w:tc>
        <w:tc>
          <w:tcPr>
            <w:tcW w:w="0" w:type="auto"/>
            <w:hideMark/>
          </w:tcPr>
          <w:p w:rsidR="00746719" w:rsidRDefault="00746719">
            <w:pPr>
              <w:pStyle w:val="tab-left"/>
              <w:jc w:val="center"/>
              <w:rPr>
                <w:b/>
                <w:bCs/>
              </w:rPr>
            </w:pPr>
            <w:r>
              <w:rPr>
                <w:b/>
                <w:bCs/>
              </w:rPr>
              <w:t>Type</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attachment.state</w:t>
            </w:r>
          </w:p>
        </w:tc>
        <w:tc>
          <w:tcPr>
            <w:tcW w:w="0" w:type="auto"/>
            <w:vAlign w:val="center"/>
            <w:hideMark/>
          </w:tcPr>
          <w:p w:rsidR="00746719" w:rsidRDefault="00746719">
            <w:pPr>
              <w:rPr>
                <w:sz w:val="24"/>
                <w:szCs w:val="24"/>
              </w:rPr>
            </w:pPr>
            <w:r>
              <w:t xml:space="preserve">The current state of the attachment between the gateway and the VPC. Valid values: </w:t>
            </w:r>
            <w:r>
              <w:rPr>
                <w:rStyle w:val="fontname2"/>
              </w:rPr>
              <w:t>attaching</w:t>
            </w:r>
            <w:r>
              <w:t xml:space="preserve"> | </w:t>
            </w:r>
            <w:r>
              <w:rPr>
                <w:rStyle w:val="fontname2"/>
              </w:rPr>
              <w:t>attached</w:t>
            </w:r>
            <w:r>
              <w:t xml:space="preserve"> | </w:t>
            </w:r>
            <w:r>
              <w:rPr>
                <w:rStyle w:val="fontname2"/>
              </w:rPr>
              <w:t>detaching</w:t>
            </w:r>
            <w:r>
              <w:t xml:space="preserve"> | </w:t>
            </w:r>
            <w:r>
              <w:rPr>
                <w:rStyle w:val="fontname2"/>
              </w:rPr>
              <w:t>detached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attachment.vpc-id</w:t>
            </w:r>
          </w:p>
        </w:tc>
        <w:tc>
          <w:tcPr>
            <w:tcW w:w="0" w:type="auto"/>
            <w:vAlign w:val="center"/>
            <w:hideMark/>
          </w:tcPr>
          <w:p w:rsidR="00746719" w:rsidRDefault="00746719">
            <w:pPr>
              <w:rPr>
                <w:sz w:val="24"/>
                <w:szCs w:val="24"/>
              </w:rPr>
            </w:pPr>
            <w:r>
              <w:t>The ID of an attached VPC.</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availability-zone</w:t>
            </w:r>
          </w:p>
        </w:tc>
        <w:tc>
          <w:tcPr>
            <w:tcW w:w="0" w:type="auto"/>
            <w:vAlign w:val="center"/>
            <w:hideMark/>
          </w:tcPr>
          <w:p w:rsidR="00746719" w:rsidRDefault="00746719">
            <w:pPr>
              <w:rPr>
                <w:sz w:val="24"/>
                <w:szCs w:val="24"/>
              </w:rPr>
            </w:pPr>
            <w:r>
              <w:t>The availability zone for the virtual private gateway.</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state</w:t>
            </w:r>
          </w:p>
        </w:tc>
        <w:tc>
          <w:tcPr>
            <w:tcW w:w="0" w:type="auto"/>
            <w:vAlign w:val="center"/>
            <w:hideMark/>
          </w:tcPr>
          <w:p w:rsidR="00746719" w:rsidRDefault="00746719">
            <w:pPr>
              <w:rPr>
                <w:sz w:val="24"/>
                <w:szCs w:val="24"/>
              </w:rPr>
            </w:pPr>
            <w:r>
              <w:t xml:space="preserve">The state of the virtual private gateway. Valid values: </w:t>
            </w:r>
            <w:r>
              <w:rPr>
                <w:rStyle w:val="fontname2"/>
              </w:rPr>
              <w:t>pending</w:t>
            </w:r>
            <w:r>
              <w:t xml:space="preserve"> | </w:t>
            </w:r>
            <w:r>
              <w:rPr>
                <w:rStyle w:val="fontname2"/>
              </w:rPr>
              <w:t>available</w:t>
            </w:r>
            <w:r>
              <w:t xml:space="preserve"> | </w:t>
            </w:r>
            <w:r>
              <w:rPr>
                <w:rStyle w:val="fontname2"/>
              </w:rPr>
              <w:t>deleting</w:t>
            </w:r>
            <w:r>
              <w:t xml:space="preserve"> | </w:t>
            </w:r>
            <w:r>
              <w:rPr>
                <w:rStyle w:val="fontname2"/>
              </w:rPr>
              <w:t>deleted</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 xml:space="preserve">The key of a tag assigned to the resource. This filter is independent of the </w:t>
            </w:r>
            <w:r>
              <w:rPr>
                <w:rStyle w:val="fontname2"/>
              </w:rPr>
              <w:t>tag-value</w:t>
            </w:r>
            <w:r>
              <w:t xml:space="preserve"> filter. For example, if you use both the filter “tag-key=Purpose” and the filter “tag-value=X,” you get any resources assigned both the tag key Purpose (regardless of what the tag’s value is), and the tag value X (regardless of what the tag’s key is). If you want to list only resources where Purpose is X, see the </w:t>
            </w:r>
            <w:r>
              <w:rPr>
                <w:rStyle w:val="fontname2"/>
              </w:rPr>
              <w:t>tag</w:t>
            </w:r>
            <w:proofErr w:type="gramStart"/>
            <w:r>
              <w:rPr>
                <w:rStyle w:val="fontname2"/>
              </w:rPr>
              <w:t>:key</w:t>
            </w:r>
            <w:proofErr w:type="gramEnd"/>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tag-value</w:t>
            </w:r>
          </w:p>
        </w:tc>
        <w:tc>
          <w:tcPr>
            <w:tcW w:w="0" w:type="auto"/>
            <w:vAlign w:val="center"/>
            <w:hideMark/>
          </w:tcPr>
          <w:p w:rsidR="00746719" w:rsidRDefault="00746719">
            <w:pPr>
              <w:rPr>
                <w:sz w:val="24"/>
                <w:szCs w:val="24"/>
              </w:rPr>
            </w:pPr>
            <w:r>
              <w:t xml:space="preserve">The value of a tag assigned to the resource. This filter is independent of the </w:t>
            </w:r>
            <w:r>
              <w:rPr>
                <w:rStyle w:val="fontname2"/>
              </w:rPr>
              <w:t>tag-key</w:t>
            </w:r>
            <w:r>
              <w:t xml:space="preserve"> filter.</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tag:key</w:t>
            </w:r>
          </w:p>
        </w:tc>
        <w:tc>
          <w:tcPr>
            <w:tcW w:w="0" w:type="auto"/>
            <w:vAlign w:val="center"/>
            <w:hideMark/>
          </w:tcPr>
          <w:p w:rsidR="00746719" w:rsidRDefault="00746719">
            <w:pPr>
              <w:rPr>
                <w:sz w:val="24"/>
                <w:szCs w:val="24"/>
              </w:rPr>
            </w:pPr>
            <w:r>
              <w:t>Filters the response based on a specific tag/value combination.</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t>type</w:t>
            </w:r>
          </w:p>
        </w:tc>
        <w:tc>
          <w:tcPr>
            <w:tcW w:w="0" w:type="auto"/>
            <w:vAlign w:val="center"/>
            <w:hideMark/>
          </w:tcPr>
          <w:p w:rsidR="00746719" w:rsidRDefault="00746719">
            <w:pPr>
              <w:rPr>
                <w:sz w:val="24"/>
                <w:szCs w:val="24"/>
              </w:rPr>
            </w:pPr>
            <w:r>
              <w:t xml:space="preserve">The type of virtual private gateway. Currently the only supported type is ipsec.1. Valid value: </w:t>
            </w:r>
            <w:r>
              <w:rPr>
                <w:rStyle w:val="fontname2"/>
              </w:rPr>
              <w:t>ipsec.1</w:t>
            </w:r>
            <w:r>
              <w:t>.</w:t>
            </w:r>
          </w:p>
        </w:tc>
        <w:tc>
          <w:tcPr>
            <w:tcW w:w="0" w:type="auto"/>
            <w:vAlign w:val="center"/>
            <w:hideMark/>
          </w:tcPr>
          <w:p w:rsidR="00746719" w:rsidRDefault="00746719">
            <w:pPr>
              <w:rPr>
                <w:sz w:val="24"/>
                <w:szCs w:val="24"/>
              </w:rPr>
            </w:pPr>
            <w:r>
              <w:t>String</w:t>
            </w:r>
          </w:p>
        </w:tc>
      </w:tr>
      <w:tr w:rsidR="00746719" w:rsidTr="00746719">
        <w:trPr>
          <w:tblCellSpacing w:w="15" w:type="dxa"/>
        </w:trPr>
        <w:tc>
          <w:tcPr>
            <w:tcW w:w="0" w:type="auto"/>
            <w:vAlign w:val="center"/>
            <w:hideMark/>
          </w:tcPr>
          <w:p w:rsidR="00746719" w:rsidRDefault="00746719">
            <w:pPr>
              <w:rPr>
                <w:sz w:val="24"/>
                <w:szCs w:val="24"/>
              </w:rPr>
            </w:pPr>
            <w:r>
              <w:rPr>
                <w:rStyle w:val="fontname2"/>
              </w:rPr>
              <w:lastRenderedPageBreak/>
              <w:t>vpn-gateway-id</w:t>
            </w:r>
          </w:p>
        </w:tc>
        <w:tc>
          <w:tcPr>
            <w:tcW w:w="0" w:type="auto"/>
            <w:vAlign w:val="center"/>
            <w:hideMark/>
          </w:tcPr>
          <w:p w:rsidR="00746719" w:rsidRDefault="00746719">
            <w:pPr>
              <w:rPr>
                <w:sz w:val="24"/>
                <w:szCs w:val="24"/>
              </w:rPr>
            </w:pPr>
            <w:r>
              <w:t>The ID of the virtual private gateway.</w:t>
            </w:r>
          </w:p>
        </w:tc>
        <w:tc>
          <w:tcPr>
            <w:tcW w:w="0" w:type="auto"/>
            <w:vAlign w:val="center"/>
            <w:hideMark/>
          </w:tcPr>
          <w:p w:rsidR="00746719" w:rsidRDefault="00746719">
            <w:pPr>
              <w:rPr>
                <w:sz w:val="24"/>
                <w:szCs w:val="24"/>
              </w:rPr>
            </w:pPr>
            <w:r>
              <w:t>String</w:t>
            </w:r>
          </w:p>
        </w:tc>
      </w:tr>
    </w:tbl>
    <w:p w:rsidR="00746719" w:rsidRDefault="00746719"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AD0498">
      <w:pPr>
        <w:pStyle w:val="indent"/>
      </w:pPr>
    </w:p>
    <w:p w:rsidR="001B1F50" w:rsidRDefault="001B1F50" w:rsidP="001B1F50">
      <w:hyperlink r:id="rId615" w:anchor="container" w:history="1">
        <w:r>
          <w:rPr>
            <w:rStyle w:val="Hyperlink"/>
          </w:rPr>
          <w:t>Skip to content</w:t>
        </w:r>
      </w:hyperlink>
    </w:p>
    <w:p w:rsidR="001B1F50" w:rsidRDefault="001B1F50" w:rsidP="00542BF3">
      <w:pPr>
        <w:numPr>
          <w:ilvl w:val="0"/>
          <w:numId w:val="36"/>
        </w:numPr>
        <w:spacing w:before="100" w:beforeAutospacing="1" w:after="100" w:afterAutospacing="1" w:line="240" w:lineRule="auto"/>
      </w:pPr>
      <w:hyperlink r:id="rId616" w:history="1">
        <w:r>
          <w:rPr>
            <w:rStyle w:val="Emphasis"/>
          </w:rPr>
          <w:t>Safari Flow</w:t>
        </w:r>
      </w:hyperlink>
    </w:p>
    <w:p w:rsidR="001B1F50" w:rsidRDefault="001B1F50" w:rsidP="00542BF3">
      <w:pPr>
        <w:numPr>
          <w:ilvl w:val="0"/>
          <w:numId w:val="36"/>
        </w:numPr>
        <w:spacing w:before="100" w:beforeAutospacing="1" w:after="100" w:afterAutospacing="1" w:line="240" w:lineRule="auto"/>
      </w:pPr>
      <w:hyperlink r:id="rId617" w:history="1">
        <w:r>
          <w:rPr>
            <w:rStyle w:val="Hyperlink"/>
          </w:rPr>
          <w:t>Recommended</w:t>
        </w:r>
      </w:hyperlink>
    </w:p>
    <w:p w:rsidR="001B1F50" w:rsidRDefault="001B1F50" w:rsidP="00542BF3">
      <w:pPr>
        <w:numPr>
          <w:ilvl w:val="0"/>
          <w:numId w:val="36"/>
        </w:numPr>
        <w:spacing w:before="100" w:beforeAutospacing="1" w:after="100" w:afterAutospacing="1" w:line="240" w:lineRule="auto"/>
      </w:pPr>
      <w:hyperlink r:id="rId618" w:history="1">
        <w:r>
          <w:rPr>
            <w:rStyle w:val="Hyperlink"/>
          </w:rPr>
          <w:t>Queue</w:t>
        </w:r>
      </w:hyperlink>
    </w:p>
    <w:p w:rsidR="001B1F50" w:rsidRDefault="001B1F50" w:rsidP="00542BF3">
      <w:pPr>
        <w:numPr>
          <w:ilvl w:val="0"/>
          <w:numId w:val="36"/>
        </w:numPr>
        <w:spacing w:before="100" w:beforeAutospacing="1" w:after="100" w:afterAutospacing="1" w:line="240" w:lineRule="auto"/>
        <w:ind w:left="1440"/>
      </w:pPr>
    </w:p>
    <w:p w:rsidR="001B1F50" w:rsidRDefault="001B1F50" w:rsidP="00542BF3">
      <w:pPr>
        <w:numPr>
          <w:ilvl w:val="1"/>
          <w:numId w:val="36"/>
        </w:numPr>
        <w:spacing w:before="100" w:beforeAutospacing="1" w:after="100" w:afterAutospacing="1" w:line="240" w:lineRule="auto"/>
      </w:pPr>
      <w:hyperlink r:id="rId619" w:history="1">
        <w:r>
          <w:rPr>
            <w:rStyle w:val="Hyperlink"/>
          </w:rPr>
          <w:t>Recent</w:t>
        </w:r>
      </w:hyperlink>
    </w:p>
    <w:p w:rsidR="001B1F50" w:rsidRDefault="001B1F50" w:rsidP="00542BF3">
      <w:pPr>
        <w:numPr>
          <w:ilvl w:val="1"/>
          <w:numId w:val="36"/>
        </w:numPr>
        <w:spacing w:before="100" w:beforeAutospacing="1" w:after="100" w:afterAutospacing="1" w:line="240" w:lineRule="auto"/>
      </w:pPr>
      <w:hyperlink r:id="rId620" w:history="1">
        <w:r>
          <w:rPr>
            <w:rStyle w:val="Hyperlink"/>
          </w:rPr>
          <w:t>Topics</w:t>
        </w:r>
      </w:hyperlink>
    </w:p>
    <w:p w:rsidR="001B1F50" w:rsidRDefault="001B1F50" w:rsidP="00542BF3">
      <w:pPr>
        <w:numPr>
          <w:ilvl w:val="1"/>
          <w:numId w:val="36"/>
        </w:numPr>
        <w:spacing w:before="100" w:beforeAutospacing="1" w:after="100" w:afterAutospacing="1" w:line="240" w:lineRule="auto"/>
      </w:pPr>
      <w:hyperlink r:id="rId621" w:history="1">
        <w:r>
          <w:rPr>
            <w:rStyle w:val="Hyperlink"/>
          </w:rPr>
          <w:t>Highlights</w:t>
        </w:r>
      </w:hyperlink>
    </w:p>
    <w:p w:rsidR="001B1F50" w:rsidRDefault="001B1F50" w:rsidP="00542BF3">
      <w:pPr>
        <w:numPr>
          <w:ilvl w:val="1"/>
          <w:numId w:val="36"/>
        </w:numPr>
        <w:spacing w:before="100" w:beforeAutospacing="1" w:after="100" w:afterAutospacing="1" w:line="240" w:lineRule="auto"/>
      </w:pPr>
      <w:hyperlink r:id="rId622" w:history="1">
        <w:r>
          <w:rPr>
            <w:rStyle w:val="Hyperlink"/>
          </w:rPr>
          <w:t>Settings</w:t>
        </w:r>
      </w:hyperlink>
    </w:p>
    <w:p w:rsidR="001B1F50" w:rsidRDefault="001B1F50" w:rsidP="00542BF3">
      <w:pPr>
        <w:numPr>
          <w:ilvl w:val="1"/>
          <w:numId w:val="36"/>
        </w:numPr>
        <w:spacing w:before="100" w:beforeAutospacing="1" w:after="100" w:afterAutospacing="1" w:line="240" w:lineRule="auto"/>
      </w:pPr>
      <w:hyperlink r:id="rId623" w:anchor="shortcuts" w:history="1">
        <w:r>
          <w:rPr>
            <w:rStyle w:val="Hyperlink"/>
          </w:rPr>
          <w:t>Keyboard Shortcuts</w:t>
        </w:r>
      </w:hyperlink>
    </w:p>
    <w:p w:rsidR="001B1F50" w:rsidRDefault="001B1F50" w:rsidP="00542BF3">
      <w:pPr>
        <w:numPr>
          <w:ilvl w:val="1"/>
          <w:numId w:val="36"/>
        </w:numPr>
        <w:spacing w:before="100" w:beforeAutospacing="1" w:after="100" w:afterAutospacing="1" w:line="240" w:lineRule="auto"/>
      </w:pPr>
      <w:hyperlink r:id="rId624" w:history="1">
        <w:r>
          <w:rPr>
            <w:rStyle w:val="Hyperlink"/>
          </w:rPr>
          <w:t>Feedback</w:t>
        </w:r>
      </w:hyperlink>
    </w:p>
    <w:p w:rsidR="001B1F50" w:rsidRDefault="001B1F50" w:rsidP="00542BF3">
      <w:pPr>
        <w:numPr>
          <w:ilvl w:val="1"/>
          <w:numId w:val="36"/>
        </w:numPr>
        <w:spacing w:before="100" w:beforeAutospacing="1" w:after="100" w:afterAutospacing="1" w:line="240" w:lineRule="auto"/>
      </w:pPr>
      <w:hyperlink r:id="rId625" w:history="1">
        <w:r>
          <w:rPr>
            <w:rStyle w:val="Hyperlink"/>
          </w:rPr>
          <w:t>Sign Out</w:t>
        </w:r>
      </w:hyperlink>
    </w:p>
    <w:p w:rsidR="001B1F50" w:rsidRDefault="001B1F50" w:rsidP="00542BF3">
      <w:pPr>
        <w:numPr>
          <w:ilvl w:val="1"/>
          <w:numId w:val="36"/>
        </w:numPr>
        <w:spacing w:before="100" w:beforeAutospacing="1" w:after="100" w:afterAutospacing="1" w:line="240" w:lineRule="auto"/>
      </w:pPr>
    </w:p>
    <w:p w:rsidR="001B1F50" w:rsidRDefault="001B1F50" w:rsidP="00542BF3">
      <w:pPr>
        <w:numPr>
          <w:ilvl w:val="1"/>
          <w:numId w:val="36"/>
        </w:numPr>
        <w:spacing w:before="100" w:beforeAutospacing="1" w:after="100" w:afterAutospacing="1" w:line="240" w:lineRule="auto"/>
      </w:pPr>
    </w:p>
    <w:p w:rsidR="001B1F50" w:rsidRDefault="001B1F50" w:rsidP="00542BF3">
      <w:pPr>
        <w:numPr>
          <w:ilvl w:val="1"/>
          <w:numId w:val="36"/>
        </w:numPr>
        <w:spacing w:before="100" w:beforeAutospacing="1" w:after="100" w:afterAutospacing="1" w:line="240" w:lineRule="auto"/>
      </w:pPr>
    </w:p>
    <w:p w:rsidR="001B1F50" w:rsidRDefault="001B1F50" w:rsidP="001B1F50">
      <w:pPr>
        <w:spacing w:after="0"/>
        <w:rPr>
          <w:rStyle w:val="sbo-title"/>
          <w:color w:val="0000FF"/>
          <w:u w:val="single"/>
        </w:rPr>
      </w:pPr>
      <w:r>
        <w:fldChar w:fldCharType="begin"/>
      </w:r>
      <w:r>
        <w:instrText xml:space="preserve"> HYPERLINK "http://www.safariflow.com/library/view/pro-powershell-for/9781430264514/9781430264514_AppD.xhtml" </w:instrText>
      </w:r>
      <w:r>
        <w:fldChar w:fldCharType="separate"/>
      </w:r>
    </w:p>
    <w:p w:rsidR="001B1F50" w:rsidRDefault="001B1F50" w:rsidP="001B1F50">
      <w:pPr>
        <w:pStyle w:val="Heading1"/>
      </w:pPr>
      <w:r>
        <w:rPr>
          <w:color w:val="0000FF"/>
          <w:u w:val="single"/>
        </w:rPr>
        <w:t xml:space="preserve">Pro PowerShell for Amazon Web Services: DevOps for the AWS Cloud </w:t>
      </w:r>
    </w:p>
    <w:p w:rsidR="001B1F50" w:rsidRDefault="001B1F50" w:rsidP="001B1F50">
      <w:r>
        <w:fldChar w:fldCharType="end"/>
      </w:r>
    </w:p>
    <w:p w:rsidR="001B1F50" w:rsidRDefault="001B1F50" w:rsidP="001B1F50">
      <w:r>
        <w:rPr>
          <w:noProof/>
          <w:color w:val="0000FF"/>
        </w:rPr>
        <w:lastRenderedPageBreak/>
        <w:drawing>
          <wp:inline distT="0" distB="0" distL="0" distR="0">
            <wp:extent cx="1362075" cy="1676400"/>
            <wp:effectExtent l="0" t="0" r="9525" b="0"/>
            <wp:docPr id="165" name="Picture 165" descr="Cover image for Pro PowerShell for Amazon Web Services: DevOps for the AWS Cloud">
              <a:hlinkClick xmlns:a="http://schemas.openxmlformats.org/drawingml/2006/main" r:id="rId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over image for Pro PowerShell for Amazon Web Services: DevOps for the AWS Cloud">
                      <a:hlinkClick r:id="rId626"/>
                    </pic:cNvPr>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362075" cy="1676400"/>
                    </a:xfrm>
                    <a:prstGeom prst="rect">
                      <a:avLst/>
                    </a:prstGeom>
                    <a:noFill/>
                    <a:ln>
                      <a:noFill/>
                    </a:ln>
                  </pic:spPr>
                </pic:pic>
              </a:graphicData>
            </a:graphic>
          </wp:inline>
        </w:drawing>
      </w:r>
      <w:hyperlink r:id="rId628" w:history="1">
        <w:r>
          <w:rPr>
            <w:rStyle w:val="Hyperlink"/>
          </w:rPr>
          <w:t>Pro PowerShell for Amazon Web Services: DevOps for the AWS Cloud</w:t>
        </w:r>
      </w:hyperlink>
      <w:r>
        <w:rPr>
          <w:rStyle w:val="title"/>
        </w:rPr>
        <w:t xml:space="preserve"> </w:t>
      </w:r>
      <w:r>
        <w:rPr>
          <w:rStyle w:val="authors"/>
        </w:rPr>
        <w:t>by Brian Beach; Brian Beach</w:t>
      </w:r>
      <w:r>
        <w:t xml:space="preserve"> </w:t>
      </w:r>
      <w:r>
        <w:rPr>
          <w:rStyle w:val="publishers"/>
        </w:rPr>
        <w:t>Published by Apress, 2014</w:t>
      </w:r>
      <w:r>
        <w:t xml:space="preserve"> </w:t>
      </w:r>
    </w:p>
    <w:p w:rsidR="001B1F50" w:rsidRDefault="001B1F50" w:rsidP="00542BF3">
      <w:pPr>
        <w:numPr>
          <w:ilvl w:val="0"/>
          <w:numId w:val="37"/>
        </w:numPr>
        <w:spacing w:before="100" w:beforeAutospacing="1" w:after="100" w:afterAutospacing="1" w:line="240" w:lineRule="auto"/>
      </w:pPr>
      <w:hyperlink r:id="rId629" w:history="1">
        <w:r>
          <w:rPr>
            <w:rStyle w:val="Hyperlink"/>
          </w:rPr>
          <w:t xml:space="preserve">Title Page </w:t>
        </w:r>
        <w:r>
          <w:rPr>
            <w:rStyle w:val="minutes"/>
            <w:color w:val="0000FF"/>
            <w:u w:val="single"/>
          </w:rPr>
          <w:t>(less than 1 min)</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30" w:history="1">
        <w:r>
          <w:rPr>
            <w:rStyle w:val="Hyperlink"/>
          </w:rPr>
          <w:t xml:space="preserve">Contents at a Glance </w:t>
        </w:r>
        <w:r>
          <w:rPr>
            <w:rStyle w:val="minutes"/>
            <w:color w:val="0000FF"/>
            <w:u w:val="single"/>
          </w:rPr>
          <w:t>(1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31" w:history="1">
        <w:r>
          <w:rPr>
            <w:rStyle w:val="Hyperlink"/>
          </w:rPr>
          <w:t xml:space="preserve">Contents </w:t>
        </w:r>
        <w:r>
          <w:rPr>
            <w:rStyle w:val="minutes"/>
            <w:color w:val="0000FF"/>
            <w:u w:val="single"/>
          </w:rPr>
          <w:t>(3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32" w:history="1">
        <w:r>
          <w:rPr>
            <w:rStyle w:val="Hyperlink"/>
          </w:rPr>
          <w:t xml:space="preserve">About the Author </w:t>
        </w:r>
        <w:r>
          <w:rPr>
            <w:rStyle w:val="minutes"/>
            <w:color w:val="0000FF"/>
            <w:u w:val="single"/>
          </w:rPr>
          <w:t>(1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33" w:history="1">
        <w:r>
          <w:rPr>
            <w:rStyle w:val="Hyperlink"/>
          </w:rPr>
          <w:t xml:space="preserve">About the Technical Reviewers </w:t>
        </w:r>
        <w:r>
          <w:rPr>
            <w:rStyle w:val="minutes"/>
            <w:color w:val="0000FF"/>
            <w:u w:val="single"/>
          </w:rPr>
          <w:t>(1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34" w:history="1">
        <w:r>
          <w:rPr>
            <w:rStyle w:val="Hyperlink"/>
          </w:rPr>
          <w:t xml:space="preserve">Acknowledgments </w:t>
        </w:r>
        <w:r>
          <w:rPr>
            <w:rStyle w:val="minutes"/>
            <w:color w:val="0000FF"/>
            <w:u w:val="single"/>
          </w:rPr>
          <w:t>(less than 1 min)</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35" w:history="1">
        <w:r>
          <w:rPr>
            <w:rStyle w:val="Hyperlink"/>
          </w:rPr>
          <w:t xml:space="preserve">Introduction </w:t>
        </w:r>
        <w:r>
          <w:rPr>
            <w:rStyle w:val="minutes"/>
            <w:color w:val="0000FF"/>
            <w:u w:val="single"/>
          </w:rPr>
          <w:t>(5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36" w:history="1">
        <w:r>
          <w:rPr>
            <w:rStyle w:val="Hyperlink"/>
          </w:rPr>
          <w:t xml:space="preserve">CHAPTER 1: AWS Architecture Overview </w:t>
        </w:r>
        <w:r>
          <w:rPr>
            <w:rStyle w:val="minutes"/>
            <w:color w:val="0000FF"/>
            <w:u w:val="single"/>
          </w:rPr>
          <w:t>(10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37" w:history="1">
        <w:r>
          <w:rPr>
            <w:rStyle w:val="Hyperlink"/>
          </w:rPr>
          <w:t xml:space="preserve">CHAPTER 2: Getting Started </w:t>
        </w:r>
        <w:r>
          <w:rPr>
            <w:rStyle w:val="minutes"/>
            <w:color w:val="0000FF"/>
            <w:u w:val="single"/>
          </w:rPr>
          <w:t>(27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38" w:history="1">
        <w:r>
          <w:rPr>
            <w:rStyle w:val="Hyperlink"/>
          </w:rPr>
          <w:t xml:space="preserve">CHAPTER 3: Basic Instance Management </w:t>
        </w:r>
        <w:r>
          <w:rPr>
            <w:rStyle w:val="minutes"/>
            <w:color w:val="0000FF"/>
            <w:u w:val="single"/>
          </w:rPr>
          <w:t>(35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39" w:history="1">
        <w:r>
          <w:rPr>
            <w:rStyle w:val="Hyperlink"/>
          </w:rPr>
          <w:t xml:space="preserve">CHAPTER 4: Elastic Block Storage </w:t>
        </w:r>
        <w:r>
          <w:rPr>
            <w:rStyle w:val="minutes"/>
            <w:color w:val="0000FF"/>
            <w:u w:val="single"/>
          </w:rPr>
          <w:t>(28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40" w:history="1">
        <w:r>
          <w:rPr>
            <w:rStyle w:val="Hyperlink"/>
          </w:rPr>
          <w:t xml:space="preserve">CHAPTER 5: Virtual Private Cloud </w:t>
        </w:r>
        <w:r>
          <w:rPr>
            <w:rStyle w:val="minutes"/>
            <w:color w:val="0000FF"/>
            <w:u w:val="single"/>
          </w:rPr>
          <w:t>(37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41" w:history="1">
        <w:r>
          <w:rPr>
            <w:rStyle w:val="Hyperlink"/>
          </w:rPr>
          <w:t xml:space="preserve">CHAPTER 6: Advanced Instance Management </w:t>
        </w:r>
        <w:r>
          <w:rPr>
            <w:rStyle w:val="minutes"/>
            <w:color w:val="0000FF"/>
            <w:u w:val="single"/>
          </w:rPr>
          <w:t>(43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42" w:history="1">
        <w:r>
          <w:rPr>
            <w:rStyle w:val="Hyperlink"/>
          </w:rPr>
          <w:t xml:space="preserve">CHAPTER 7: Amazon Machine Images </w:t>
        </w:r>
        <w:r>
          <w:rPr>
            <w:rStyle w:val="minutes"/>
            <w:color w:val="0000FF"/>
            <w:u w:val="single"/>
          </w:rPr>
          <w:t>(33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43" w:history="1">
        <w:r>
          <w:rPr>
            <w:rStyle w:val="Hyperlink"/>
          </w:rPr>
          <w:t xml:space="preserve">CHAPTER 8: Monitoring and High Availability </w:t>
        </w:r>
        <w:r>
          <w:rPr>
            <w:rStyle w:val="minutes"/>
            <w:color w:val="0000FF"/>
            <w:u w:val="single"/>
          </w:rPr>
          <w:t>(39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44" w:history="1">
        <w:r>
          <w:rPr>
            <w:rStyle w:val="Hyperlink"/>
          </w:rPr>
          <w:t xml:space="preserve">CHAPTER 9: Relational Database Service </w:t>
        </w:r>
        <w:r>
          <w:rPr>
            <w:rStyle w:val="minutes"/>
            <w:color w:val="0000FF"/>
            <w:u w:val="single"/>
          </w:rPr>
          <w:t>(41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45" w:history="1">
        <w:r>
          <w:rPr>
            <w:rStyle w:val="Hyperlink"/>
          </w:rPr>
          <w:t xml:space="preserve">CHAPTER 10: Simple Storage Service </w:t>
        </w:r>
        <w:r>
          <w:rPr>
            <w:rStyle w:val="minutes"/>
            <w:color w:val="0000FF"/>
            <w:u w:val="single"/>
          </w:rPr>
          <w:t>(27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46" w:history="1">
        <w:r>
          <w:rPr>
            <w:rStyle w:val="Hyperlink"/>
          </w:rPr>
          <w:t xml:space="preserve">CHAPTER 11: Identity and Access Management </w:t>
        </w:r>
        <w:r>
          <w:rPr>
            <w:rStyle w:val="minutes"/>
            <w:color w:val="0000FF"/>
            <w:u w:val="single"/>
          </w:rPr>
          <w:t>(29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47" w:history="1">
        <w:r>
          <w:rPr>
            <w:rStyle w:val="Hyperlink"/>
          </w:rPr>
          <w:t xml:space="preserve">APPENDIX A: Glossary of Terms </w:t>
        </w:r>
        <w:r>
          <w:rPr>
            <w:rStyle w:val="minutes"/>
            <w:color w:val="0000FF"/>
            <w:u w:val="single"/>
          </w:rPr>
          <w:t>(10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48" w:history="1">
        <w:r>
          <w:rPr>
            <w:rStyle w:val="Hyperlink"/>
          </w:rPr>
          <w:t xml:space="preserve">APPENDIX B: Metadata URL Structure </w:t>
        </w:r>
        <w:r>
          <w:rPr>
            <w:rStyle w:val="minutes"/>
            <w:color w:val="0000FF"/>
            <w:u w:val="single"/>
          </w:rPr>
          <w:t>(4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49" w:history="1">
        <w:r>
          <w:rPr>
            <w:rStyle w:val="Hyperlink"/>
          </w:rPr>
          <w:t xml:space="preserve">APPENDIX C: List of Filters by EC2 Command </w:t>
        </w:r>
        <w:r>
          <w:rPr>
            <w:rStyle w:val="minutes"/>
            <w:color w:val="0000FF"/>
            <w:u w:val="single"/>
          </w:rPr>
          <w:t>(35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50" w:history="1">
        <w:r>
          <w:rPr>
            <w:rStyle w:val="Hyperlink"/>
          </w:rPr>
          <w:t xml:space="preserve">APPENDIX D: List of API Methods by Command </w:t>
        </w:r>
        <w:r>
          <w:rPr>
            <w:rStyle w:val="minutes"/>
            <w:color w:val="0000FF"/>
            <w:u w:val="single"/>
          </w:rPr>
          <w:t>(26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51" w:history="1">
        <w:r>
          <w:rPr>
            <w:rStyle w:val="Hyperlink"/>
          </w:rPr>
          <w:t xml:space="preserve">APPENDIX E: CloudWatch Metrics and Dimensions </w:t>
        </w:r>
        <w:r>
          <w:rPr>
            <w:rStyle w:val="minutes"/>
            <w:color w:val="0000FF"/>
            <w:u w:val="single"/>
          </w:rPr>
          <w:t>(10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52" w:history="1">
        <w:r>
          <w:rPr>
            <w:rStyle w:val="Hyperlink"/>
          </w:rPr>
          <w:t xml:space="preserve">APPENDIX F: SQL Server RDS Parameters </w:t>
        </w:r>
        <w:r>
          <w:rPr>
            <w:rStyle w:val="minutes"/>
            <w:color w:val="0000FF"/>
            <w:u w:val="single"/>
          </w:rPr>
          <w:t>(4 mins)</w:t>
        </w:r>
        <w:r>
          <w:rPr>
            <w:rStyle w:val="Hyperlink"/>
          </w:rPr>
          <w:t xml:space="preserve"> </w:t>
        </w:r>
      </w:hyperlink>
    </w:p>
    <w:p w:rsidR="001B1F50" w:rsidRDefault="001B1F50" w:rsidP="00542BF3">
      <w:pPr>
        <w:numPr>
          <w:ilvl w:val="0"/>
          <w:numId w:val="37"/>
        </w:numPr>
        <w:spacing w:before="100" w:beforeAutospacing="1" w:after="100" w:afterAutospacing="1" w:line="240" w:lineRule="auto"/>
      </w:pPr>
      <w:hyperlink r:id="rId653" w:history="1">
        <w:r>
          <w:rPr>
            <w:rStyle w:val="Hyperlink"/>
          </w:rPr>
          <w:t xml:space="preserve">Index </w:t>
        </w:r>
        <w:r>
          <w:rPr>
            <w:rStyle w:val="minutes"/>
            <w:color w:val="0000FF"/>
            <w:u w:val="single"/>
          </w:rPr>
          <w:t>(10 mins)</w:t>
        </w:r>
        <w:r>
          <w:rPr>
            <w:rStyle w:val="Hyperlink"/>
          </w:rPr>
          <w:t xml:space="preserve"> </w:t>
        </w:r>
      </w:hyperlink>
    </w:p>
    <w:p w:rsidR="001B1F50" w:rsidRDefault="001B1F50" w:rsidP="00542BF3">
      <w:pPr>
        <w:numPr>
          <w:ilvl w:val="0"/>
          <w:numId w:val="38"/>
        </w:numPr>
        <w:spacing w:before="100" w:beforeAutospacing="1" w:after="100" w:afterAutospacing="1" w:line="240" w:lineRule="auto"/>
      </w:pPr>
    </w:p>
    <w:p w:rsidR="001B1F50" w:rsidRDefault="001B1F50" w:rsidP="00542BF3">
      <w:pPr>
        <w:numPr>
          <w:ilvl w:val="0"/>
          <w:numId w:val="38"/>
        </w:numPr>
        <w:spacing w:before="100" w:beforeAutospacing="1" w:after="100" w:afterAutospacing="1" w:line="240" w:lineRule="auto"/>
      </w:pPr>
      <w:hyperlink r:id="rId654" w:tooltip="Change font size" w:history="1">
        <w:r>
          <w:rPr>
            <w:rStyle w:val="Hyperlink"/>
          </w:rPr>
          <w:t>Toggle Font Controls</w:t>
        </w:r>
      </w:hyperlink>
    </w:p>
    <w:p w:rsidR="001B1F50" w:rsidRDefault="001B1F50" w:rsidP="00542BF3">
      <w:pPr>
        <w:numPr>
          <w:ilvl w:val="0"/>
          <w:numId w:val="38"/>
        </w:numPr>
        <w:spacing w:before="100" w:beforeAutospacing="1" w:after="100" w:afterAutospacing="1" w:line="240" w:lineRule="auto"/>
      </w:pPr>
      <w:hyperlink r:id="rId655" w:tooltip="Share" w:history="1">
        <w:r>
          <w:rPr>
            <w:rStyle w:val="Hyperlink"/>
          </w:rPr>
          <w:t>Share this</w:t>
        </w:r>
      </w:hyperlink>
    </w:p>
    <w:p w:rsidR="001B1F50" w:rsidRDefault="001B1F50" w:rsidP="00542BF3">
      <w:pPr>
        <w:numPr>
          <w:ilvl w:val="1"/>
          <w:numId w:val="38"/>
        </w:numPr>
        <w:spacing w:before="100" w:beforeAutospacing="1" w:after="100" w:afterAutospacing="1" w:line="240" w:lineRule="auto"/>
      </w:pPr>
    </w:p>
    <w:p w:rsidR="001B1F50" w:rsidRDefault="001B1F50" w:rsidP="00542BF3">
      <w:pPr>
        <w:numPr>
          <w:ilvl w:val="1"/>
          <w:numId w:val="38"/>
        </w:numPr>
        <w:spacing w:before="100" w:beforeAutospacing="1" w:after="100" w:afterAutospacing="1" w:line="240" w:lineRule="auto"/>
      </w:pPr>
    </w:p>
    <w:p w:rsidR="001B1F50" w:rsidRDefault="001B1F50" w:rsidP="00542BF3">
      <w:pPr>
        <w:numPr>
          <w:ilvl w:val="1"/>
          <w:numId w:val="38"/>
        </w:numPr>
        <w:spacing w:before="100" w:beforeAutospacing="1" w:after="100" w:afterAutospacing="1" w:line="240" w:lineRule="auto"/>
      </w:pPr>
    </w:p>
    <w:p w:rsidR="001B1F50" w:rsidRDefault="001B1F50" w:rsidP="001B1F50">
      <w:pPr>
        <w:spacing w:after="0"/>
        <w:rPr>
          <w:rStyle w:val="Hyperlink"/>
        </w:rPr>
      </w:pPr>
      <w:r>
        <w:fldChar w:fldCharType="begin"/>
      </w:r>
      <w:r>
        <w:instrText xml:space="preserve"> HYPERLINK "http://www.safariflow.com/library/view/pro-powershell-for/9781430264514/9781430264514_AppC.xhtml" </w:instrText>
      </w:r>
      <w:r>
        <w:fldChar w:fldCharType="separate"/>
      </w:r>
      <w:r>
        <w:rPr>
          <w:rStyle w:val="pagination-label"/>
          <w:color w:val="0000FF"/>
          <w:u w:val="single"/>
        </w:rPr>
        <w:t>Prev</w:t>
      </w:r>
      <w:r>
        <w:rPr>
          <w:rStyle w:val="Hyperlink"/>
        </w:rPr>
        <w:t xml:space="preserve"> </w:t>
      </w:r>
    </w:p>
    <w:p w:rsidR="001B1F50" w:rsidRDefault="001B1F50" w:rsidP="001B1F50">
      <w:r>
        <w:rPr>
          <w:color w:val="0000FF"/>
          <w:u w:val="single"/>
        </w:rPr>
        <w:t>APPENDIX C: List of Filters by EC2 Command</w:t>
      </w:r>
    </w:p>
    <w:p w:rsidR="001B1F50" w:rsidRDefault="001B1F50" w:rsidP="001B1F50">
      <w:r>
        <w:fldChar w:fldCharType="end"/>
      </w:r>
    </w:p>
    <w:p w:rsidR="001B1F50" w:rsidRDefault="001B1F50" w:rsidP="001B1F50">
      <w:pPr>
        <w:rPr>
          <w:rStyle w:val="Hyperlink"/>
        </w:rPr>
      </w:pPr>
      <w:r>
        <w:fldChar w:fldCharType="begin"/>
      </w:r>
      <w:r>
        <w:instrText xml:space="preserve"> HYPERLINK "http://www.safariflow.com/library/view/pro-powershell-for/9781430264514/9781430264514_AppE.xhtml" </w:instrText>
      </w:r>
      <w:r>
        <w:fldChar w:fldCharType="separate"/>
      </w:r>
      <w:r>
        <w:rPr>
          <w:rStyle w:val="pagination-label"/>
          <w:color w:val="0000FF"/>
          <w:u w:val="single"/>
        </w:rPr>
        <w:t>Next</w:t>
      </w:r>
      <w:r>
        <w:rPr>
          <w:rStyle w:val="Hyperlink"/>
        </w:rPr>
        <w:t xml:space="preserve"> </w:t>
      </w:r>
    </w:p>
    <w:p w:rsidR="001B1F50" w:rsidRDefault="001B1F50" w:rsidP="001B1F50">
      <w:r>
        <w:rPr>
          <w:color w:val="0000FF"/>
          <w:u w:val="single"/>
        </w:rPr>
        <w:t>APPENDIX E: CloudWatch Metrics and Dimensions</w:t>
      </w:r>
    </w:p>
    <w:p w:rsidR="001B1F50" w:rsidRDefault="001B1F50" w:rsidP="001B1F50">
      <w:r>
        <w:fldChar w:fldCharType="end"/>
      </w:r>
    </w:p>
    <w:p w:rsidR="001B1F50" w:rsidRDefault="001B1F50" w:rsidP="001B1F50">
      <w:pPr>
        <w:pStyle w:val="chapternumber"/>
      </w:pPr>
      <w:r>
        <w:t>APPENDIX D</w:t>
      </w:r>
    </w:p>
    <w:p w:rsidR="001B1F50" w:rsidRDefault="001B1F50" w:rsidP="001B1F50">
      <w:pPr>
        <w:pStyle w:val="chapimage"/>
      </w:pPr>
      <w:r>
        <w:rPr>
          <w:noProof/>
        </w:rPr>
        <w:drawing>
          <wp:inline distT="0" distB="0" distL="0" distR="0">
            <wp:extent cx="781050" cy="238125"/>
            <wp:effectExtent l="0" t="0" r="0" b="9525"/>
            <wp:docPr id="164" name="Picture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1B1F50" w:rsidRDefault="001B1F50" w:rsidP="001B1F50">
      <w:pPr>
        <w:pStyle w:val="chaptertitle"/>
      </w:pPr>
      <w:r>
        <w:t>List of API Methods by Command</w:t>
      </w:r>
    </w:p>
    <w:p w:rsidR="001B1F50" w:rsidRDefault="001B1F50" w:rsidP="001B1F50">
      <w:pPr>
        <w:pStyle w:val="noindent"/>
      </w:pPr>
      <w:r>
        <w:t>This appendix includes a list of all the PowerShell commands and the corresponding web service methods. You may have noticed that there is very little documentation available for the AWS PowerShell libraries. When you find the PowerShell help files inadequate, you can search for help on the web service method, which is usually much more complete. In addition, the web service method name is used to allow or deny access in IAM policies.</w:t>
      </w:r>
    </w:p>
    <w:p w:rsidR="001B1F50" w:rsidRDefault="001B1F50" w:rsidP="001B1F50">
      <w:pPr>
        <w:pStyle w:val="paraaftertitle1"/>
      </w:pPr>
      <w:r>
        <w:rPr>
          <w:noProof/>
        </w:rPr>
        <w:lastRenderedPageBreak/>
        <w:drawing>
          <wp:inline distT="0" distB="0" distL="0" distR="0">
            <wp:extent cx="114300" cy="114300"/>
            <wp:effectExtent l="0" t="0" r="0" b="0"/>
            <wp:docPr id="163" name="Picture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This</w:t>
      </w:r>
      <w:proofErr w:type="gramEnd"/>
      <w:r>
        <w:t xml:space="preserve"> appendix has been adapted from documentation available on the AWS web site as of October 31, 2013. For the most current version of the AWS documentation, please visit </w:t>
      </w:r>
      <w:hyperlink r:id="rId656" w:history="1">
        <w:r>
          <w:rPr>
            <w:rStyle w:val="Hyperlink"/>
          </w:rPr>
          <w:t>http://aws.amazon.com/documentation/</w:t>
        </w:r>
      </w:hyperlink>
      <w:r>
        <w:t>.</w:t>
      </w:r>
    </w:p>
    <w:p w:rsidR="001B1F50" w:rsidRDefault="001B1F50" w:rsidP="001B1F50">
      <w:pPr>
        <w:pStyle w:val="heading10"/>
      </w:pPr>
      <w:r>
        <w:t>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46"/>
        <w:gridCol w:w="4178"/>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Resolve-ASACase</w:t>
            </w:r>
          </w:p>
        </w:tc>
        <w:tc>
          <w:tcPr>
            <w:tcW w:w="0" w:type="auto"/>
            <w:vAlign w:val="center"/>
            <w:hideMark/>
          </w:tcPr>
          <w:p w:rsidR="001B1F50" w:rsidRDefault="001B1F50">
            <w:pPr>
              <w:rPr>
                <w:sz w:val="24"/>
                <w:szCs w:val="24"/>
              </w:rPr>
            </w:pPr>
            <w:r>
              <w:rPr>
                <w:rStyle w:val="fontname2"/>
              </w:rPr>
              <w:t>ResolveCase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New-ASACase</w:t>
            </w:r>
          </w:p>
        </w:tc>
        <w:tc>
          <w:tcPr>
            <w:tcW w:w="0" w:type="auto"/>
            <w:vAlign w:val="center"/>
            <w:hideMark/>
          </w:tcPr>
          <w:p w:rsidR="001B1F50" w:rsidRDefault="001B1F50">
            <w:pPr>
              <w:rPr>
                <w:sz w:val="24"/>
                <w:szCs w:val="24"/>
              </w:rPr>
            </w:pPr>
            <w:r>
              <w:rPr>
                <w:rStyle w:val="fontname2"/>
              </w:rPr>
              <w:t>CreateCase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Get-ASACases</w:t>
            </w:r>
          </w:p>
        </w:tc>
        <w:tc>
          <w:tcPr>
            <w:tcW w:w="0" w:type="auto"/>
            <w:vAlign w:val="center"/>
            <w:hideMark/>
          </w:tcPr>
          <w:p w:rsidR="001B1F50" w:rsidRDefault="001B1F50">
            <w:pPr>
              <w:rPr>
                <w:sz w:val="24"/>
                <w:szCs w:val="24"/>
              </w:rPr>
            </w:pPr>
            <w:r>
              <w:rPr>
                <w:rStyle w:val="fontname2"/>
              </w:rPr>
              <w:t>DescribeCases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Get-ASACommunications</w:t>
            </w:r>
          </w:p>
        </w:tc>
        <w:tc>
          <w:tcPr>
            <w:tcW w:w="0" w:type="auto"/>
            <w:vAlign w:val="center"/>
            <w:hideMark/>
          </w:tcPr>
          <w:p w:rsidR="001B1F50" w:rsidRDefault="001B1F50">
            <w:pPr>
              <w:rPr>
                <w:sz w:val="24"/>
                <w:szCs w:val="24"/>
              </w:rPr>
            </w:pPr>
            <w:r>
              <w:rPr>
                <w:rStyle w:val="fontname2"/>
              </w:rPr>
              <w:t>DescribeCommunications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Add-ASACommunicationToCase</w:t>
            </w:r>
          </w:p>
        </w:tc>
        <w:tc>
          <w:tcPr>
            <w:tcW w:w="0" w:type="auto"/>
            <w:vAlign w:val="center"/>
            <w:hideMark/>
          </w:tcPr>
          <w:p w:rsidR="001B1F50" w:rsidRDefault="001B1F50">
            <w:pPr>
              <w:rPr>
                <w:sz w:val="24"/>
                <w:szCs w:val="24"/>
              </w:rPr>
            </w:pPr>
            <w:r>
              <w:rPr>
                <w:rStyle w:val="fontname2"/>
              </w:rPr>
              <w:t>AddCommunicationToCase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Get-ASAdjustmentType</w:t>
            </w:r>
          </w:p>
        </w:tc>
        <w:tc>
          <w:tcPr>
            <w:tcW w:w="0" w:type="auto"/>
            <w:vAlign w:val="center"/>
            <w:hideMark/>
          </w:tcPr>
          <w:p w:rsidR="001B1F50" w:rsidRDefault="001B1F50">
            <w:pPr>
              <w:rPr>
                <w:sz w:val="24"/>
                <w:szCs w:val="24"/>
              </w:rPr>
            </w:pPr>
            <w:r>
              <w:rPr>
                <w:rStyle w:val="fontname2"/>
              </w:rPr>
              <w:t>DescribeAdjustmentTypes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Get-ASAServices</w:t>
            </w:r>
          </w:p>
        </w:tc>
        <w:tc>
          <w:tcPr>
            <w:tcW w:w="0" w:type="auto"/>
            <w:vAlign w:val="center"/>
            <w:hideMark/>
          </w:tcPr>
          <w:p w:rsidR="001B1F50" w:rsidRDefault="001B1F50">
            <w:pPr>
              <w:rPr>
                <w:sz w:val="24"/>
                <w:szCs w:val="24"/>
              </w:rPr>
            </w:pPr>
            <w:r>
              <w:rPr>
                <w:rStyle w:val="fontname2"/>
              </w:rPr>
              <w:t>DescribeServices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Get-ASASeverityLevels</w:t>
            </w:r>
          </w:p>
        </w:tc>
        <w:tc>
          <w:tcPr>
            <w:tcW w:w="0" w:type="auto"/>
            <w:vAlign w:val="center"/>
            <w:hideMark/>
          </w:tcPr>
          <w:p w:rsidR="001B1F50" w:rsidRDefault="001B1F50">
            <w:pPr>
              <w:rPr>
                <w:sz w:val="24"/>
                <w:szCs w:val="24"/>
              </w:rPr>
            </w:pPr>
            <w:r>
              <w:rPr>
                <w:rStyle w:val="fontname2"/>
              </w:rPr>
              <w:t>DescribeSeverityLevels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Request-ASATrustedAdvisorCheckRefresh</w:t>
            </w:r>
          </w:p>
        </w:tc>
        <w:tc>
          <w:tcPr>
            <w:tcW w:w="0" w:type="auto"/>
            <w:vAlign w:val="center"/>
            <w:hideMark/>
          </w:tcPr>
          <w:p w:rsidR="001B1F50" w:rsidRDefault="001B1F50">
            <w:pPr>
              <w:rPr>
                <w:sz w:val="24"/>
                <w:szCs w:val="24"/>
              </w:rPr>
            </w:pPr>
            <w:r>
              <w:rPr>
                <w:rStyle w:val="fontname2"/>
              </w:rPr>
              <w:t>RefreshTrustedAdvisorCheck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Get-ASATrustedAdvisorCheckRefreshStatuses</w:t>
            </w:r>
          </w:p>
        </w:tc>
        <w:tc>
          <w:tcPr>
            <w:tcW w:w="0" w:type="auto"/>
            <w:vAlign w:val="center"/>
            <w:hideMark/>
          </w:tcPr>
          <w:p w:rsidR="001B1F50" w:rsidRDefault="001B1F50">
            <w:pPr>
              <w:rPr>
                <w:sz w:val="24"/>
                <w:szCs w:val="24"/>
              </w:rPr>
            </w:pPr>
            <w:r>
              <w:rPr>
                <w:rStyle w:val="fontname2"/>
              </w:rPr>
              <w:t>DescribeTrustedAdvisorCheckRefreshStatuses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Get-ASATrustedAdvisorCheckResult</w:t>
            </w:r>
          </w:p>
        </w:tc>
        <w:tc>
          <w:tcPr>
            <w:tcW w:w="0" w:type="auto"/>
            <w:vAlign w:val="center"/>
            <w:hideMark/>
          </w:tcPr>
          <w:p w:rsidR="001B1F50" w:rsidRDefault="001B1F50">
            <w:pPr>
              <w:rPr>
                <w:sz w:val="24"/>
                <w:szCs w:val="24"/>
              </w:rPr>
            </w:pPr>
            <w:r>
              <w:rPr>
                <w:rStyle w:val="fontname2"/>
              </w:rPr>
              <w:t>DescribeTrustedAdvisorCheckResult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Get-ASATrustedAdvisorChecks</w:t>
            </w:r>
          </w:p>
        </w:tc>
        <w:tc>
          <w:tcPr>
            <w:tcW w:w="0" w:type="auto"/>
            <w:vAlign w:val="center"/>
            <w:hideMark/>
          </w:tcPr>
          <w:p w:rsidR="001B1F50" w:rsidRDefault="001B1F50">
            <w:pPr>
              <w:rPr>
                <w:sz w:val="24"/>
                <w:szCs w:val="24"/>
              </w:rPr>
            </w:pPr>
            <w:r>
              <w:rPr>
                <w:rStyle w:val="fontname2"/>
              </w:rPr>
              <w:t>DescribeTrustedAdvisorChecks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Get-ASATrustedAdvisorCheckSummaries</w:t>
            </w:r>
          </w:p>
        </w:tc>
        <w:tc>
          <w:tcPr>
            <w:tcW w:w="0" w:type="auto"/>
            <w:vAlign w:val="center"/>
            <w:hideMark/>
          </w:tcPr>
          <w:p w:rsidR="001B1F50" w:rsidRDefault="001B1F50">
            <w:pPr>
              <w:rPr>
                <w:sz w:val="24"/>
                <w:szCs w:val="24"/>
              </w:rPr>
            </w:pPr>
            <w:r>
              <w:rPr>
                <w:rStyle w:val="fontname2"/>
              </w:rPr>
              <w:t>DescribeTrustedAdvisorCheckSummaries</w:t>
            </w:r>
          </w:p>
        </w:tc>
      </w:tr>
    </w:tbl>
    <w:p w:rsidR="001B1F50" w:rsidRDefault="001B1F50" w:rsidP="001B1F50">
      <w:pPr>
        <w:pStyle w:val="heading10"/>
      </w:pPr>
      <w:r>
        <w:lastRenderedPageBreak/>
        <w:t>Auto Scaling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3"/>
        <w:gridCol w:w="3539"/>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Update-ASAutoScalingGroup</w:t>
            </w:r>
          </w:p>
        </w:tc>
        <w:tc>
          <w:tcPr>
            <w:tcW w:w="0" w:type="auto"/>
            <w:vAlign w:val="center"/>
            <w:hideMark/>
          </w:tcPr>
          <w:p w:rsidR="001B1F50" w:rsidRDefault="001B1F50">
            <w:pPr>
              <w:rPr>
                <w:sz w:val="24"/>
                <w:szCs w:val="24"/>
              </w:rPr>
            </w:pPr>
            <w:r>
              <w:rPr>
                <w:rStyle w:val="fontname2"/>
              </w:rPr>
              <w:t>UpdateAutoScalingGroup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Get-ASAutoScalingGroup</w:t>
            </w:r>
          </w:p>
        </w:tc>
        <w:tc>
          <w:tcPr>
            <w:tcW w:w="0" w:type="auto"/>
            <w:vAlign w:val="center"/>
            <w:hideMark/>
          </w:tcPr>
          <w:p w:rsidR="001B1F50" w:rsidRDefault="001B1F50">
            <w:pPr>
              <w:rPr>
                <w:sz w:val="24"/>
                <w:szCs w:val="24"/>
              </w:rPr>
            </w:pPr>
            <w:r>
              <w:rPr>
                <w:rStyle w:val="fontname2"/>
              </w:rPr>
              <w:t>DescribeAutoScalingGroups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Remove-ASAutoScalingGroup</w:t>
            </w:r>
          </w:p>
        </w:tc>
        <w:tc>
          <w:tcPr>
            <w:tcW w:w="0" w:type="auto"/>
            <w:vAlign w:val="center"/>
            <w:hideMark/>
          </w:tcPr>
          <w:p w:rsidR="001B1F50" w:rsidRDefault="001B1F50">
            <w:pPr>
              <w:rPr>
                <w:sz w:val="24"/>
                <w:szCs w:val="24"/>
              </w:rPr>
            </w:pPr>
            <w:r>
              <w:rPr>
                <w:rStyle w:val="fontname2"/>
              </w:rPr>
              <w:t>DeleteAutoScalingGroup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New-ASAutoScalingGroup</w:t>
            </w:r>
          </w:p>
        </w:tc>
        <w:tc>
          <w:tcPr>
            <w:tcW w:w="0" w:type="auto"/>
            <w:vAlign w:val="center"/>
            <w:hideMark/>
          </w:tcPr>
          <w:p w:rsidR="001B1F50" w:rsidRDefault="001B1F50">
            <w:pPr>
              <w:rPr>
                <w:sz w:val="24"/>
                <w:szCs w:val="24"/>
              </w:rPr>
            </w:pPr>
            <w:r>
              <w:rPr>
                <w:rStyle w:val="fontname2"/>
              </w:rPr>
              <w:t>CreateAutoScalingGroup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Get-ASAutoScalingInstance</w:t>
            </w:r>
          </w:p>
        </w:tc>
        <w:tc>
          <w:tcPr>
            <w:tcW w:w="0" w:type="auto"/>
            <w:vAlign w:val="center"/>
            <w:hideMark/>
          </w:tcPr>
          <w:p w:rsidR="001B1F50" w:rsidRDefault="001B1F50">
            <w:pPr>
              <w:rPr>
                <w:sz w:val="24"/>
                <w:szCs w:val="24"/>
              </w:rPr>
            </w:pPr>
            <w:r>
              <w:rPr>
                <w:rStyle w:val="fontname2"/>
              </w:rPr>
              <w:t>DescribeAutoScalingInstances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Get-ASAutoScalingNotificationType</w:t>
            </w:r>
          </w:p>
        </w:tc>
        <w:tc>
          <w:tcPr>
            <w:tcW w:w="0" w:type="auto"/>
            <w:vAlign w:val="center"/>
            <w:hideMark/>
          </w:tcPr>
          <w:p w:rsidR="001B1F50" w:rsidRDefault="001B1F50">
            <w:pPr>
              <w:rPr>
                <w:sz w:val="24"/>
                <w:szCs w:val="24"/>
              </w:rPr>
            </w:pPr>
            <w:r>
              <w:rPr>
                <w:rStyle w:val="fontname2"/>
              </w:rPr>
              <w:t>DescribeAutoScalingNotificationTypes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Set-ASDesiredCapacity</w:t>
            </w:r>
          </w:p>
        </w:tc>
        <w:tc>
          <w:tcPr>
            <w:tcW w:w="0" w:type="auto"/>
            <w:vAlign w:val="center"/>
            <w:hideMark/>
          </w:tcPr>
          <w:p w:rsidR="001B1F50" w:rsidRDefault="001B1F50">
            <w:pPr>
              <w:rPr>
                <w:sz w:val="24"/>
                <w:szCs w:val="24"/>
              </w:rPr>
            </w:pPr>
            <w:r>
              <w:rPr>
                <w:rStyle w:val="fontname2"/>
              </w:rPr>
              <w:t>SetDesiredCapacity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Set-ASInstanceHealth</w:t>
            </w:r>
          </w:p>
        </w:tc>
        <w:tc>
          <w:tcPr>
            <w:tcW w:w="0" w:type="auto"/>
            <w:vAlign w:val="center"/>
            <w:hideMark/>
          </w:tcPr>
          <w:p w:rsidR="001B1F50" w:rsidRDefault="001B1F50">
            <w:pPr>
              <w:rPr>
                <w:sz w:val="24"/>
                <w:szCs w:val="24"/>
              </w:rPr>
            </w:pPr>
            <w:r>
              <w:rPr>
                <w:rStyle w:val="fontname2"/>
              </w:rPr>
              <w:t>SetInstanceHealth</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Stop-ASInstanceInAutoScalingGroup</w:t>
            </w:r>
          </w:p>
        </w:tc>
        <w:tc>
          <w:tcPr>
            <w:tcW w:w="0" w:type="auto"/>
            <w:vAlign w:val="center"/>
            <w:hideMark/>
          </w:tcPr>
          <w:p w:rsidR="001B1F50" w:rsidRDefault="001B1F50">
            <w:pPr>
              <w:rPr>
                <w:sz w:val="24"/>
                <w:szCs w:val="24"/>
              </w:rPr>
            </w:pPr>
            <w:r>
              <w:rPr>
                <w:rStyle w:val="fontname2"/>
              </w:rPr>
              <w:t>TerminateInstanceInAutoScalingGroup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Remove-ASLaunchConfiguration</w:t>
            </w:r>
          </w:p>
        </w:tc>
        <w:tc>
          <w:tcPr>
            <w:tcW w:w="0" w:type="auto"/>
            <w:vAlign w:val="center"/>
            <w:hideMark/>
          </w:tcPr>
          <w:p w:rsidR="001B1F50" w:rsidRDefault="001B1F50">
            <w:pPr>
              <w:rPr>
                <w:sz w:val="24"/>
                <w:szCs w:val="24"/>
              </w:rPr>
            </w:pPr>
            <w:r>
              <w:rPr>
                <w:rStyle w:val="fontname2"/>
              </w:rPr>
              <w:t>DeleteLaunchConfiguration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Get-ASLaunchConfiguration</w:t>
            </w:r>
          </w:p>
        </w:tc>
        <w:tc>
          <w:tcPr>
            <w:tcW w:w="0" w:type="auto"/>
            <w:vAlign w:val="center"/>
            <w:hideMark/>
          </w:tcPr>
          <w:p w:rsidR="001B1F50" w:rsidRDefault="001B1F50">
            <w:pPr>
              <w:rPr>
                <w:sz w:val="24"/>
                <w:szCs w:val="24"/>
              </w:rPr>
            </w:pPr>
            <w:r>
              <w:rPr>
                <w:rStyle w:val="fontname2"/>
              </w:rPr>
              <w:t>DescribeLaunchConfigurations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New-ASLaunchConfiguration</w:t>
            </w:r>
          </w:p>
        </w:tc>
        <w:tc>
          <w:tcPr>
            <w:tcW w:w="0" w:type="auto"/>
            <w:vAlign w:val="center"/>
            <w:hideMark/>
          </w:tcPr>
          <w:p w:rsidR="001B1F50" w:rsidRDefault="001B1F50">
            <w:pPr>
              <w:rPr>
                <w:sz w:val="24"/>
                <w:szCs w:val="24"/>
              </w:rPr>
            </w:pPr>
            <w:r>
              <w:rPr>
                <w:rStyle w:val="fontname2"/>
              </w:rPr>
              <w:t>CreateLaunchConfiguration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Get-ASMetricCollectionType</w:t>
            </w:r>
          </w:p>
        </w:tc>
        <w:tc>
          <w:tcPr>
            <w:tcW w:w="0" w:type="auto"/>
            <w:vAlign w:val="center"/>
            <w:hideMark/>
          </w:tcPr>
          <w:p w:rsidR="001B1F50" w:rsidRDefault="001B1F50">
            <w:pPr>
              <w:rPr>
                <w:sz w:val="24"/>
                <w:szCs w:val="24"/>
              </w:rPr>
            </w:pPr>
            <w:r>
              <w:rPr>
                <w:rStyle w:val="fontname2"/>
              </w:rPr>
              <w:t>DescribeMetricCollectionTypes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Enable-ASMetricsCollection</w:t>
            </w:r>
          </w:p>
        </w:tc>
        <w:tc>
          <w:tcPr>
            <w:tcW w:w="0" w:type="auto"/>
            <w:vAlign w:val="center"/>
            <w:hideMark/>
          </w:tcPr>
          <w:p w:rsidR="001B1F50" w:rsidRDefault="001B1F50">
            <w:pPr>
              <w:rPr>
                <w:sz w:val="24"/>
                <w:szCs w:val="24"/>
              </w:rPr>
            </w:pPr>
            <w:r>
              <w:rPr>
                <w:rStyle w:val="fontname2"/>
              </w:rPr>
              <w:t>EnableMetricsCollection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Disable-ASMetricsCollection</w:t>
            </w:r>
          </w:p>
        </w:tc>
        <w:tc>
          <w:tcPr>
            <w:tcW w:w="0" w:type="auto"/>
            <w:vAlign w:val="center"/>
            <w:hideMark/>
          </w:tcPr>
          <w:p w:rsidR="001B1F50" w:rsidRDefault="001B1F50">
            <w:pPr>
              <w:rPr>
                <w:sz w:val="24"/>
                <w:szCs w:val="24"/>
              </w:rPr>
            </w:pPr>
            <w:r>
              <w:rPr>
                <w:rStyle w:val="fontname2"/>
              </w:rPr>
              <w:t>DisableMetricsCollection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Get-ASNotificationConfiguration</w:t>
            </w:r>
          </w:p>
        </w:tc>
        <w:tc>
          <w:tcPr>
            <w:tcW w:w="0" w:type="auto"/>
            <w:vAlign w:val="center"/>
            <w:hideMark/>
          </w:tcPr>
          <w:p w:rsidR="001B1F50" w:rsidRDefault="001B1F50">
            <w:pPr>
              <w:rPr>
                <w:sz w:val="24"/>
                <w:szCs w:val="24"/>
              </w:rPr>
            </w:pPr>
            <w:r>
              <w:rPr>
                <w:rStyle w:val="fontname2"/>
              </w:rPr>
              <w:t>DescribeNotificationConfigurations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Remove-ASNotificationConfiguration</w:t>
            </w:r>
          </w:p>
        </w:tc>
        <w:tc>
          <w:tcPr>
            <w:tcW w:w="0" w:type="auto"/>
            <w:vAlign w:val="center"/>
            <w:hideMark/>
          </w:tcPr>
          <w:p w:rsidR="001B1F50" w:rsidRDefault="001B1F50">
            <w:pPr>
              <w:rPr>
                <w:sz w:val="24"/>
                <w:szCs w:val="24"/>
              </w:rPr>
            </w:pPr>
            <w:r>
              <w:rPr>
                <w:rStyle w:val="fontname2"/>
              </w:rPr>
              <w:t>DeleteNotificationConfiguration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Write-ASNotificationConfiguration</w:t>
            </w:r>
          </w:p>
        </w:tc>
        <w:tc>
          <w:tcPr>
            <w:tcW w:w="0" w:type="auto"/>
            <w:vAlign w:val="center"/>
            <w:hideMark/>
          </w:tcPr>
          <w:p w:rsidR="001B1F50" w:rsidRDefault="001B1F50">
            <w:pPr>
              <w:rPr>
                <w:sz w:val="24"/>
                <w:szCs w:val="24"/>
              </w:rPr>
            </w:pPr>
            <w:r>
              <w:rPr>
                <w:rStyle w:val="fontname2"/>
              </w:rPr>
              <w:t>PutNotificationConfiguration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Start-ASPolicy</w:t>
            </w:r>
          </w:p>
        </w:tc>
        <w:tc>
          <w:tcPr>
            <w:tcW w:w="0" w:type="auto"/>
            <w:vAlign w:val="center"/>
            <w:hideMark/>
          </w:tcPr>
          <w:p w:rsidR="001B1F50" w:rsidRDefault="001B1F50">
            <w:pPr>
              <w:rPr>
                <w:sz w:val="24"/>
                <w:szCs w:val="24"/>
              </w:rPr>
            </w:pPr>
            <w:r>
              <w:rPr>
                <w:rStyle w:val="fontname2"/>
              </w:rPr>
              <w:t>ExecutePolicy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Remove-ASPolicy</w:t>
            </w:r>
          </w:p>
        </w:tc>
        <w:tc>
          <w:tcPr>
            <w:tcW w:w="0" w:type="auto"/>
            <w:vAlign w:val="center"/>
            <w:hideMark/>
          </w:tcPr>
          <w:p w:rsidR="001B1F50" w:rsidRDefault="001B1F50">
            <w:pPr>
              <w:rPr>
                <w:sz w:val="24"/>
                <w:szCs w:val="24"/>
              </w:rPr>
            </w:pPr>
            <w:r>
              <w:rPr>
                <w:rStyle w:val="fontname2"/>
              </w:rPr>
              <w:t>DeletePolicy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Get-ASPolicy</w:t>
            </w:r>
          </w:p>
        </w:tc>
        <w:tc>
          <w:tcPr>
            <w:tcW w:w="0" w:type="auto"/>
            <w:vAlign w:val="center"/>
            <w:hideMark/>
          </w:tcPr>
          <w:p w:rsidR="001B1F50" w:rsidRDefault="001B1F50">
            <w:pPr>
              <w:rPr>
                <w:sz w:val="24"/>
                <w:szCs w:val="24"/>
              </w:rPr>
            </w:pPr>
            <w:r>
              <w:rPr>
                <w:rStyle w:val="fontname2"/>
              </w:rPr>
              <w:t>DescribePolicies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Suspend-ASProcess</w:t>
            </w:r>
          </w:p>
        </w:tc>
        <w:tc>
          <w:tcPr>
            <w:tcW w:w="0" w:type="auto"/>
            <w:vAlign w:val="center"/>
            <w:hideMark/>
          </w:tcPr>
          <w:p w:rsidR="001B1F50" w:rsidRDefault="001B1F50">
            <w:pPr>
              <w:rPr>
                <w:sz w:val="24"/>
                <w:szCs w:val="24"/>
              </w:rPr>
            </w:pPr>
            <w:r>
              <w:rPr>
                <w:rStyle w:val="fontname2"/>
              </w:rPr>
              <w:t>SuspendProcesses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Resume-ASProcess</w:t>
            </w:r>
          </w:p>
        </w:tc>
        <w:tc>
          <w:tcPr>
            <w:tcW w:w="0" w:type="auto"/>
            <w:vAlign w:val="center"/>
            <w:hideMark/>
          </w:tcPr>
          <w:p w:rsidR="001B1F50" w:rsidRDefault="001B1F50">
            <w:pPr>
              <w:rPr>
                <w:sz w:val="24"/>
                <w:szCs w:val="24"/>
              </w:rPr>
            </w:pPr>
            <w:r>
              <w:rPr>
                <w:rStyle w:val="fontname2"/>
              </w:rPr>
              <w:t>ResumeProcesses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Get-ASScalingActivity</w:t>
            </w:r>
          </w:p>
        </w:tc>
        <w:tc>
          <w:tcPr>
            <w:tcW w:w="0" w:type="auto"/>
            <w:vAlign w:val="center"/>
            <w:hideMark/>
          </w:tcPr>
          <w:p w:rsidR="001B1F50" w:rsidRDefault="001B1F50">
            <w:pPr>
              <w:rPr>
                <w:sz w:val="24"/>
                <w:szCs w:val="24"/>
              </w:rPr>
            </w:pPr>
            <w:r>
              <w:rPr>
                <w:rStyle w:val="fontname2"/>
              </w:rPr>
              <w:t>DescribeScalingActivities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Write-ASScalingPolicy</w:t>
            </w:r>
          </w:p>
        </w:tc>
        <w:tc>
          <w:tcPr>
            <w:tcW w:w="0" w:type="auto"/>
            <w:vAlign w:val="center"/>
            <w:hideMark/>
          </w:tcPr>
          <w:p w:rsidR="001B1F50" w:rsidRDefault="001B1F50">
            <w:pPr>
              <w:rPr>
                <w:sz w:val="24"/>
                <w:szCs w:val="24"/>
              </w:rPr>
            </w:pPr>
            <w:r>
              <w:rPr>
                <w:rStyle w:val="fontname2"/>
              </w:rPr>
              <w:t>PutScalingPolicy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Get-ASScalingProcessType</w:t>
            </w:r>
          </w:p>
        </w:tc>
        <w:tc>
          <w:tcPr>
            <w:tcW w:w="0" w:type="auto"/>
            <w:vAlign w:val="center"/>
            <w:hideMark/>
          </w:tcPr>
          <w:p w:rsidR="001B1F50" w:rsidRDefault="001B1F50">
            <w:pPr>
              <w:rPr>
                <w:sz w:val="24"/>
                <w:szCs w:val="24"/>
              </w:rPr>
            </w:pPr>
            <w:r>
              <w:rPr>
                <w:rStyle w:val="fontname2"/>
              </w:rPr>
              <w:t>DescribeScalingProcessTypes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Remove-ASScheduledAction</w:t>
            </w:r>
          </w:p>
        </w:tc>
        <w:tc>
          <w:tcPr>
            <w:tcW w:w="0" w:type="auto"/>
            <w:vAlign w:val="center"/>
            <w:hideMark/>
          </w:tcPr>
          <w:p w:rsidR="001B1F50" w:rsidRDefault="001B1F50">
            <w:pPr>
              <w:rPr>
                <w:sz w:val="24"/>
                <w:szCs w:val="24"/>
              </w:rPr>
            </w:pPr>
            <w:r>
              <w:rPr>
                <w:rStyle w:val="fontname2"/>
              </w:rPr>
              <w:t>DeleteScheduledAction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Get-ASScheduledAction</w:t>
            </w:r>
          </w:p>
        </w:tc>
        <w:tc>
          <w:tcPr>
            <w:tcW w:w="0" w:type="auto"/>
            <w:vAlign w:val="center"/>
            <w:hideMark/>
          </w:tcPr>
          <w:p w:rsidR="001B1F50" w:rsidRDefault="001B1F50">
            <w:pPr>
              <w:rPr>
                <w:sz w:val="24"/>
                <w:szCs w:val="24"/>
              </w:rPr>
            </w:pPr>
            <w:r>
              <w:rPr>
                <w:rStyle w:val="fontname2"/>
              </w:rPr>
              <w:t>DescribeScheduledActions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Write-ASScheduledUpdateGroupAction</w:t>
            </w:r>
          </w:p>
        </w:tc>
        <w:tc>
          <w:tcPr>
            <w:tcW w:w="0" w:type="auto"/>
            <w:vAlign w:val="center"/>
            <w:hideMark/>
          </w:tcPr>
          <w:p w:rsidR="001B1F50" w:rsidRDefault="001B1F50">
            <w:pPr>
              <w:rPr>
                <w:sz w:val="24"/>
                <w:szCs w:val="24"/>
              </w:rPr>
            </w:pPr>
            <w:r>
              <w:rPr>
                <w:rStyle w:val="fontname2"/>
              </w:rPr>
              <w:t>PutScheduledUpdateGroupAction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Set-ASTag</w:t>
            </w:r>
          </w:p>
        </w:tc>
        <w:tc>
          <w:tcPr>
            <w:tcW w:w="0" w:type="auto"/>
            <w:vAlign w:val="center"/>
            <w:hideMark/>
          </w:tcPr>
          <w:p w:rsidR="001B1F50" w:rsidRDefault="001B1F50">
            <w:pPr>
              <w:rPr>
                <w:sz w:val="24"/>
                <w:szCs w:val="24"/>
              </w:rPr>
            </w:pPr>
            <w:r>
              <w:rPr>
                <w:rStyle w:val="fontname2"/>
              </w:rPr>
              <w:t>CreateOrUpdateTags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Get-ASTag</w:t>
            </w:r>
          </w:p>
        </w:tc>
        <w:tc>
          <w:tcPr>
            <w:tcW w:w="0" w:type="auto"/>
            <w:vAlign w:val="center"/>
            <w:hideMark/>
          </w:tcPr>
          <w:p w:rsidR="001B1F50" w:rsidRDefault="001B1F50">
            <w:pPr>
              <w:rPr>
                <w:sz w:val="24"/>
                <w:szCs w:val="24"/>
              </w:rPr>
            </w:pPr>
            <w:r>
              <w:rPr>
                <w:rStyle w:val="fontname2"/>
              </w:rPr>
              <w:t>DescribeTags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Remove-ASTag</w:t>
            </w:r>
          </w:p>
        </w:tc>
        <w:tc>
          <w:tcPr>
            <w:tcW w:w="0" w:type="auto"/>
            <w:vAlign w:val="center"/>
            <w:hideMark/>
          </w:tcPr>
          <w:p w:rsidR="001B1F50" w:rsidRDefault="001B1F50">
            <w:pPr>
              <w:rPr>
                <w:sz w:val="24"/>
                <w:szCs w:val="24"/>
              </w:rPr>
            </w:pPr>
            <w:r>
              <w:rPr>
                <w:rStyle w:val="fontname2"/>
              </w:rPr>
              <w:t>DeleteTags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Get-ASTerminationPolicyType</w:t>
            </w:r>
          </w:p>
        </w:tc>
        <w:tc>
          <w:tcPr>
            <w:tcW w:w="0" w:type="auto"/>
            <w:vAlign w:val="center"/>
            <w:hideMark/>
          </w:tcPr>
          <w:p w:rsidR="001B1F50" w:rsidRDefault="001B1F50">
            <w:pPr>
              <w:rPr>
                <w:sz w:val="24"/>
                <w:szCs w:val="24"/>
              </w:rPr>
            </w:pPr>
            <w:r>
              <w:rPr>
                <w:rStyle w:val="fontname2"/>
              </w:rPr>
              <w:t>DescribeTerminationPolicyTypes</w:t>
            </w:r>
          </w:p>
        </w:tc>
      </w:tr>
    </w:tbl>
    <w:p w:rsidR="001B1F50" w:rsidRDefault="001B1F50" w:rsidP="001B1F50">
      <w:pPr>
        <w:pStyle w:val="heading10"/>
      </w:pPr>
      <w:r>
        <w:t>CloudFront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2"/>
        <w:gridCol w:w="3796"/>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Get-CFCloudFrontOriginAccessIdentities</w:t>
            </w:r>
          </w:p>
        </w:tc>
        <w:tc>
          <w:tcPr>
            <w:tcW w:w="0" w:type="auto"/>
            <w:vAlign w:val="center"/>
            <w:hideMark/>
          </w:tcPr>
          <w:p w:rsidR="001B1F50" w:rsidRDefault="001B1F50">
            <w:pPr>
              <w:rPr>
                <w:sz w:val="24"/>
                <w:szCs w:val="24"/>
              </w:rPr>
            </w:pPr>
            <w:r>
              <w:rPr>
                <w:rStyle w:val="fontname2"/>
              </w:rPr>
              <w:t>ListCloudFrontOriginAccessIdentities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Get-CFCloudFrontOriginAccessIdentity</w:t>
            </w:r>
          </w:p>
        </w:tc>
        <w:tc>
          <w:tcPr>
            <w:tcW w:w="0" w:type="auto"/>
            <w:vAlign w:val="center"/>
            <w:hideMark/>
          </w:tcPr>
          <w:p w:rsidR="001B1F50" w:rsidRDefault="001B1F50">
            <w:pPr>
              <w:rPr>
                <w:sz w:val="24"/>
                <w:szCs w:val="24"/>
              </w:rPr>
            </w:pPr>
            <w:r>
              <w:rPr>
                <w:rStyle w:val="fontname2"/>
              </w:rPr>
              <w:t>GetCloudFrontOriginAccessIdentity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Update-CFCloudFrontOriginAccessIdentity</w:t>
            </w:r>
          </w:p>
        </w:tc>
        <w:tc>
          <w:tcPr>
            <w:tcW w:w="0" w:type="auto"/>
            <w:vAlign w:val="center"/>
            <w:hideMark/>
          </w:tcPr>
          <w:p w:rsidR="001B1F50" w:rsidRDefault="001B1F50">
            <w:pPr>
              <w:rPr>
                <w:sz w:val="24"/>
                <w:szCs w:val="24"/>
              </w:rPr>
            </w:pPr>
            <w:r>
              <w:rPr>
                <w:rStyle w:val="fontname2"/>
              </w:rPr>
              <w:t>UpdateCloudFrontOriginAccessIdentity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New-CFCloudFrontOriginAccessIdentity</w:t>
            </w:r>
          </w:p>
        </w:tc>
        <w:tc>
          <w:tcPr>
            <w:tcW w:w="0" w:type="auto"/>
            <w:vAlign w:val="center"/>
            <w:hideMark/>
          </w:tcPr>
          <w:p w:rsidR="001B1F50" w:rsidRDefault="001B1F50">
            <w:pPr>
              <w:rPr>
                <w:sz w:val="24"/>
                <w:szCs w:val="24"/>
              </w:rPr>
            </w:pPr>
            <w:r>
              <w:rPr>
                <w:rStyle w:val="fontname2"/>
              </w:rPr>
              <w:t>CreateCloudFrontOriginAccessIdentity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Remove-CFCloudFrontOriginAccessIdentity</w:t>
            </w:r>
          </w:p>
        </w:tc>
        <w:tc>
          <w:tcPr>
            <w:tcW w:w="0" w:type="auto"/>
            <w:vAlign w:val="center"/>
            <w:hideMark/>
          </w:tcPr>
          <w:p w:rsidR="001B1F50" w:rsidRDefault="001B1F50">
            <w:pPr>
              <w:rPr>
                <w:sz w:val="24"/>
                <w:szCs w:val="24"/>
              </w:rPr>
            </w:pPr>
            <w:r>
              <w:rPr>
                <w:rStyle w:val="fontname2"/>
              </w:rPr>
              <w:t>DeleteCloudFrontOriginAccessIdentity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Get-CFCloudFrontOriginAccessIdentityConfig</w:t>
            </w:r>
          </w:p>
        </w:tc>
        <w:tc>
          <w:tcPr>
            <w:tcW w:w="0" w:type="auto"/>
            <w:vAlign w:val="center"/>
            <w:hideMark/>
          </w:tcPr>
          <w:p w:rsidR="001B1F50" w:rsidRDefault="001B1F50">
            <w:pPr>
              <w:rPr>
                <w:sz w:val="24"/>
                <w:szCs w:val="24"/>
              </w:rPr>
            </w:pPr>
            <w:r>
              <w:rPr>
                <w:rStyle w:val="fontname2"/>
              </w:rPr>
              <w:t>GetCloudFrontOriginAccessIdentityConfig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Get-CFDistribution</w:t>
            </w:r>
          </w:p>
        </w:tc>
        <w:tc>
          <w:tcPr>
            <w:tcW w:w="0" w:type="auto"/>
            <w:vAlign w:val="center"/>
            <w:hideMark/>
          </w:tcPr>
          <w:p w:rsidR="001B1F50" w:rsidRDefault="001B1F50">
            <w:pPr>
              <w:rPr>
                <w:sz w:val="24"/>
                <w:szCs w:val="24"/>
              </w:rPr>
            </w:pPr>
            <w:r>
              <w:rPr>
                <w:rStyle w:val="fontname2"/>
              </w:rPr>
              <w:t>GetDistribution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Update-CFDistribution</w:t>
            </w:r>
          </w:p>
        </w:tc>
        <w:tc>
          <w:tcPr>
            <w:tcW w:w="0" w:type="auto"/>
            <w:vAlign w:val="center"/>
            <w:hideMark/>
          </w:tcPr>
          <w:p w:rsidR="001B1F50" w:rsidRDefault="001B1F50">
            <w:pPr>
              <w:rPr>
                <w:sz w:val="24"/>
                <w:szCs w:val="24"/>
              </w:rPr>
            </w:pPr>
            <w:r>
              <w:rPr>
                <w:rStyle w:val="fontname2"/>
              </w:rPr>
              <w:t>UpdateDistribution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Remove-CFDistribution</w:t>
            </w:r>
          </w:p>
        </w:tc>
        <w:tc>
          <w:tcPr>
            <w:tcW w:w="0" w:type="auto"/>
            <w:vAlign w:val="center"/>
            <w:hideMark/>
          </w:tcPr>
          <w:p w:rsidR="001B1F50" w:rsidRDefault="001B1F50">
            <w:pPr>
              <w:rPr>
                <w:sz w:val="24"/>
                <w:szCs w:val="24"/>
              </w:rPr>
            </w:pPr>
            <w:r>
              <w:rPr>
                <w:rStyle w:val="fontname2"/>
              </w:rPr>
              <w:t>DeleteDistribution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New-CFDistribution</w:t>
            </w:r>
          </w:p>
        </w:tc>
        <w:tc>
          <w:tcPr>
            <w:tcW w:w="0" w:type="auto"/>
            <w:vAlign w:val="center"/>
            <w:hideMark/>
          </w:tcPr>
          <w:p w:rsidR="001B1F50" w:rsidRDefault="001B1F50">
            <w:pPr>
              <w:rPr>
                <w:sz w:val="24"/>
                <w:szCs w:val="24"/>
              </w:rPr>
            </w:pPr>
            <w:r>
              <w:rPr>
                <w:rStyle w:val="fontname2"/>
              </w:rPr>
              <w:t>CreateDistribution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Get-CFDistributionConfig</w:t>
            </w:r>
          </w:p>
        </w:tc>
        <w:tc>
          <w:tcPr>
            <w:tcW w:w="0" w:type="auto"/>
            <w:vAlign w:val="center"/>
            <w:hideMark/>
          </w:tcPr>
          <w:p w:rsidR="001B1F50" w:rsidRDefault="001B1F50">
            <w:pPr>
              <w:rPr>
                <w:sz w:val="24"/>
                <w:szCs w:val="24"/>
              </w:rPr>
            </w:pPr>
            <w:r>
              <w:rPr>
                <w:rStyle w:val="fontname2"/>
              </w:rPr>
              <w:t>GetDistributionConfig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Get-CFDistributions</w:t>
            </w:r>
          </w:p>
        </w:tc>
        <w:tc>
          <w:tcPr>
            <w:tcW w:w="0" w:type="auto"/>
            <w:vAlign w:val="center"/>
            <w:hideMark/>
          </w:tcPr>
          <w:p w:rsidR="001B1F50" w:rsidRDefault="001B1F50">
            <w:pPr>
              <w:rPr>
                <w:sz w:val="24"/>
                <w:szCs w:val="24"/>
              </w:rPr>
            </w:pPr>
            <w:r>
              <w:rPr>
                <w:rStyle w:val="fontname2"/>
              </w:rPr>
              <w:t>ListDistributions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Get-CFInvalidation</w:t>
            </w:r>
          </w:p>
        </w:tc>
        <w:tc>
          <w:tcPr>
            <w:tcW w:w="0" w:type="auto"/>
            <w:vAlign w:val="center"/>
            <w:hideMark/>
          </w:tcPr>
          <w:p w:rsidR="001B1F50" w:rsidRDefault="001B1F50">
            <w:pPr>
              <w:rPr>
                <w:sz w:val="24"/>
                <w:szCs w:val="24"/>
              </w:rPr>
            </w:pPr>
            <w:r>
              <w:rPr>
                <w:rStyle w:val="fontname2"/>
              </w:rPr>
              <w:t>GetInvalidation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New-CFInvalidation</w:t>
            </w:r>
          </w:p>
        </w:tc>
        <w:tc>
          <w:tcPr>
            <w:tcW w:w="0" w:type="auto"/>
            <w:vAlign w:val="center"/>
            <w:hideMark/>
          </w:tcPr>
          <w:p w:rsidR="001B1F50" w:rsidRDefault="001B1F50">
            <w:pPr>
              <w:rPr>
                <w:sz w:val="24"/>
                <w:szCs w:val="24"/>
              </w:rPr>
            </w:pPr>
            <w:r>
              <w:rPr>
                <w:rStyle w:val="fontname2"/>
              </w:rPr>
              <w:t>CreateInvalidation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Get-CFInvalidations</w:t>
            </w:r>
          </w:p>
        </w:tc>
        <w:tc>
          <w:tcPr>
            <w:tcW w:w="0" w:type="auto"/>
            <w:vAlign w:val="center"/>
            <w:hideMark/>
          </w:tcPr>
          <w:p w:rsidR="001B1F50" w:rsidRDefault="001B1F50">
            <w:pPr>
              <w:rPr>
                <w:sz w:val="24"/>
                <w:szCs w:val="24"/>
              </w:rPr>
            </w:pPr>
            <w:r>
              <w:rPr>
                <w:rStyle w:val="fontname2"/>
              </w:rPr>
              <w:t>ListInvalidations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New-CFNStack</w:t>
            </w:r>
          </w:p>
        </w:tc>
        <w:tc>
          <w:tcPr>
            <w:tcW w:w="0" w:type="auto"/>
            <w:vAlign w:val="center"/>
            <w:hideMark/>
          </w:tcPr>
          <w:p w:rsidR="001B1F50" w:rsidRDefault="001B1F50">
            <w:pPr>
              <w:rPr>
                <w:sz w:val="24"/>
                <w:szCs w:val="24"/>
              </w:rPr>
            </w:pPr>
            <w:r>
              <w:rPr>
                <w:rStyle w:val="fontname2"/>
              </w:rPr>
              <w:t>CreateStack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Remove-CFNStack</w:t>
            </w:r>
          </w:p>
        </w:tc>
        <w:tc>
          <w:tcPr>
            <w:tcW w:w="0" w:type="auto"/>
            <w:vAlign w:val="center"/>
            <w:hideMark/>
          </w:tcPr>
          <w:p w:rsidR="001B1F50" w:rsidRDefault="001B1F50">
            <w:pPr>
              <w:rPr>
                <w:sz w:val="24"/>
                <w:szCs w:val="24"/>
              </w:rPr>
            </w:pPr>
            <w:r>
              <w:rPr>
                <w:rStyle w:val="fontname2"/>
              </w:rPr>
              <w:t>DeleteStack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Update-CFNStack</w:t>
            </w:r>
          </w:p>
        </w:tc>
        <w:tc>
          <w:tcPr>
            <w:tcW w:w="0" w:type="auto"/>
            <w:vAlign w:val="center"/>
            <w:hideMark/>
          </w:tcPr>
          <w:p w:rsidR="001B1F50" w:rsidRDefault="001B1F50">
            <w:pPr>
              <w:rPr>
                <w:sz w:val="24"/>
                <w:szCs w:val="24"/>
              </w:rPr>
            </w:pPr>
            <w:r>
              <w:rPr>
                <w:rStyle w:val="fontname2"/>
              </w:rPr>
              <w:t>UpdateStack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Get-CFNStack</w:t>
            </w:r>
          </w:p>
        </w:tc>
        <w:tc>
          <w:tcPr>
            <w:tcW w:w="0" w:type="auto"/>
            <w:vAlign w:val="center"/>
            <w:hideMark/>
          </w:tcPr>
          <w:p w:rsidR="001B1F50" w:rsidRDefault="001B1F50">
            <w:pPr>
              <w:rPr>
                <w:sz w:val="24"/>
                <w:szCs w:val="24"/>
              </w:rPr>
            </w:pPr>
            <w:r>
              <w:rPr>
                <w:rStyle w:val="fontname2"/>
              </w:rPr>
              <w:t>DescribeStacks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Get-CFNStackEvent</w:t>
            </w:r>
          </w:p>
        </w:tc>
        <w:tc>
          <w:tcPr>
            <w:tcW w:w="0" w:type="auto"/>
            <w:vAlign w:val="center"/>
            <w:hideMark/>
          </w:tcPr>
          <w:p w:rsidR="001B1F50" w:rsidRDefault="001B1F50">
            <w:pPr>
              <w:rPr>
                <w:sz w:val="24"/>
                <w:szCs w:val="24"/>
              </w:rPr>
            </w:pPr>
            <w:r>
              <w:rPr>
                <w:rStyle w:val="fontname2"/>
              </w:rPr>
              <w:t>DescribeStackEvents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Get-CFNStackResource</w:t>
            </w:r>
          </w:p>
        </w:tc>
        <w:tc>
          <w:tcPr>
            <w:tcW w:w="0" w:type="auto"/>
            <w:vAlign w:val="center"/>
            <w:hideMark/>
          </w:tcPr>
          <w:p w:rsidR="001B1F50" w:rsidRDefault="001B1F50">
            <w:pPr>
              <w:rPr>
                <w:sz w:val="24"/>
                <w:szCs w:val="24"/>
              </w:rPr>
            </w:pPr>
            <w:r>
              <w:rPr>
                <w:rStyle w:val="fontname2"/>
              </w:rPr>
              <w:t>DescribeStackResource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Get-CFNStackResources</w:t>
            </w:r>
          </w:p>
        </w:tc>
        <w:tc>
          <w:tcPr>
            <w:tcW w:w="0" w:type="auto"/>
            <w:vAlign w:val="center"/>
            <w:hideMark/>
          </w:tcPr>
          <w:p w:rsidR="001B1F50" w:rsidRDefault="001B1F50">
            <w:pPr>
              <w:rPr>
                <w:sz w:val="24"/>
                <w:szCs w:val="24"/>
              </w:rPr>
            </w:pPr>
            <w:r>
              <w:rPr>
                <w:rStyle w:val="fontname2"/>
              </w:rPr>
              <w:t>DescribeStackResources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Get-CFNStackResourceSummary</w:t>
            </w:r>
          </w:p>
        </w:tc>
        <w:tc>
          <w:tcPr>
            <w:tcW w:w="0" w:type="auto"/>
            <w:vAlign w:val="center"/>
            <w:hideMark/>
          </w:tcPr>
          <w:p w:rsidR="001B1F50" w:rsidRDefault="001B1F50">
            <w:pPr>
              <w:rPr>
                <w:sz w:val="24"/>
                <w:szCs w:val="24"/>
              </w:rPr>
            </w:pPr>
            <w:r>
              <w:rPr>
                <w:rStyle w:val="fontname2"/>
              </w:rPr>
              <w:t>ListStackResources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Get-CFNStackSummary</w:t>
            </w:r>
          </w:p>
        </w:tc>
        <w:tc>
          <w:tcPr>
            <w:tcW w:w="0" w:type="auto"/>
            <w:vAlign w:val="center"/>
            <w:hideMark/>
          </w:tcPr>
          <w:p w:rsidR="001B1F50" w:rsidRDefault="001B1F50">
            <w:pPr>
              <w:rPr>
                <w:sz w:val="24"/>
                <w:szCs w:val="24"/>
              </w:rPr>
            </w:pPr>
            <w:r>
              <w:rPr>
                <w:rStyle w:val="fontname2"/>
              </w:rPr>
              <w:t>ListStacks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Test-CFNTemplate</w:t>
            </w:r>
          </w:p>
        </w:tc>
        <w:tc>
          <w:tcPr>
            <w:tcW w:w="0" w:type="auto"/>
            <w:vAlign w:val="center"/>
            <w:hideMark/>
          </w:tcPr>
          <w:p w:rsidR="001B1F50" w:rsidRDefault="001B1F50">
            <w:pPr>
              <w:rPr>
                <w:sz w:val="24"/>
                <w:szCs w:val="24"/>
              </w:rPr>
            </w:pPr>
            <w:r>
              <w:rPr>
                <w:rStyle w:val="fontname2"/>
              </w:rPr>
              <w:t>ValidateTemplate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Get-CFNTemplate</w:t>
            </w:r>
          </w:p>
        </w:tc>
        <w:tc>
          <w:tcPr>
            <w:tcW w:w="0" w:type="auto"/>
            <w:vAlign w:val="center"/>
            <w:hideMark/>
          </w:tcPr>
          <w:p w:rsidR="001B1F50" w:rsidRDefault="001B1F50">
            <w:pPr>
              <w:rPr>
                <w:sz w:val="24"/>
                <w:szCs w:val="24"/>
              </w:rPr>
            </w:pPr>
            <w:r>
              <w:rPr>
                <w:rStyle w:val="fontname2"/>
              </w:rPr>
              <w:t>GetTemplate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Measure-CFNTemplateCost</w:t>
            </w:r>
          </w:p>
        </w:tc>
        <w:tc>
          <w:tcPr>
            <w:tcW w:w="0" w:type="auto"/>
            <w:vAlign w:val="center"/>
            <w:hideMark/>
          </w:tcPr>
          <w:p w:rsidR="001B1F50" w:rsidRDefault="001B1F50">
            <w:pPr>
              <w:rPr>
                <w:sz w:val="24"/>
                <w:szCs w:val="24"/>
              </w:rPr>
            </w:pPr>
            <w:r>
              <w:rPr>
                <w:rStyle w:val="fontname2"/>
              </w:rPr>
              <w:t>EstimateTemplateCost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Get-CFStreamingDistribution</w:t>
            </w:r>
          </w:p>
        </w:tc>
        <w:tc>
          <w:tcPr>
            <w:tcW w:w="0" w:type="auto"/>
            <w:vAlign w:val="center"/>
            <w:hideMark/>
          </w:tcPr>
          <w:p w:rsidR="001B1F50" w:rsidRDefault="001B1F50">
            <w:pPr>
              <w:rPr>
                <w:sz w:val="24"/>
                <w:szCs w:val="24"/>
              </w:rPr>
            </w:pPr>
            <w:r>
              <w:rPr>
                <w:rStyle w:val="fontname2"/>
              </w:rPr>
              <w:t>GetStreamingDistribution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Remove-CFStreamingDistribution</w:t>
            </w:r>
          </w:p>
        </w:tc>
        <w:tc>
          <w:tcPr>
            <w:tcW w:w="0" w:type="auto"/>
            <w:vAlign w:val="center"/>
            <w:hideMark/>
          </w:tcPr>
          <w:p w:rsidR="001B1F50" w:rsidRDefault="001B1F50">
            <w:pPr>
              <w:rPr>
                <w:sz w:val="24"/>
                <w:szCs w:val="24"/>
              </w:rPr>
            </w:pPr>
            <w:r>
              <w:rPr>
                <w:rStyle w:val="fontname2"/>
              </w:rPr>
              <w:t>DeleteStreamingDistribution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New-CFStreamingDistribution</w:t>
            </w:r>
          </w:p>
        </w:tc>
        <w:tc>
          <w:tcPr>
            <w:tcW w:w="0" w:type="auto"/>
            <w:vAlign w:val="center"/>
            <w:hideMark/>
          </w:tcPr>
          <w:p w:rsidR="001B1F50" w:rsidRDefault="001B1F50">
            <w:pPr>
              <w:rPr>
                <w:sz w:val="24"/>
                <w:szCs w:val="24"/>
              </w:rPr>
            </w:pPr>
            <w:r>
              <w:rPr>
                <w:rStyle w:val="fontname2"/>
              </w:rPr>
              <w:t>CreateStreamingDistribution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Update-CFStreamingDistribution</w:t>
            </w:r>
          </w:p>
        </w:tc>
        <w:tc>
          <w:tcPr>
            <w:tcW w:w="0" w:type="auto"/>
            <w:vAlign w:val="center"/>
            <w:hideMark/>
          </w:tcPr>
          <w:p w:rsidR="001B1F50" w:rsidRDefault="001B1F50">
            <w:pPr>
              <w:rPr>
                <w:sz w:val="24"/>
                <w:szCs w:val="24"/>
              </w:rPr>
            </w:pPr>
            <w:r>
              <w:rPr>
                <w:rStyle w:val="fontname2"/>
              </w:rPr>
              <w:t>UpdateStreamingDistribution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Get-CFStreamingDistributionConfig</w:t>
            </w:r>
          </w:p>
        </w:tc>
        <w:tc>
          <w:tcPr>
            <w:tcW w:w="0" w:type="auto"/>
            <w:vAlign w:val="center"/>
            <w:hideMark/>
          </w:tcPr>
          <w:p w:rsidR="001B1F50" w:rsidRDefault="001B1F50">
            <w:pPr>
              <w:rPr>
                <w:sz w:val="24"/>
                <w:szCs w:val="24"/>
              </w:rPr>
            </w:pPr>
            <w:r>
              <w:rPr>
                <w:rStyle w:val="fontname2"/>
              </w:rPr>
              <w:t>GetStreamingDistributionConfig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Get-CFStreamingDistributions</w:t>
            </w:r>
          </w:p>
        </w:tc>
        <w:tc>
          <w:tcPr>
            <w:tcW w:w="0" w:type="auto"/>
            <w:vAlign w:val="center"/>
            <w:hideMark/>
          </w:tcPr>
          <w:p w:rsidR="001B1F50" w:rsidRDefault="001B1F50">
            <w:pPr>
              <w:rPr>
                <w:sz w:val="24"/>
                <w:szCs w:val="24"/>
              </w:rPr>
            </w:pPr>
            <w:r>
              <w:rPr>
                <w:rStyle w:val="fontname2"/>
              </w:rPr>
              <w:t>ListStreamingDistributions</w:t>
            </w:r>
          </w:p>
        </w:tc>
      </w:tr>
    </w:tbl>
    <w:p w:rsidR="001B1F50" w:rsidRDefault="001B1F50" w:rsidP="001B1F50">
      <w:pPr>
        <w:pStyle w:val="heading10"/>
      </w:pPr>
      <w:r>
        <w:t>CloudSearch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0"/>
        <w:gridCol w:w="2756"/>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Update-CSDefaultSearchField</w:t>
            </w:r>
          </w:p>
        </w:tc>
        <w:tc>
          <w:tcPr>
            <w:tcW w:w="0" w:type="auto"/>
            <w:vAlign w:val="center"/>
            <w:hideMark/>
          </w:tcPr>
          <w:p w:rsidR="001B1F50" w:rsidRDefault="001B1F50">
            <w:pPr>
              <w:rPr>
                <w:sz w:val="24"/>
                <w:szCs w:val="24"/>
              </w:rPr>
            </w:pPr>
            <w:r>
              <w:rPr>
                <w:rStyle w:val="fontname2"/>
              </w:rPr>
              <w:t>UpdateDefaultSearchField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Get-CSDefaultSearchField</w:t>
            </w:r>
          </w:p>
        </w:tc>
        <w:tc>
          <w:tcPr>
            <w:tcW w:w="0" w:type="auto"/>
            <w:vAlign w:val="center"/>
            <w:hideMark/>
          </w:tcPr>
          <w:p w:rsidR="001B1F50" w:rsidRDefault="001B1F50">
            <w:pPr>
              <w:rPr>
                <w:sz w:val="24"/>
                <w:szCs w:val="24"/>
              </w:rPr>
            </w:pPr>
            <w:r>
              <w:rPr>
                <w:rStyle w:val="fontname2"/>
              </w:rPr>
              <w:t>DescribeDefaultSearchField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Get-CSDomain</w:t>
            </w:r>
          </w:p>
        </w:tc>
        <w:tc>
          <w:tcPr>
            <w:tcW w:w="0" w:type="auto"/>
            <w:vAlign w:val="center"/>
            <w:hideMark/>
          </w:tcPr>
          <w:p w:rsidR="001B1F50" w:rsidRDefault="001B1F50">
            <w:pPr>
              <w:rPr>
                <w:sz w:val="24"/>
                <w:szCs w:val="24"/>
              </w:rPr>
            </w:pPr>
            <w:r>
              <w:rPr>
                <w:rStyle w:val="fontname2"/>
              </w:rPr>
              <w:t>DescribeDomains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New-CSDomain</w:t>
            </w:r>
          </w:p>
        </w:tc>
        <w:tc>
          <w:tcPr>
            <w:tcW w:w="0" w:type="auto"/>
            <w:vAlign w:val="center"/>
            <w:hideMark/>
          </w:tcPr>
          <w:p w:rsidR="001B1F50" w:rsidRDefault="001B1F50">
            <w:pPr>
              <w:rPr>
                <w:sz w:val="24"/>
                <w:szCs w:val="24"/>
              </w:rPr>
            </w:pPr>
            <w:r>
              <w:rPr>
                <w:rStyle w:val="fontname2"/>
              </w:rPr>
              <w:t>CreateDomain</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Remove-CSDomain</w:t>
            </w:r>
          </w:p>
        </w:tc>
        <w:tc>
          <w:tcPr>
            <w:tcW w:w="0" w:type="auto"/>
            <w:vAlign w:val="center"/>
            <w:hideMark/>
          </w:tcPr>
          <w:p w:rsidR="001B1F50" w:rsidRDefault="001B1F50">
            <w:pPr>
              <w:rPr>
                <w:sz w:val="24"/>
                <w:szCs w:val="24"/>
              </w:rPr>
            </w:pPr>
            <w:r>
              <w:rPr>
                <w:rStyle w:val="fontname2"/>
              </w:rPr>
              <w:t>DeleteDomain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Start-CSIndex</w:t>
            </w:r>
          </w:p>
        </w:tc>
        <w:tc>
          <w:tcPr>
            <w:tcW w:w="0" w:type="auto"/>
            <w:vAlign w:val="center"/>
            <w:hideMark/>
          </w:tcPr>
          <w:p w:rsidR="001B1F50" w:rsidRDefault="001B1F50">
            <w:pPr>
              <w:rPr>
                <w:sz w:val="24"/>
                <w:szCs w:val="24"/>
              </w:rPr>
            </w:pPr>
            <w:r>
              <w:rPr>
                <w:rStyle w:val="fontname2"/>
              </w:rPr>
              <w:t>IndexDocuments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Remove-CSIndexField</w:t>
            </w:r>
          </w:p>
        </w:tc>
        <w:tc>
          <w:tcPr>
            <w:tcW w:w="0" w:type="auto"/>
            <w:vAlign w:val="center"/>
            <w:hideMark/>
          </w:tcPr>
          <w:p w:rsidR="001B1F50" w:rsidRDefault="001B1F50">
            <w:pPr>
              <w:rPr>
                <w:sz w:val="24"/>
                <w:szCs w:val="24"/>
              </w:rPr>
            </w:pPr>
            <w:r>
              <w:rPr>
                <w:rStyle w:val="fontname2"/>
              </w:rPr>
              <w:t>DeleteIndexField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Set-CSIndexField</w:t>
            </w:r>
          </w:p>
        </w:tc>
        <w:tc>
          <w:tcPr>
            <w:tcW w:w="0" w:type="auto"/>
            <w:vAlign w:val="center"/>
            <w:hideMark/>
          </w:tcPr>
          <w:p w:rsidR="001B1F50" w:rsidRDefault="001B1F50">
            <w:pPr>
              <w:rPr>
                <w:sz w:val="24"/>
                <w:szCs w:val="24"/>
              </w:rPr>
            </w:pPr>
            <w:r>
              <w:rPr>
                <w:rStyle w:val="fontname2"/>
              </w:rPr>
              <w:t>DefineIndexField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Get-CSIndexField</w:t>
            </w:r>
          </w:p>
        </w:tc>
        <w:tc>
          <w:tcPr>
            <w:tcW w:w="0" w:type="auto"/>
            <w:vAlign w:val="center"/>
            <w:hideMark/>
          </w:tcPr>
          <w:p w:rsidR="001B1F50" w:rsidRDefault="001B1F50">
            <w:pPr>
              <w:rPr>
                <w:sz w:val="24"/>
                <w:szCs w:val="24"/>
              </w:rPr>
            </w:pPr>
            <w:r>
              <w:rPr>
                <w:rStyle w:val="fontname2"/>
              </w:rPr>
              <w:t>DescribeIndexFields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Get-CSRankExpression</w:t>
            </w:r>
          </w:p>
        </w:tc>
        <w:tc>
          <w:tcPr>
            <w:tcW w:w="0" w:type="auto"/>
            <w:vAlign w:val="center"/>
            <w:hideMark/>
          </w:tcPr>
          <w:p w:rsidR="001B1F50" w:rsidRDefault="001B1F50">
            <w:pPr>
              <w:rPr>
                <w:sz w:val="24"/>
                <w:szCs w:val="24"/>
              </w:rPr>
            </w:pPr>
            <w:r>
              <w:rPr>
                <w:rStyle w:val="fontname2"/>
              </w:rPr>
              <w:t>DescribeRankExpressions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Remove-CSRankExpression</w:t>
            </w:r>
          </w:p>
        </w:tc>
        <w:tc>
          <w:tcPr>
            <w:tcW w:w="0" w:type="auto"/>
            <w:vAlign w:val="center"/>
            <w:hideMark/>
          </w:tcPr>
          <w:p w:rsidR="001B1F50" w:rsidRDefault="001B1F50">
            <w:pPr>
              <w:rPr>
                <w:sz w:val="24"/>
                <w:szCs w:val="24"/>
              </w:rPr>
            </w:pPr>
            <w:r>
              <w:rPr>
                <w:rStyle w:val="fontname2"/>
              </w:rPr>
              <w:t>DeleteRankExpression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Set-CSRankExpression</w:t>
            </w:r>
          </w:p>
        </w:tc>
        <w:tc>
          <w:tcPr>
            <w:tcW w:w="0" w:type="auto"/>
            <w:vAlign w:val="center"/>
            <w:hideMark/>
          </w:tcPr>
          <w:p w:rsidR="001B1F50" w:rsidRDefault="001B1F50">
            <w:pPr>
              <w:rPr>
                <w:sz w:val="24"/>
                <w:szCs w:val="24"/>
              </w:rPr>
            </w:pPr>
            <w:r>
              <w:rPr>
                <w:rStyle w:val="fontname2"/>
              </w:rPr>
              <w:t>DefineRankExpression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Update-CSServiceAccessPolicy</w:t>
            </w:r>
          </w:p>
        </w:tc>
        <w:tc>
          <w:tcPr>
            <w:tcW w:w="0" w:type="auto"/>
            <w:vAlign w:val="center"/>
            <w:hideMark/>
          </w:tcPr>
          <w:p w:rsidR="001B1F50" w:rsidRDefault="001B1F50">
            <w:pPr>
              <w:rPr>
                <w:sz w:val="24"/>
                <w:szCs w:val="24"/>
              </w:rPr>
            </w:pPr>
            <w:r>
              <w:rPr>
                <w:rStyle w:val="fontname2"/>
              </w:rPr>
              <w:t>UpdateServiceAccessPolicies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Get-CSServiceAccessPolicy</w:t>
            </w:r>
          </w:p>
        </w:tc>
        <w:tc>
          <w:tcPr>
            <w:tcW w:w="0" w:type="auto"/>
            <w:vAlign w:val="center"/>
            <w:hideMark/>
          </w:tcPr>
          <w:p w:rsidR="001B1F50" w:rsidRDefault="001B1F50">
            <w:pPr>
              <w:rPr>
                <w:sz w:val="24"/>
                <w:szCs w:val="24"/>
              </w:rPr>
            </w:pPr>
            <w:r>
              <w:rPr>
                <w:rStyle w:val="fontname2"/>
              </w:rPr>
              <w:t>DescribeServiceAccessPolicies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Get-CSStemmingOption</w:t>
            </w:r>
          </w:p>
        </w:tc>
        <w:tc>
          <w:tcPr>
            <w:tcW w:w="0" w:type="auto"/>
            <w:vAlign w:val="center"/>
            <w:hideMark/>
          </w:tcPr>
          <w:p w:rsidR="001B1F50" w:rsidRDefault="001B1F50">
            <w:pPr>
              <w:rPr>
                <w:sz w:val="24"/>
                <w:szCs w:val="24"/>
              </w:rPr>
            </w:pPr>
            <w:r>
              <w:rPr>
                <w:rStyle w:val="fontname2"/>
              </w:rPr>
              <w:t>DescribeStemmingOptions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Update-CSStemmingOption</w:t>
            </w:r>
          </w:p>
        </w:tc>
        <w:tc>
          <w:tcPr>
            <w:tcW w:w="0" w:type="auto"/>
            <w:vAlign w:val="center"/>
            <w:hideMark/>
          </w:tcPr>
          <w:p w:rsidR="001B1F50" w:rsidRDefault="001B1F50">
            <w:pPr>
              <w:rPr>
                <w:sz w:val="24"/>
                <w:szCs w:val="24"/>
              </w:rPr>
            </w:pPr>
            <w:r>
              <w:rPr>
                <w:rStyle w:val="fontname2"/>
              </w:rPr>
              <w:t>UpdateStemmingOptions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Update-CSStopwordOption</w:t>
            </w:r>
          </w:p>
        </w:tc>
        <w:tc>
          <w:tcPr>
            <w:tcW w:w="0" w:type="auto"/>
            <w:vAlign w:val="center"/>
            <w:hideMark/>
          </w:tcPr>
          <w:p w:rsidR="001B1F50" w:rsidRDefault="001B1F50">
            <w:pPr>
              <w:rPr>
                <w:sz w:val="24"/>
                <w:szCs w:val="24"/>
              </w:rPr>
            </w:pPr>
            <w:r>
              <w:rPr>
                <w:rStyle w:val="fontname2"/>
              </w:rPr>
              <w:t>UpdateStopwordOptions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Get-CSStopwordOption</w:t>
            </w:r>
          </w:p>
        </w:tc>
        <w:tc>
          <w:tcPr>
            <w:tcW w:w="0" w:type="auto"/>
            <w:vAlign w:val="center"/>
            <w:hideMark/>
          </w:tcPr>
          <w:p w:rsidR="001B1F50" w:rsidRDefault="001B1F50">
            <w:pPr>
              <w:rPr>
                <w:sz w:val="24"/>
                <w:szCs w:val="24"/>
              </w:rPr>
            </w:pPr>
            <w:r>
              <w:rPr>
                <w:rStyle w:val="fontname2"/>
              </w:rPr>
              <w:t>DescribeStopwordOptions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Get-CSSynonymOption</w:t>
            </w:r>
          </w:p>
        </w:tc>
        <w:tc>
          <w:tcPr>
            <w:tcW w:w="0" w:type="auto"/>
            <w:vAlign w:val="center"/>
            <w:hideMark/>
          </w:tcPr>
          <w:p w:rsidR="001B1F50" w:rsidRDefault="001B1F50">
            <w:pPr>
              <w:rPr>
                <w:sz w:val="24"/>
                <w:szCs w:val="24"/>
              </w:rPr>
            </w:pPr>
            <w:r>
              <w:rPr>
                <w:rStyle w:val="fontname2"/>
              </w:rPr>
              <w:t>DescribeSynonymOptions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Update-CSSynonymOption</w:t>
            </w:r>
          </w:p>
        </w:tc>
        <w:tc>
          <w:tcPr>
            <w:tcW w:w="0" w:type="auto"/>
            <w:vAlign w:val="center"/>
            <w:hideMark/>
          </w:tcPr>
          <w:p w:rsidR="001B1F50" w:rsidRDefault="001B1F50">
            <w:pPr>
              <w:rPr>
                <w:sz w:val="24"/>
                <w:szCs w:val="24"/>
              </w:rPr>
            </w:pPr>
            <w:r>
              <w:rPr>
                <w:rStyle w:val="fontname2"/>
              </w:rPr>
              <w:t>UpdateSynonymOptions</w:t>
            </w:r>
          </w:p>
        </w:tc>
      </w:tr>
    </w:tbl>
    <w:p w:rsidR="001B1F50" w:rsidRDefault="001B1F50" w:rsidP="001B1F50">
      <w:pPr>
        <w:pStyle w:val="heading10"/>
      </w:pPr>
      <w:r>
        <w:t>CloudWatch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5"/>
        <w:gridCol w:w="2359"/>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Get-CWAlarm</w:t>
            </w:r>
          </w:p>
        </w:tc>
        <w:tc>
          <w:tcPr>
            <w:tcW w:w="0" w:type="auto"/>
            <w:vAlign w:val="center"/>
            <w:hideMark/>
          </w:tcPr>
          <w:p w:rsidR="001B1F50" w:rsidRDefault="001B1F50">
            <w:pPr>
              <w:rPr>
                <w:sz w:val="24"/>
                <w:szCs w:val="24"/>
              </w:rPr>
            </w:pPr>
            <w:r>
              <w:rPr>
                <w:rStyle w:val="fontname2"/>
              </w:rPr>
              <w:t>DescribeAlarms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Remove-CWAlarm</w:t>
            </w:r>
          </w:p>
        </w:tc>
        <w:tc>
          <w:tcPr>
            <w:tcW w:w="0" w:type="auto"/>
            <w:vAlign w:val="center"/>
            <w:hideMark/>
          </w:tcPr>
          <w:p w:rsidR="001B1F50" w:rsidRDefault="001B1F50">
            <w:pPr>
              <w:rPr>
                <w:sz w:val="24"/>
                <w:szCs w:val="24"/>
              </w:rPr>
            </w:pPr>
            <w:r>
              <w:rPr>
                <w:rStyle w:val="fontname2"/>
              </w:rPr>
              <w:t>DeleteAlarms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Enable-CWAlarmAction</w:t>
            </w:r>
          </w:p>
        </w:tc>
        <w:tc>
          <w:tcPr>
            <w:tcW w:w="0" w:type="auto"/>
            <w:vAlign w:val="center"/>
            <w:hideMark/>
          </w:tcPr>
          <w:p w:rsidR="001B1F50" w:rsidRDefault="001B1F50">
            <w:pPr>
              <w:rPr>
                <w:sz w:val="24"/>
                <w:szCs w:val="24"/>
              </w:rPr>
            </w:pPr>
            <w:r>
              <w:rPr>
                <w:rStyle w:val="fontname2"/>
              </w:rPr>
              <w:t>EnableAlarmActions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Disable-CWAlarmAction</w:t>
            </w:r>
          </w:p>
        </w:tc>
        <w:tc>
          <w:tcPr>
            <w:tcW w:w="0" w:type="auto"/>
            <w:vAlign w:val="center"/>
            <w:hideMark/>
          </w:tcPr>
          <w:p w:rsidR="001B1F50" w:rsidRDefault="001B1F50">
            <w:pPr>
              <w:rPr>
                <w:sz w:val="24"/>
                <w:szCs w:val="24"/>
              </w:rPr>
            </w:pPr>
            <w:r>
              <w:rPr>
                <w:rStyle w:val="fontname2"/>
              </w:rPr>
              <w:t>DisableAlarmActions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Get-CWAlarmForMetric</w:t>
            </w:r>
          </w:p>
        </w:tc>
        <w:tc>
          <w:tcPr>
            <w:tcW w:w="0" w:type="auto"/>
            <w:vAlign w:val="center"/>
            <w:hideMark/>
          </w:tcPr>
          <w:p w:rsidR="001B1F50" w:rsidRDefault="001B1F50">
            <w:pPr>
              <w:rPr>
                <w:sz w:val="24"/>
                <w:szCs w:val="24"/>
              </w:rPr>
            </w:pPr>
            <w:r>
              <w:rPr>
                <w:rStyle w:val="fontname2"/>
              </w:rPr>
              <w:t>DescribeAlarmsForMetric</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Get-CWAlarmHistory</w:t>
            </w:r>
          </w:p>
        </w:tc>
        <w:tc>
          <w:tcPr>
            <w:tcW w:w="0" w:type="auto"/>
            <w:vAlign w:val="center"/>
            <w:hideMark/>
          </w:tcPr>
          <w:p w:rsidR="001B1F50" w:rsidRDefault="001B1F50">
            <w:pPr>
              <w:rPr>
                <w:sz w:val="24"/>
                <w:szCs w:val="24"/>
              </w:rPr>
            </w:pPr>
            <w:r>
              <w:rPr>
                <w:rStyle w:val="fontname2"/>
              </w:rPr>
              <w:t>DescribeAlarmHistory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Set-CWAlarmState</w:t>
            </w:r>
          </w:p>
        </w:tc>
        <w:tc>
          <w:tcPr>
            <w:tcW w:w="0" w:type="auto"/>
            <w:vAlign w:val="center"/>
            <w:hideMark/>
          </w:tcPr>
          <w:p w:rsidR="001B1F50" w:rsidRDefault="001B1F50">
            <w:pPr>
              <w:rPr>
                <w:sz w:val="24"/>
                <w:szCs w:val="24"/>
              </w:rPr>
            </w:pPr>
            <w:r>
              <w:rPr>
                <w:rStyle w:val="fontname2"/>
              </w:rPr>
              <w:t>SetAlarmState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Write-CWMetricAlarm</w:t>
            </w:r>
          </w:p>
        </w:tc>
        <w:tc>
          <w:tcPr>
            <w:tcW w:w="0" w:type="auto"/>
            <w:vAlign w:val="center"/>
            <w:hideMark/>
          </w:tcPr>
          <w:p w:rsidR="001B1F50" w:rsidRDefault="001B1F50">
            <w:pPr>
              <w:rPr>
                <w:sz w:val="24"/>
                <w:szCs w:val="24"/>
              </w:rPr>
            </w:pPr>
            <w:r>
              <w:rPr>
                <w:rStyle w:val="fontname2"/>
              </w:rPr>
              <w:t>PutMetricAlarm</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Write-CWMetricData</w:t>
            </w:r>
          </w:p>
        </w:tc>
        <w:tc>
          <w:tcPr>
            <w:tcW w:w="0" w:type="auto"/>
            <w:vAlign w:val="center"/>
            <w:hideMark/>
          </w:tcPr>
          <w:p w:rsidR="001B1F50" w:rsidRDefault="001B1F50">
            <w:pPr>
              <w:rPr>
                <w:sz w:val="24"/>
                <w:szCs w:val="24"/>
              </w:rPr>
            </w:pPr>
            <w:r>
              <w:rPr>
                <w:rStyle w:val="fontname2"/>
              </w:rPr>
              <w:t>PutMetricData</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Get-CWMetrics</w:t>
            </w:r>
          </w:p>
        </w:tc>
        <w:tc>
          <w:tcPr>
            <w:tcW w:w="0" w:type="auto"/>
            <w:vAlign w:val="center"/>
            <w:hideMark/>
          </w:tcPr>
          <w:p w:rsidR="001B1F50" w:rsidRDefault="001B1F50">
            <w:pPr>
              <w:rPr>
                <w:sz w:val="24"/>
                <w:szCs w:val="24"/>
              </w:rPr>
            </w:pPr>
            <w:r>
              <w:rPr>
                <w:rStyle w:val="fontname2"/>
              </w:rPr>
              <w:t>ListMetrics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Get-CWMetricStatistics</w:t>
            </w:r>
          </w:p>
        </w:tc>
        <w:tc>
          <w:tcPr>
            <w:tcW w:w="0" w:type="auto"/>
            <w:vAlign w:val="center"/>
            <w:hideMark/>
          </w:tcPr>
          <w:p w:rsidR="001B1F50" w:rsidRDefault="001B1F50">
            <w:pPr>
              <w:rPr>
                <w:sz w:val="24"/>
                <w:szCs w:val="24"/>
              </w:rPr>
            </w:pPr>
            <w:r>
              <w:rPr>
                <w:rStyle w:val="fontname2"/>
              </w:rPr>
              <w:t>GetMetricStatistics</w:t>
            </w:r>
          </w:p>
        </w:tc>
      </w:tr>
    </w:tbl>
    <w:p w:rsidR="001B1F50" w:rsidRDefault="001B1F50" w:rsidP="001B1F50">
      <w:pPr>
        <w:pStyle w:val="heading10"/>
      </w:pPr>
      <w:r>
        <w:t>Direct Connect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6"/>
        <w:gridCol w:w="2699"/>
      </w:tblGrid>
      <w:tr w:rsidR="001B1F50" w:rsidTr="001B1F50">
        <w:trPr>
          <w:tblHeader/>
          <w:tblCellSpacing w:w="15" w:type="dxa"/>
        </w:trPr>
        <w:tc>
          <w:tcPr>
            <w:tcW w:w="0" w:type="auto"/>
            <w:hideMark/>
          </w:tcPr>
          <w:p w:rsidR="001B1F50" w:rsidRDefault="001B1F50">
            <w:pPr>
              <w:pStyle w:val="tab-left"/>
              <w:jc w:val="center"/>
              <w:rPr>
                <w:b/>
                <w:bCs/>
              </w:rPr>
            </w:pPr>
            <w:r>
              <w:rPr>
                <w:b/>
                <w:bCs/>
              </w:rPr>
              <w:lastRenderedPageBreak/>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Get-DCConnection</w:t>
            </w:r>
          </w:p>
        </w:tc>
        <w:tc>
          <w:tcPr>
            <w:tcW w:w="0" w:type="auto"/>
            <w:vAlign w:val="center"/>
            <w:hideMark/>
          </w:tcPr>
          <w:p w:rsidR="001B1F50" w:rsidRDefault="001B1F50">
            <w:pPr>
              <w:rPr>
                <w:sz w:val="24"/>
                <w:szCs w:val="24"/>
              </w:rPr>
            </w:pPr>
            <w:r>
              <w:rPr>
                <w:rStyle w:val="fontname2"/>
              </w:rPr>
              <w:t>DescribeConnections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Remove-DCConnection</w:t>
            </w:r>
          </w:p>
        </w:tc>
        <w:tc>
          <w:tcPr>
            <w:tcW w:w="0" w:type="auto"/>
            <w:vAlign w:val="center"/>
            <w:hideMark/>
          </w:tcPr>
          <w:p w:rsidR="001B1F50" w:rsidRDefault="001B1F50">
            <w:pPr>
              <w:rPr>
                <w:sz w:val="24"/>
                <w:szCs w:val="24"/>
              </w:rPr>
            </w:pPr>
            <w:r>
              <w:rPr>
                <w:rStyle w:val="fontname2"/>
              </w:rPr>
              <w:t>DeleteConnection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New-DCConnection</w:t>
            </w:r>
          </w:p>
        </w:tc>
        <w:tc>
          <w:tcPr>
            <w:tcW w:w="0" w:type="auto"/>
            <w:vAlign w:val="center"/>
            <w:hideMark/>
          </w:tcPr>
          <w:p w:rsidR="001B1F50" w:rsidRDefault="001B1F50">
            <w:pPr>
              <w:rPr>
                <w:sz w:val="24"/>
                <w:szCs w:val="24"/>
              </w:rPr>
            </w:pPr>
            <w:r>
              <w:rPr>
                <w:rStyle w:val="fontname2"/>
              </w:rPr>
              <w:t>CreateConnection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Get-DCConnectionDetail</w:t>
            </w:r>
          </w:p>
        </w:tc>
        <w:tc>
          <w:tcPr>
            <w:tcW w:w="0" w:type="auto"/>
            <w:vAlign w:val="center"/>
            <w:hideMark/>
          </w:tcPr>
          <w:p w:rsidR="001B1F50" w:rsidRDefault="001B1F50">
            <w:pPr>
              <w:rPr>
                <w:sz w:val="24"/>
                <w:szCs w:val="24"/>
              </w:rPr>
            </w:pPr>
            <w:r>
              <w:rPr>
                <w:rStyle w:val="fontname2"/>
              </w:rPr>
              <w:t>DescribeConnectionDetail</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Get-DCOffering</w:t>
            </w:r>
          </w:p>
        </w:tc>
        <w:tc>
          <w:tcPr>
            <w:tcW w:w="0" w:type="auto"/>
            <w:vAlign w:val="center"/>
            <w:hideMark/>
          </w:tcPr>
          <w:p w:rsidR="001B1F50" w:rsidRDefault="001B1F50">
            <w:pPr>
              <w:rPr>
                <w:sz w:val="24"/>
                <w:szCs w:val="24"/>
              </w:rPr>
            </w:pPr>
            <w:r>
              <w:rPr>
                <w:rStyle w:val="fontname2"/>
              </w:rPr>
              <w:t>DescribeOfferings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Get-DCOfferingDetail</w:t>
            </w:r>
          </w:p>
        </w:tc>
        <w:tc>
          <w:tcPr>
            <w:tcW w:w="0" w:type="auto"/>
            <w:vAlign w:val="center"/>
            <w:hideMark/>
          </w:tcPr>
          <w:p w:rsidR="001B1F50" w:rsidRDefault="001B1F50">
            <w:pPr>
              <w:rPr>
                <w:sz w:val="24"/>
                <w:szCs w:val="24"/>
              </w:rPr>
            </w:pPr>
            <w:r>
              <w:rPr>
                <w:rStyle w:val="fontname2"/>
              </w:rPr>
              <w:t>DescribeOfferingDetail</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New-DCPrivateVirtualInterface</w:t>
            </w:r>
          </w:p>
        </w:tc>
        <w:tc>
          <w:tcPr>
            <w:tcW w:w="0" w:type="auto"/>
            <w:vAlign w:val="center"/>
            <w:hideMark/>
          </w:tcPr>
          <w:p w:rsidR="001B1F50" w:rsidRDefault="001B1F50">
            <w:pPr>
              <w:rPr>
                <w:sz w:val="24"/>
                <w:szCs w:val="24"/>
              </w:rPr>
            </w:pPr>
            <w:r>
              <w:rPr>
                <w:rStyle w:val="fontname2"/>
              </w:rPr>
              <w:t>CreatePrivateVirtualInterface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New-DCPublicVirtualInterface</w:t>
            </w:r>
          </w:p>
        </w:tc>
        <w:tc>
          <w:tcPr>
            <w:tcW w:w="0" w:type="auto"/>
            <w:vAlign w:val="center"/>
            <w:hideMark/>
          </w:tcPr>
          <w:p w:rsidR="001B1F50" w:rsidRDefault="001B1F50">
            <w:pPr>
              <w:rPr>
                <w:sz w:val="24"/>
                <w:szCs w:val="24"/>
              </w:rPr>
            </w:pPr>
            <w:r>
              <w:rPr>
                <w:rStyle w:val="fontname2"/>
              </w:rPr>
              <w:t>CreatePublicVirtualInterface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Get-DCVirtualGateway</w:t>
            </w:r>
          </w:p>
        </w:tc>
        <w:tc>
          <w:tcPr>
            <w:tcW w:w="0" w:type="auto"/>
            <w:vAlign w:val="center"/>
            <w:hideMark/>
          </w:tcPr>
          <w:p w:rsidR="001B1F50" w:rsidRDefault="001B1F50">
            <w:pPr>
              <w:rPr>
                <w:sz w:val="24"/>
                <w:szCs w:val="24"/>
              </w:rPr>
            </w:pPr>
            <w:r>
              <w:rPr>
                <w:rStyle w:val="fontname2"/>
              </w:rPr>
              <w:t>DescribeVirtualGateways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Get-DCVirtualInterface</w:t>
            </w:r>
          </w:p>
        </w:tc>
        <w:tc>
          <w:tcPr>
            <w:tcW w:w="0" w:type="auto"/>
            <w:vAlign w:val="center"/>
            <w:hideMark/>
          </w:tcPr>
          <w:p w:rsidR="001B1F50" w:rsidRDefault="001B1F50">
            <w:pPr>
              <w:rPr>
                <w:sz w:val="24"/>
                <w:szCs w:val="24"/>
              </w:rPr>
            </w:pPr>
            <w:r>
              <w:rPr>
                <w:rStyle w:val="fontname2"/>
              </w:rPr>
              <w:t>DescribeVirtualInterfaces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Remove-DCVirtualInterface</w:t>
            </w:r>
          </w:p>
        </w:tc>
        <w:tc>
          <w:tcPr>
            <w:tcW w:w="0" w:type="auto"/>
            <w:vAlign w:val="center"/>
            <w:hideMark/>
          </w:tcPr>
          <w:p w:rsidR="001B1F50" w:rsidRDefault="001B1F50">
            <w:pPr>
              <w:rPr>
                <w:sz w:val="24"/>
                <w:szCs w:val="24"/>
              </w:rPr>
            </w:pPr>
            <w:r>
              <w:rPr>
                <w:rStyle w:val="fontname2"/>
              </w:rPr>
              <w:t>DeleteVirtualInterface</w:t>
            </w:r>
          </w:p>
        </w:tc>
      </w:tr>
    </w:tbl>
    <w:p w:rsidR="001B1F50" w:rsidRDefault="001B1F50" w:rsidP="001B1F50">
      <w:pPr>
        <w:pStyle w:val="heading10"/>
      </w:pPr>
      <w:r>
        <w:t>Data Pipeline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0"/>
        <w:gridCol w:w="2644"/>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Invoke-DPExpression</w:t>
            </w:r>
          </w:p>
        </w:tc>
        <w:tc>
          <w:tcPr>
            <w:tcW w:w="0" w:type="auto"/>
            <w:vAlign w:val="center"/>
            <w:hideMark/>
          </w:tcPr>
          <w:p w:rsidR="001B1F50" w:rsidRDefault="001B1F50">
            <w:pPr>
              <w:rPr>
                <w:sz w:val="24"/>
                <w:szCs w:val="24"/>
              </w:rPr>
            </w:pPr>
            <w:r>
              <w:rPr>
                <w:rStyle w:val="fontname2"/>
              </w:rPr>
              <w:t>EvaluateExpression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Get-DPObject</w:t>
            </w:r>
          </w:p>
        </w:tc>
        <w:tc>
          <w:tcPr>
            <w:tcW w:w="0" w:type="auto"/>
            <w:vAlign w:val="center"/>
            <w:hideMark/>
          </w:tcPr>
          <w:p w:rsidR="001B1F50" w:rsidRDefault="001B1F50">
            <w:pPr>
              <w:rPr>
                <w:sz w:val="24"/>
                <w:szCs w:val="24"/>
              </w:rPr>
            </w:pPr>
            <w:r>
              <w:rPr>
                <w:rStyle w:val="fontname2"/>
              </w:rPr>
              <w:t>DescribeObjects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Find-DPObject</w:t>
            </w:r>
          </w:p>
        </w:tc>
        <w:tc>
          <w:tcPr>
            <w:tcW w:w="0" w:type="auto"/>
            <w:vAlign w:val="center"/>
            <w:hideMark/>
          </w:tcPr>
          <w:p w:rsidR="001B1F50" w:rsidRDefault="001B1F50">
            <w:pPr>
              <w:rPr>
                <w:sz w:val="24"/>
                <w:szCs w:val="24"/>
              </w:rPr>
            </w:pPr>
            <w:r>
              <w:rPr>
                <w:rStyle w:val="fontname2"/>
              </w:rPr>
              <w:t>QueryObjects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New-DPPipeline</w:t>
            </w:r>
          </w:p>
        </w:tc>
        <w:tc>
          <w:tcPr>
            <w:tcW w:w="0" w:type="auto"/>
            <w:vAlign w:val="center"/>
            <w:hideMark/>
          </w:tcPr>
          <w:p w:rsidR="001B1F50" w:rsidRDefault="001B1F50">
            <w:pPr>
              <w:rPr>
                <w:sz w:val="24"/>
                <w:szCs w:val="24"/>
              </w:rPr>
            </w:pPr>
            <w:r>
              <w:rPr>
                <w:rStyle w:val="fontname2"/>
              </w:rPr>
              <w:t>CreatePipeline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Remove-DPPipeline</w:t>
            </w:r>
          </w:p>
        </w:tc>
        <w:tc>
          <w:tcPr>
            <w:tcW w:w="0" w:type="auto"/>
            <w:vAlign w:val="center"/>
            <w:hideMark/>
          </w:tcPr>
          <w:p w:rsidR="001B1F50" w:rsidRDefault="001B1F50">
            <w:pPr>
              <w:rPr>
                <w:sz w:val="24"/>
                <w:szCs w:val="24"/>
              </w:rPr>
            </w:pPr>
            <w:r>
              <w:rPr>
                <w:rStyle w:val="fontname2"/>
              </w:rPr>
              <w:t>DeletePipeline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Get-DPPipeline</w:t>
            </w:r>
          </w:p>
        </w:tc>
        <w:tc>
          <w:tcPr>
            <w:tcW w:w="0" w:type="auto"/>
            <w:vAlign w:val="center"/>
            <w:hideMark/>
          </w:tcPr>
          <w:p w:rsidR="001B1F50" w:rsidRDefault="001B1F50">
            <w:pPr>
              <w:rPr>
                <w:sz w:val="24"/>
                <w:szCs w:val="24"/>
              </w:rPr>
            </w:pPr>
            <w:r>
              <w:rPr>
                <w:rStyle w:val="fontname2"/>
              </w:rPr>
              <w:t>ListPipelines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Enable-DPPipeline</w:t>
            </w:r>
          </w:p>
        </w:tc>
        <w:tc>
          <w:tcPr>
            <w:tcW w:w="0" w:type="auto"/>
            <w:vAlign w:val="center"/>
            <w:hideMark/>
          </w:tcPr>
          <w:p w:rsidR="001B1F50" w:rsidRDefault="001B1F50">
            <w:pPr>
              <w:rPr>
                <w:sz w:val="24"/>
                <w:szCs w:val="24"/>
              </w:rPr>
            </w:pPr>
            <w:r>
              <w:rPr>
                <w:rStyle w:val="fontname2"/>
              </w:rPr>
              <w:t>ActivatePipeline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Get-DPPipelineDefinition</w:t>
            </w:r>
          </w:p>
        </w:tc>
        <w:tc>
          <w:tcPr>
            <w:tcW w:w="0" w:type="auto"/>
            <w:vAlign w:val="center"/>
            <w:hideMark/>
          </w:tcPr>
          <w:p w:rsidR="001B1F50" w:rsidRDefault="001B1F50">
            <w:pPr>
              <w:rPr>
                <w:sz w:val="24"/>
                <w:szCs w:val="24"/>
              </w:rPr>
            </w:pPr>
            <w:r>
              <w:rPr>
                <w:rStyle w:val="fontname2"/>
              </w:rPr>
              <w:t>GetPipelineDefinition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Write-DPPipelineDefinition</w:t>
            </w:r>
          </w:p>
        </w:tc>
        <w:tc>
          <w:tcPr>
            <w:tcW w:w="0" w:type="auto"/>
            <w:vAlign w:val="center"/>
            <w:hideMark/>
          </w:tcPr>
          <w:p w:rsidR="001B1F50" w:rsidRDefault="001B1F50">
            <w:pPr>
              <w:rPr>
                <w:sz w:val="24"/>
                <w:szCs w:val="24"/>
              </w:rPr>
            </w:pPr>
            <w:r>
              <w:rPr>
                <w:rStyle w:val="fontname2"/>
              </w:rPr>
              <w:t>PutPipelineDefinition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Test-DPPipelineDefinition</w:t>
            </w:r>
          </w:p>
        </w:tc>
        <w:tc>
          <w:tcPr>
            <w:tcW w:w="0" w:type="auto"/>
            <w:vAlign w:val="center"/>
            <w:hideMark/>
          </w:tcPr>
          <w:p w:rsidR="001B1F50" w:rsidRDefault="001B1F50">
            <w:pPr>
              <w:rPr>
                <w:sz w:val="24"/>
                <w:szCs w:val="24"/>
              </w:rPr>
            </w:pPr>
            <w:r>
              <w:rPr>
                <w:rStyle w:val="fontname2"/>
              </w:rPr>
              <w:t>ValidatePipelineDefinition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Get-DPPipelineDescription</w:t>
            </w:r>
          </w:p>
        </w:tc>
        <w:tc>
          <w:tcPr>
            <w:tcW w:w="0" w:type="auto"/>
            <w:vAlign w:val="center"/>
            <w:hideMark/>
          </w:tcPr>
          <w:p w:rsidR="001B1F50" w:rsidRDefault="001B1F50">
            <w:pPr>
              <w:rPr>
                <w:sz w:val="24"/>
                <w:szCs w:val="24"/>
              </w:rPr>
            </w:pPr>
            <w:r>
              <w:rPr>
                <w:rStyle w:val="fontname2"/>
              </w:rPr>
              <w:t>DescribePipelines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Set-DPStatus</w:t>
            </w:r>
          </w:p>
        </w:tc>
        <w:tc>
          <w:tcPr>
            <w:tcW w:w="0" w:type="auto"/>
            <w:vAlign w:val="center"/>
            <w:hideMark/>
          </w:tcPr>
          <w:p w:rsidR="001B1F50" w:rsidRDefault="001B1F50">
            <w:pPr>
              <w:rPr>
                <w:sz w:val="24"/>
                <w:szCs w:val="24"/>
              </w:rPr>
            </w:pPr>
            <w:r>
              <w:rPr>
                <w:rStyle w:val="fontname2"/>
              </w:rPr>
              <w:t>SetStatus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Get-DPTask</w:t>
            </w:r>
          </w:p>
        </w:tc>
        <w:tc>
          <w:tcPr>
            <w:tcW w:w="0" w:type="auto"/>
            <w:vAlign w:val="center"/>
            <w:hideMark/>
          </w:tcPr>
          <w:p w:rsidR="001B1F50" w:rsidRDefault="001B1F50">
            <w:pPr>
              <w:rPr>
                <w:sz w:val="24"/>
                <w:szCs w:val="24"/>
              </w:rPr>
            </w:pPr>
            <w:r>
              <w:rPr>
                <w:rStyle w:val="fontname2"/>
              </w:rPr>
              <w:t>PollForTask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Update-DPTaskProgress</w:t>
            </w:r>
          </w:p>
        </w:tc>
        <w:tc>
          <w:tcPr>
            <w:tcW w:w="0" w:type="auto"/>
            <w:vAlign w:val="center"/>
            <w:hideMark/>
          </w:tcPr>
          <w:p w:rsidR="001B1F50" w:rsidRDefault="001B1F50">
            <w:pPr>
              <w:rPr>
                <w:sz w:val="24"/>
                <w:szCs w:val="24"/>
              </w:rPr>
            </w:pPr>
            <w:r>
              <w:rPr>
                <w:rStyle w:val="fontname2"/>
              </w:rPr>
              <w:t>ReportTaskProgress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Update-DPTaskRunnerHeartbeat</w:t>
            </w:r>
          </w:p>
        </w:tc>
        <w:tc>
          <w:tcPr>
            <w:tcW w:w="0" w:type="auto"/>
            <w:vAlign w:val="center"/>
            <w:hideMark/>
          </w:tcPr>
          <w:p w:rsidR="001B1F50" w:rsidRDefault="001B1F50">
            <w:pPr>
              <w:rPr>
                <w:sz w:val="24"/>
                <w:szCs w:val="24"/>
              </w:rPr>
            </w:pPr>
            <w:r>
              <w:rPr>
                <w:rStyle w:val="fontname2"/>
              </w:rPr>
              <w:t>ReportTaskRunnerHeartbeat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Set-DPTaskStatus</w:t>
            </w:r>
          </w:p>
        </w:tc>
        <w:tc>
          <w:tcPr>
            <w:tcW w:w="0" w:type="auto"/>
            <w:vAlign w:val="center"/>
            <w:hideMark/>
          </w:tcPr>
          <w:p w:rsidR="001B1F50" w:rsidRDefault="001B1F50">
            <w:pPr>
              <w:rPr>
                <w:sz w:val="24"/>
                <w:szCs w:val="24"/>
              </w:rPr>
            </w:pPr>
            <w:r>
              <w:rPr>
                <w:rStyle w:val="fontname2"/>
              </w:rPr>
              <w:t>SetTaskStatus</w:t>
            </w:r>
          </w:p>
        </w:tc>
      </w:tr>
    </w:tbl>
    <w:p w:rsidR="001B1F50" w:rsidRDefault="001B1F50" w:rsidP="001B1F50">
      <w:pPr>
        <w:pStyle w:val="heading10"/>
      </w:pPr>
      <w:r>
        <w:t>Elastic Beanstalk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9"/>
        <w:gridCol w:w="3043"/>
      </w:tblGrid>
      <w:tr w:rsidR="001B1F50" w:rsidTr="001B1F50">
        <w:trPr>
          <w:tblHeader/>
          <w:tblCellSpacing w:w="15" w:type="dxa"/>
        </w:trPr>
        <w:tc>
          <w:tcPr>
            <w:tcW w:w="0" w:type="auto"/>
            <w:hideMark/>
          </w:tcPr>
          <w:p w:rsidR="001B1F50" w:rsidRDefault="001B1F50">
            <w:pPr>
              <w:pStyle w:val="tab-left"/>
              <w:jc w:val="center"/>
              <w:rPr>
                <w:b/>
                <w:bCs/>
              </w:rPr>
            </w:pPr>
            <w:r>
              <w:rPr>
                <w:b/>
                <w:bCs/>
              </w:rPr>
              <w:lastRenderedPageBreak/>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Remove-EBApplication</w:t>
            </w:r>
          </w:p>
        </w:tc>
        <w:tc>
          <w:tcPr>
            <w:tcW w:w="0" w:type="auto"/>
            <w:vAlign w:val="center"/>
            <w:hideMark/>
          </w:tcPr>
          <w:p w:rsidR="001B1F50" w:rsidRDefault="001B1F50">
            <w:pPr>
              <w:rPr>
                <w:sz w:val="24"/>
                <w:szCs w:val="24"/>
              </w:rPr>
            </w:pPr>
            <w:r>
              <w:rPr>
                <w:rStyle w:val="fontname2"/>
              </w:rPr>
              <w:t>DeleteApplication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Get-EBApplication</w:t>
            </w:r>
          </w:p>
        </w:tc>
        <w:tc>
          <w:tcPr>
            <w:tcW w:w="0" w:type="auto"/>
            <w:vAlign w:val="center"/>
            <w:hideMark/>
          </w:tcPr>
          <w:p w:rsidR="001B1F50" w:rsidRDefault="001B1F50">
            <w:pPr>
              <w:rPr>
                <w:sz w:val="24"/>
                <w:szCs w:val="24"/>
              </w:rPr>
            </w:pPr>
            <w:r>
              <w:rPr>
                <w:rStyle w:val="fontname2"/>
              </w:rPr>
              <w:t>DescribeApplications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Update-EBApplication</w:t>
            </w:r>
          </w:p>
        </w:tc>
        <w:tc>
          <w:tcPr>
            <w:tcW w:w="0" w:type="auto"/>
            <w:vAlign w:val="center"/>
            <w:hideMark/>
          </w:tcPr>
          <w:p w:rsidR="001B1F50" w:rsidRDefault="001B1F50">
            <w:pPr>
              <w:rPr>
                <w:sz w:val="24"/>
                <w:szCs w:val="24"/>
              </w:rPr>
            </w:pPr>
            <w:r>
              <w:rPr>
                <w:rStyle w:val="fontname2"/>
              </w:rPr>
              <w:t>UpdateApplication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New-EBApplication</w:t>
            </w:r>
          </w:p>
        </w:tc>
        <w:tc>
          <w:tcPr>
            <w:tcW w:w="0" w:type="auto"/>
            <w:vAlign w:val="center"/>
            <w:hideMark/>
          </w:tcPr>
          <w:p w:rsidR="001B1F50" w:rsidRDefault="001B1F50">
            <w:pPr>
              <w:rPr>
                <w:sz w:val="24"/>
                <w:szCs w:val="24"/>
              </w:rPr>
            </w:pPr>
            <w:r>
              <w:rPr>
                <w:rStyle w:val="fontname2"/>
              </w:rPr>
              <w:t>CreateApplication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New-EBApplicationVersion</w:t>
            </w:r>
          </w:p>
        </w:tc>
        <w:tc>
          <w:tcPr>
            <w:tcW w:w="0" w:type="auto"/>
            <w:vAlign w:val="center"/>
            <w:hideMark/>
          </w:tcPr>
          <w:p w:rsidR="001B1F50" w:rsidRDefault="001B1F50">
            <w:pPr>
              <w:rPr>
                <w:sz w:val="24"/>
                <w:szCs w:val="24"/>
              </w:rPr>
            </w:pPr>
            <w:r>
              <w:rPr>
                <w:rStyle w:val="fontname2"/>
              </w:rPr>
              <w:t>CreateApplicationVersion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Update-EBApplicationVersion</w:t>
            </w:r>
          </w:p>
        </w:tc>
        <w:tc>
          <w:tcPr>
            <w:tcW w:w="0" w:type="auto"/>
            <w:vAlign w:val="center"/>
            <w:hideMark/>
          </w:tcPr>
          <w:p w:rsidR="001B1F50" w:rsidRDefault="001B1F50">
            <w:pPr>
              <w:rPr>
                <w:sz w:val="24"/>
                <w:szCs w:val="24"/>
              </w:rPr>
            </w:pPr>
            <w:r>
              <w:rPr>
                <w:rStyle w:val="fontname2"/>
              </w:rPr>
              <w:t>UpdateApplicationVersion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Remove-EBApplicationVersion</w:t>
            </w:r>
          </w:p>
        </w:tc>
        <w:tc>
          <w:tcPr>
            <w:tcW w:w="0" w:type="auto"/>
            <w:vAlign w:val="center"/>
            <w:hideMark/>
          </w:tcPr>
          <w:p w:rsidR="001B1F50" w:rsidRDefault="001B1F50">
            <w:pPr>
              <w:rPr>
                <w:sz w:val="24"/>
                <w:szCs w:val="24"/>
              </w:rPr>
            </w:pPr>
            <w:r>
              <w:rPr>
                <w:rStyle w:val="fontname2"/>
              </w:rPr>
              <w:t>DeleteApplicationVersion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Get-EBApplicationVersion</w:t>
            </w:r>
          </w:p>
        </w:tc>
        <w:tc>
          <w:tcPr>
            <w:tcW w:w="0" w:type="auto"/>
            <w:vAlign w:val="center"/>
            <w:hideMark/>
          </w:tcPr>
          <w:p w:rsidR="001B1F50" w:rsidRDefault="001B1F50">
            <w:pPr>
              <w:rPr>
                <w:sz w:val="24"/>
                <w:szCs w:val="24"/>
              </w:rPr>
            </w:pPr>
            <w:r>
              <w:rPr>
                <w:rStyle w:val="fontname2"/>
              </w:rPr>
              <w:t>DescribeApplicationVersions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Restart-EBAppServer</w:t>
            </w:r>
          </w:p>
        </w:tc>
        <w:tc>
          <w:tcPr>
            <w:tcW w:w="0" w:type="auto"/>
            <w:vAlign w:val="center"/>
            <w:hideMark/>
          </w:tcPr>
          <w:p w:rsidR="001B1F50" w:rsidRDefault="001B1F50">
            <w:pPr>
              <w:rPr>
                <w:sz w:val="24"/>
                <w:szCs w:val="24"/>
              </w:rPr>
            </w:pPr>
            <w:r>
              <w:rPr>
                <w:rStyle w:val="fontname2"/>
              </w:rPr>
              <w:t>RestartAppServer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Get-EBAvailableSolutionStack</w:t>
            </w:r>
          </w:p>
        </w:tc>
        <w:tc>
          <w:tcPr>
            <w:tcW w:w="0" w:type="auto"/>
            <w:vAlign w:val="center"/>
            <w:hideMark/>
          </w:tcPr>
          <w:p w:rsidR="001B1F50" w:rsidRDefault="001B1F50">
            <w:pPr>
              <w:rPr>
                <w:sz w:val="24"/>
                <w:szCs w:val="24"/>
              </w:rPr>
            </w:pPr>
            <w:r>
              <w:rPr>
                <w:rStyle w:val="fontname2"/>
              </w:rPr>
              <w:t>ListAvailableSolutionStacks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Get-EBConfigurationOption</w:t>
            </w:r>
          </w:p>
        </w:tc>
        <w:tc>
          <w:tcPr>
            <w:tcW w:w="0" w:type="auto"/>
            <w:vAlign w:val="center"/>
            <w:hideMark/>
          </w:tcPr>
          <w:p w:rsidR="001B1F50" w:rsidRDefault="001B1F50">
            <w:pPr>
              <w:rPr>
                <w:sz w:val="24"/>
                <w:szCs w:val="24"/>
              </w:rPr>
            </w:pPr>
            <w:r>
              <w:rPr>
                <w:rStyle w:val="fontname2"/>
              </w:rPr>
              <w:t>DescribeConfigurationOptions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Get-EBConfigurationSetting</w:t>
            </w:r>
          </w:p>
        </w:tc>
        <w:tc>
          <w:tcPr>
            <w:tcW w:w="0" w:type="auto"/>
            <w:vAlign w:val="center"/>
            <w:hideMark/>
          </w:tcPr>
          <w:p w:rsidR="001B1F50" w:rsidRDefault="001B1F50">
            <w:pPr>
              <w:rPr>
                <w:sz w:val="24"/>
                <w:szCs w:val="24"/>
              </w:rPr>
            </w:pPr>
            <w:r>
              <w:rPr>
                <w:rStyle w:val="fontname2"/>
              </w:rPr>
              <w:t>DescribeConfigurationSettings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Test-EBConfigurationSetting</w:t>
            </w:r>
          </w:p>
        </w:tc>
        <w:tc>
          <w:tcPr>
            <w:tcW w:w="0" w:type="auto"/>
            <w:vAlign w:val="center"/>
            <w:hideMark/>
          </w:tcPr>
          <w:p w:rsidR="001B1F50" w:rsidRDefault="001B1F50">
            <w:pPr>
              <w:rPr>
                <w:sz w:val="24"/>
                <w:szCs w:val="24"/>
              </w:rPr>
            </w:pPr>
            <w:r>
              <w:rPr>
                <w:rStyle w:val="fontname2"/>
              </w:rPr>
              <w:t>ValidateConfigurationSettings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Remove-EBConfigurationTemplate</w:t>
            </w:r>
          </w:p>
        </w:tc>
        <w:tc>
          <w:tcPr>
            <w:tcW w:w="0" w:type="auto"/>
            <w:vAlign w:val="center"/>
            <w:hideMark/>
          </w:tcPr>
          <w:p w:rsidR="001B1F50" w:rsidRDefault="001B1F50">
            <w:pPr>
              <w:rPr>
                <w:sz w:val="24"/>
                <w:szCs w:val="24"/>
              </w:rPr>
            </w:pPr>
            <w:r>
              <w:rPr>
                <w:rStyle w:val="fontname2"/>
              </w:rPr>
              <w:t>DeleteConfigurationTemplate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New-EBConfigurationTemplate</w:t>
            </w:r>
          </w:p>
        </w:tc>
        <w:tc>
          <w:tcPr>
            <w:tcW w:w="0" w:type="auto"/>
            <w:vAlign w:val="center"/>
            <w:hideMark/>
          </w:tcPr>
          <w:p w:rsidR="001B1F50" w:rsidRDefault="001B1F50">
            <w:pPr>
              <w:rPr>
                <w:sz w:val="24"/>
                <w:szCs w:val="24"/>
              </w:rPr>
            </w:pPr>
            <w:r>
              <w:rPr>
                <w:rStyle w:val="fontname2"/>
              </w:rPr>
              <w:t>CreateConfigurationTemplate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Update-EBConfigurationTemplate</w:t>
            </w:r>
          </w:p>
        </w:tc>
        <w:tc>
          <w:tcPr>
            <w:tcW w:w="0" w:type="auto"/>
            <w:vAlign w:val="center"/>
            <w:hideMark/>
          </w:tcPr>
          <w:p w:rsidR="001B1F50" w:rsidRDefault="001B1F50">
            <w:pPr>
              <w:rPr>
                <w:sz w:val="24"/>
                <w:szCs w:val="24"/>
              </w:rPr>
            </w:pPr>
            <w:r>
              <w:rPr>
                <w:rStyle w:val="fontname2"/>
              </w:rPr>
              <w:t>UpdateConfigurationTemplate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Get-EBDNSAvailability</w:t>
            </w:r>
          </w:p>
        </w:tc>
        <w:tc>
          <w:tcPr>
            <w:tcW w:w="0" w:type="auto"/>
            <w:vAlign w:val="center"/>
            <w:hideMark/>
          </w:tcPr>
          <w:p w:rsidR="001B1F50" w:rsidRDefault="001B1F50">
            <w:pPr>
              <w:rPr>
                <w:sz w:val="24"/>
                <w:szCs w:val="24"/>
              </w:rPr>
            </w:pPr>
            <w:r>
              <w:rPr>
                <w:rStyle w:val="fontname2"/>
              </w:rPr>
              <w:t>CheckDNSAvailability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Stop-EBEnvironment</w:t>
            </w:r>
          </w:p>
        </w:tc>
        <w:tc>
          <w:tcPr>
            <w:tcW w:w="0" w:type="auto"/>
            <w:vAlign w:val="center"/>
            <w:hideMark/>
          </w:tcPr>
          <w:p w:rsidR="001B1F50" w:rsidRDefault="001B1F50">
            <w:pPr>
              <w:rPr>
                <w:sz w:val="24"/>
                <w:szCs w:val="24"/>
              </w:rPr>
            </w:pPr>
            <w:r>
              <w:rPr>
                <w:rStyle w:val="fontname2"/>
              </w:rPr>
              <w:t>TerminateEnvironment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Get-EBEnvironment</w:t>
            </w:r>
          </w:p>
        </w:tc>
        <w:tc>
          <w:tcPr>
            <w:tcW w:w="0" w:type="auto"/>
            <w:vAlign w:val="center"/>
            <w:hideMark/>
          </w:tcPr>
          <w:p w:rsidR="001B1F50" w:rsidRDefault="001B1F50">
            <w:pPr>
              <w:rPr>
                <w:sz w:val="24"/>
                <w:szCs w:val="24"/>
              </w:rPr>
            </w:pPr>
            <w:r>
              <w:rPr>
                <w:rStyle w:val="fontname2"/>
              </w:rPr>
              <w:t>DescribeEnvironments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Update-EBEnvironment</w:t>
            </w:r>
          </w:p>
        </w:tc>
        <w:tc>
          <w:tcPr>
            <w:tcW w:w="0" w:type="auto"/>
            <w:vAlign w:val="center"/>
            <w:hideMark/>
          </w:tcPr>
          <w:p w:rsidR="001B1F50" w:rsidRDefault="001B1F50">
            <w:pPr>
              <w:rPr>
                <w:sz w:val="24"/>
                <w:szCs w:val="24"/>
              </w:rPr>
            </w:pPr>
            <w:r>
              <w:rPr>
                <w:rStyle w:val="fontname2"/>
              </w:rPr>
              <w:t>UpdateEnvironment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New-EBEnvironment</w:t>
            </w:r>
          </w:p>
        </w:tc>
        <w:tc>
          <w:tcPr>
            <w:tcW w:w="0" w:type="auto"/>
            <w:vAlign w:val="center"/>
            <w:hideMark/>
          </w:tcPr>
          <w:p w:rsidR="001B1F50" w:rsidRDefault="001B1F50">
            <w:pPr>
              <w:rPr>
                <w:sz w:val="24"/>
                <w:szCs w:val="24"/>
              </w:rPr>
            </w:pPr>
            <w:r>
              <w:rPr>
                <w:rStyle w:val="fontname2"/>
              </w:rPr>
              <w:t>CreateEnvironment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Set-EBEnvironmentCNAME</w:t>
            </w:r>
          </w:p>
        </w:tc>
        <w:tc>
          <w:tcPr>
            <w:tcW w:w="0" w:type="auto"/>
            <w:vAlign w:val="center"/>
            <w:hideMark/>
          </w:tcPr>
          <w:p w:rsidR="001B1F50" w:rsidRDefault="001B1F50">
            <w:pPr>
              <w:rPr>
                <w:sz w:val="24"/>
                <w:szCs w:val="24"/>
              </w:rPr>
            </w:pPr>
            <w:r>
              <w:rPr>
                <w:rStyle w:val="fontname2"/>
              </w:rPr>
              <w:t>SwapEnvironmentCNAMEs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Remove-EBEnvironmentConfiguration</w:t>
            </w:r>
          </w:p>
        </w:tc>
        <w:tc>
          <w:tcPr>
            <w:tcW w:w="0" w:type="auto"/>
            <w:vAlign w:val="center"/>
            <w:hideMark/>
          </w:tcPr>
          <w:p w:rsidR="001B1F50" w:rsidRDefault="001B1F50">
            <w:pPr>
              <w:rPr>
                <w:sz w:val="24"/>
                <w:szCs w:val="24"/>
              </w:rPr>
            </w:pPr>
            <w:r>
              <w:rPr>
                <w:rStyle w:val="fontname2"/>
              </w:rPr>
              <w:t>DeleteEnvironmentConfiguration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Request-EBEnvironmentInfo</w:t>
            </w:r>
          </w:p>
        </w:tc>
        <w:tc>
          <w:tcPr>
            <w:tcW w:w="0" w:type="auto"/>
            <w:vAlign w:val="center"/>
            <w:hideMark/>
          </w:tcPr>
          <w:p w:rsidR="001B1F50" w:rsidRDefault="001B1F50">
            <w:pPr>
              <w:rPr>
                <w:sz w:val="24"/>
                <w:szCs w:val="24"/>
              </w:rPr>
            </w:pPr>
            <w:r>
              <w:rPr>
                <w:rStyle w:val="fontname2"/>
              </w:rPr>
              <w:t>RequestEnvironmentInfo</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Get-EBEnvironmentInfo</w:t>
            </w:r>
          </w:p>
        </w:tc>
        <w:tc>
          <w:tcPr>
            <w:tcW w:w="0" w:type="auto"/>
            <w:vAlign w:val="center"/>
            <w:hideMark/>
          </w:tcPr>
          <w:p w:rsidR="001B1F50" w:rsidRDefault="001B1F50">
            <w:pPr>
              <w:rPr>
                <w:sz w:val="24"/>
                <w:szCs w:val="24"/>
              </w:rPr>
            </w:pPr>
            <w:r>
              <w:rPr>
                <w:rStyle w:val="fontname2"/>
              </w:rPr>
              <w:t>RetrieveEnvironmentInfo</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Start-EBEnvironmentRebuild</w:t>
            </w:r>
          </w:p>
        </w:tc>
        <w:tc>
          <w:tcPr>
            <w:tcW w:w="0" w:type="auto"/>
            <w:vAlign w:val="center"/>
            <w:hideMark/>
          </w:tcPr>
          <w:p w:rsidR="001B1F50" w:rsidRDefault="001B1F50">
            <w:pPr>
              <w:rPr>
                <w:sz w:val="24"/>
                <w:szCs w:val="24"/>
              </w:rPr>
            </w:pPr>
            <w:r>
              <w:rPr>
                <w:rStyle w:val="fontname2"/>
              </w:rPr>
              <w:t>RebuildEnvironment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Get-EBEnvironmentResource</w:t>
            </w:r>
          </w:p>
        </w:tc>
        <w:tc>
          <w:tcPr>
            <w:tcW w:w="0" w:type="auto"/>
            <w:vAlign w:val="center"/>
            <w:hideMark/>
          </w:tcPr>
          <w:p w:rsidR="001B1F50" w:rsidRDefault="001B1F50">
            <w:pPr>
              <w:rPr>
                <w:sz w:val="24"/>
                <w:szCs w:val="24"/>
              </w:rPr>
            </w:pPr>
            <w:r>
              <w:rPr>
                <w:rStyle w:val="fontname2"/>
              </w:rPr>
              <w:t>DescribeEnvironmentResources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Get-EBEvent</w:t>
            </w:r>
          </w:p>
        </w:tc>
        <w:tc>
          <w:tcPr>
            <w:tcW w:w="0" w:type="auto"/>
            <w:vAlign w:val="center"/>
            <w:hideMark/>
          </w:tcPr>
          <w:p w:rsidR="001B1F50" w:rsidRDefault="001B1F50">
            <w:pPr>
              <w:rPr>
                <w:sz w:val="24"/>
                <w:szCs w:val="24"/>
              </w:rPr>
            </w:pPr>
            <w:r>
              <w:rPr>
                <w:rStyle w:val="fontname2"/>
              </w:rPr>
              <w:t>DescribeEvents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New-EBStorageLocation</w:t>
            </w:r>
          </w:p>
        </w:tc>
        <w:tc>
          <w:tcPr>
            <w:tcW w:w="0" w:type="auto"/>
            <w:vAlign w:val="center"/>
            <w:hideMark/>
          </w:tcPr>
          <w:p w:rsidR="001B1F50" w:rsidRDefault="001B1F50">
            <w:pPr>
              <w:rPr>
                <w:sz w:val="24"/>
                <w:szCs w:val="24"/>
              </w:rPr>
            </w:pPr>
            <w:r>
              <w:rPr>
                <w:rStyle w:val="fontname2"/>
              </w:rPr>
              <w:t>CreateStorageLocation</w:t>
            </w:r>
          </w:p>
        </w:tc>
      </w:tr>
    </w:tbl>
    <w:p w:rsidR="001B1F50" w:rsidRDefault="001B1F50" w:rsidP="001B1F50">
      <w:pPr>
        <w:pStyle w:val="heading10"/>
      </w:pPr>
      <w:r>
        <w:t>Elastic Compute Cloud (EC2)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6"/>
        <w:gridCol w:w="3339"/>
      </w:tblGrid>
      <w:tr w:rsidR="001B1F50" w:rsidTr="001B1F50">
        <w:trPr>
          <w:tblHeader/>
          <w:tblCellSpacing w:w="15" w:type="dxa"/>
        </w:trPr>
        <w:tc>
          <w:tcPr>
            <w:tcW w:w="0" w:type="auto"/>
            <w:hideMark/>
          </w:tcPr>
          <w:p w:rsidR="001B1F50" w:rsidRDefault="001B1F50">
            <w:pPr>
              <w:pStyle w:val="tab-left"/>
              <w:jc w:val="center"/>
              <w:rPr>
                <w:b/>
                <w:bCs/>
              </w:rPr>
            </w:pPr>
            <w:r>
              <w:rPr>
                <w:b/>
                <w:bCs/>
              </w:rPr>
              <w:lastRenderedPageBreak/>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Get-EC2AccountAttributes</w:t>
            </w:r>
          </w:p>
        </w:tc>
        <w:tc>
          <w:tcPr>
            <w:tcW w:w="0" w:type="auto"/>
            <w:vAlign w:val="center"/>
            <w:hideMark/>
          </w:tcPr>
          <w:p w:rsidR="001B1F50" w:rsidRDefault="001B1F50">
            <w:pPr>
              <w:rPr>
                <w:sz w:val="24"/>
                <w:szCs w:val="24"/>
              </w:rPr>
            </w:pPr>
            <w:r>
              <w:rPr>
                <w:rStyle w:val="fontname2"/>
              </w:rPr>
              <w:t>DescribeAccountAttributes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Get-EC2Address</w:t>
            </w:r>
          </w:p>
        </w:tc>
        <w:tc>
          <w:tcPr>
            <w:tcW w:w="0" w:type="auto"/>
            <w:vAlign w:val="center"/>
            <w:hideMark/>
          </w:tcPr>
          <w:p w:rsidR="001B1F50" w:rsidRDefault="001B1F50">
            <w:pPr>
              <w:rPr>
                <w:sz w:val="24"/>
                <w:szCs w:val="24"/>
              </w:rPr>
            </w:pPr>
            <w:r>
              <w:rPr>
                <w:rStyle w:val="fontname2"/>
              </w:rPr>
              <w:t>DescribeAddresses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Remove-EC2Address</w:t>
            </w:r>
          </w:p>
        </w:tc>
        <w:tc>
          <w:tcPr>
            <w:tcW w:w="0" w:type="auto"/>
            <w:vAlign w:val="center"/>
            <w:hideMark/>
          </w:tcPr>
          <w:p w:rsidR="001B1F50" w:rsidRDefault="001B1F50">
            <w:pPr>
              <w:rPr>
                <w:sz w:val="24"/>
                <w:szCs w:val="24"/>
              </w:rPr>
            </w:pPr>
            <w:r>
              <w:rPr>
                <w:rStyle w:val="fontname2"/>
              </w:rPr>
              <w:t>ReleaseAddress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Unregister-EC2Address</w:t>
            </w:r>
          </w:p>
        </w:tc>
        <w:tc>
          <w:tcPr>
            <w:tcW w:w="0" w:type="auto"/>
            <w:vAlign w:val="center"/>
            <w:hideMark/>
          </w:tcPr>
          <w:p w:rsidR="001B1F50" w:rsidRDefault="001B1F50">
            <w:pPr>
              <w:rPr>
                <w:sz w:val="24"/>
                <w:szCs w:val="24"/>
              </w:rPr>
            </w:pPr>
            <w:r>
              <w:rPr>
                <w:rStyle w:val="fontname2"/>
              </w:rPr>
              <w:t>DisassociateAddress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Register-EC2Address</w:t>
            </w:r>
          </w:p>
        </w:tc>
        <w:tc>
          <w:tcPr>
            <w:tcW w:w="0" w:type="auto"/>
            <w:vAlign w:val="center"/>
            <w:hideMark/>
          </w:tcPr>
          <w:p w:rsidR="001B1F50" w:rsidRDefault="001B1F50">
            <w:pPr>
              <w:rPr>
                <w:sz w:val="24"/>
                <w:szCs w:val="24"/>
              </w:rPr>
            </w:pPr>
            <w:r>
              <w:rPr>
                <w:rStyle w:val="fontname2"/>
              </w:rPr>
              <w:t>AssociateAddress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New-EC2Address</w:t>
            </w:r>
          </w:p>
        </w:tc>
        <w:tc>
          <w:tcPr>
            <w:tcW w:w="0" w:type="auto"/>
            <w:vAlign w:val="center"/>
            <w:hideMark/>
          </w:tcPr>
          <w:p w:rsidR="001B1F50" w:rsidRDefault="001B1F50">
            <w:pPr>
              <w:rPr>
                <w:sz w:val="24"/>
                <w:szCs w:val="24"/>
              </w:rPr>
            </w:pPr>
            <w:r>
              <w:rPr>
                <w:rStyle w:val="fontname2"/>
              </w:rPr>
              <w:t>AllocateAddress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Get-EC2AvailabilityZone</w:t>
            </w:r>
          </w:p>
        </w:tc>
        <w:tc>
          <w:tcPr>
            <w:tcW w:w="0" w:type="auto"/>
            <w:vAlign w:val="center"/>
            <w:hideMark/>
          </w:tcPr>
          <w:p w:rsidR="001B1F50" w:rsidRDefault="001B1F50">
            <w:pPr>
              <w:rPr>
                <w:sz w:val="24"/>
                <w:szCs w:val="24"/>
              </w:rPr>
            </w:pPr>
            <w:r>
              <w:rPr>
                <w:rStyle w:val="fontname2"/>
              </w:rPr>
              <w:t>DescribeAvailabilityZones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Get-EC2BundleTask</w:t>
            </w:r>
          </w:p>
        </w:tc>
        <w:tc>
          <w:tcPr>
            <w:tcW w:w="0" w:type="auto"/>
            <w:vAlign w:val="center"/>
            <w:hideMark/>
          </w:tcPr>
          <w:p w:rsidR="001B1F50" w:rsidRDefault="001B1F50">
            <w:pPr>
              <w:rPr>
                <w:sz w:val="24"/>
                <w:szCs w:val="24"/>
              </w:rPr>
            </w:pPr>
            <w:r>
              <w:rPr>
                <w:rStyle w:val="fontname2"/>
              </w:rPr>
              <w:t>DescribeBundleTasks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Stop-EC2BundleTask</w:t>
            </w:r>
          </w:p>
        </w:tc>
        <w:tc>
          <w:tcPr>
            <w:tcW w:w="0" w:type="auto"/>
            <w:vAlign w:val="center"/>
            <w:hideMark/>
          </w:tcPr>
          <w:p w:rsidR="001B1F50" w:rsidRDefault="001B1F50">
            <w:pPr>
              <w:rPr>
                <w:sz w:val="24"/>
                <w:szCs w:val="24"/>
              </w:rPr>
            </w:pPr>
            <w:r>
              <w:rPr>
                <w:rStyle w:val="fontname2"/>
              </w:rPr>
              <w:t>CancelBundleTask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Get-EC2ConsoleOutput</w:t>
            </w:r>
          </w:p>
        </w:tc>
        <w:tc>
          <w:tcPr>
            <w:tcW w:w="0" w:type="auto"/>
            <w:vAlign w:val="center"/>
            <w:hideMark/>
          </w:tcPr>
          <w:p w:rsidR="001B1F50" w:rsidRDefault="001B1F50">
            <w:pPr>
              <w:rPr>
                <w:sz w:val="24"/>
                <w:szCs w:val="24"/>
              </w:rPr>
            </w:pPr>
            <w:r>
              <w:rPr>
                <w:rStyle w:val="fontname2"/>
              </w:rPr>
              <w:t>GetConsoleOutput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Stop-EC2ConversionTask</w:t>
            </w:r>
          </w:p>
        </w:tc>
        <w:tc>
          <w:tcPr>
            <w:tcW w:w="0" w:type="auto"/>
            <w:vAlign w:val="center"/>
            <w:hideMark/>
          </w:tcPr>
          <w:p w:rsidR="001B1F50" w:rsidRDefault="001B1F50">
            <w:pPr>
              <w:rPr>
                <w:sz w:val="24"/>
                <w:szCs w:val="24"/>
              </w:rPr>
            </w:pPr>
            <w:r>
              <w:rPr>
                <w:rStyle w:val="fontname2"/>
              </w:rPr>
              <w:t>CancelConversionTask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Get-EC2ConversionTask</w:t>
            </w:r>
          </w:p>
        </w:tc>
        <w:tc>
          <w:tcPr>
            <w:tcW w:w="0" w:type="auto"/>
            <w:vAlign w:val="center"/>
            <w:hideMark/>
          </w:tcPr>
          <w:p w:rsidR="001B1F50" w:rsidRDefault="001B1F50">
            <w:pPr>
              <w:rPr>
                <w:sz w:val="24"/>
                <w:szCs w:val="24"/>
              </w:rPr>
            </w:pPr>
            <w:r>
              <w:rPr>
                <w:rStyle w:val="fontname2"/>
              </w:rPr>
              <w:t>DescribeConversionTasks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Get-EC2CustomerGateway</w:t>
            </w:r>
          </w:p>
        </w:tc>
        <w:tc>
          <w:tcPr>
            <w:tcW w:w="0" w:type="auto"/>
            <w:vAlign w:val="center"/>
            <w:hideMark/>
          </w:tcPr>
          <w:p w:rsidR="001B1F50" w:rsidRDefault="001B1F50">
            <w:pPr>
              <w:rPr>
                <w:sz w:val="24"/>
                <w:szCs w:val="24"/>
              </w:rPr>
            </w:pPr>
            <w:r>
              <w:rPr>
                <w:rStyle w:val="fontname2"/>
              </w:rPr>
              <w:t>DescribeCustomerGateways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New-EC2CustomerGateway</w:t>
            </w:r>
          </w:p>
        </w:tc>
        <w:tc>
          <w:tcPr>
            <w:tcW w:w="0" w:type="auto"/>
            <w:vAlign w:val="center"/>
            <w:hideMark/>
          </w:tcPr>
          <w:p w:rsidR="001B1F50" w:rsidRDefault="001B1F50">
            <w:pPr>
              <w:rPr>
                <w:sz w:val="24"/>
                <w:szCs w:val="24"/>
              </w:rPr>
            </w:pPr>
            <w:r>
              <w:rPr>
                <w:rStyle w:val="fontname2"/>
              </w:rPr>
              <w:t>CreateCustomerGateway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Remove-EC2CustomerGateway</w:t>
            </w:r>
          </w:p>
        </w:tc>
        <w:tc>
          <w:tcPr>
            <w:tcW w:w="0" w:type="auto"/>
            <w:vAlign w:val="center"/>
            <w:hideMark/>
          </w:tcPr>
          <w:p w:rsidR="001B1F50" w:rsidRDefault="001B1F50">
            <w:pPr>
              <w:rPr>
                <w:sz w:val="24"/>
                <w:szCs w:val="24"/>
              </w:rPr>
            </w:pPr>
            <w:r>
              <w:rPr>
                <w:rStyle w:val="fontname2"/>
              </w:rPr>
              <w:t>DeleteCustomerGateway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Remove-EC2DhcpOption</w:t>
            </w:r>
          </w:p>
        </w:tc>
        <w:tc>
          <w:tcPr>
            <w:tcW w:w="0" w:type="auto"/>
            <w:vAlign w:val="center"/>
            <w:hideMark/>
          </w:tcPr>
          <w:p w:rsidR="001B1F50" w:rsidRDefault="001B1F50">
            <w:pPr>
              <w:rPr>
                <w:sz w:val="24"/>
                <w:szCs w:val="24"/>
              </w:rPr>
            </w:pPr>
            <w:r>
              <w:rPr>
                <w:rStyle w:val="fontname2"/>
              </w:rPr>
              <w:t>DeleteDhcpOptions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Register-EC2DhcpOption</w:t>
            </w:r>
          </w:p>
        </w:tc>
        <w:tc>
          <w:tcPr>
            <w:tcW w:w="0" w:type="auto"/>
            <w:vAlign w:val="center"/>
            <w:hideMark/>
          </w:tcPr>
          <w:p w:rsidR="001B1F50" w:rsidRDefault="001B1F50">
            <w:pPr>
              <w:rPr>
                <w:sz w:val="24"/>
                <w:szCs w:val="24"/>
              </w:rPr>
            </w:pPr>
            <w:r>
              <w:rPr>
                <w:rStyle w:val="fontname2"/>
              </w:rPr>
              <w:t>AssociateDhcpOptions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Get-EC2DhcpOption</w:t>
            </w:r>
          </w:p>
        </w:tc>
        <w:tc>
          <w:tcPr>
            <w:tcW w:w="0" w:type="auto"/>
            <w:vAlign w:val="center"/>
            <w:hideMark/>
          </w:tcPr>
          <w:p w:rsidR="001B1F50" w:rsidRDefault="001B1F50">
            <w:pPr>
              <w:rPr>
                <w:sz w:val="24"/>
                <w:szCs w:val="24"/>
              </w:rPr>
            </w:pPr>
            <w:r>
              <w:rPr>
                <w:rStyle w:val="fontname2"/>
              </w:rPr>
              <w:t>DescribeDhcpOptions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New-EC2DhcpOption</w:t>
            </w:r>
          </w:p>
        </w:tc>
        <w:tc>
          <w:tcPr>
            <w:tcW w:w="0" w:type="auto"/>
            <w:vAlign w:val="center"/>
            <w:hideMark/>
          </w:tcPr>
          <w:p w:rsidR="001B1F50" w:rsidRDefault="001B1F50">
            <w:pPr>
              <w:rPr>
                <w:sz w:val="24"/>
                <w:szCs w:val="24"/>
              </w:rPr>
            </w:pPr>
            <w:r>
              <w:rPr>
                <w:rStyle w:val="fontname2"/>
              </w:rPr>
              <w:t>CreateDhcpOptions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Copy-EC2Image</w:t>
            </w:r>
          </w:p>
        </w:tc>
        <w:tc>
          <w:tcPr>
            <w:tcW w:w="0" w:type="auto"/>
            <w:vAlign w:val="center"/>
            <w:hideMark/>
          </w:tcPr>
          <w:p w:rsidR="001B1F50" w:rsidRDefault="001B1F50">
            <w:pPr>
              <w:rPr>
                <w:sz w:val="24"/>
                <w:szCs w:val="24"/>
              </w:rPr>
            </w:pPr>
            <w:r>
              <w:rPr>
                <w:rStyle w:val="fontname2"/>
              </w:rPr>
              <w:t>CopyImage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New-EC2Image</w:t>
            </w:r>
          </w:p>
        </w:tc>
        <w:tc>
          <w:tcPr>
            <w:tcW w:w="0" w:type="auto"/>
            <w:vAlign w:val="center"/>
            <w:hideMark/>
          </w:tcPr>
          <w:p w:rsidR="001B1F50" w:rsidRDefault="001B1F50">
            <w:pPr>
              <w:rPr>
                <w:sz w:val="24"/>
                <w:szCs w:val="24"/>
              </w:rPr>
            </w:pPr>
            <w:r>
              <w:rPr>
                <w:rStyle w:val="fontname2"/>
              </w:rPr>
              <w:t>CreateImage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Register-EC2Image</w:t>
            </w:r>
          </w:p>
        </w:tc>
        <w:tc>
          <w:tcPr>
            <w:tcW w:w="0" w:type="auto"/>
            <w:vAlign w:val="center"/>
            <w:hideMark/>
          </w:tcPr>
          <w:p w:rsidR="001B1F50" w:rsidRDefault="001B1F50">
            <w:pPr>
              <w:rPr>
                <w:sz w:val="24"/>
                <w:szCs w:val="24"/>
              </w:rPr>
            </w:pPr>
            <w:r>
              <w:rPr>
                <w:rStyle w:val="fontname2"/>
              </w:rPr>
              <w:t>RegisterImage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Unregister-EC2Image</w:t>
            </w:r>
          </w:p>
        </w:tc>
        <w:tc>
          <w:tcPr>
            <w:tcW w:w="0" w:type="auto"/>
            <w:vAlign w:val="center"/>
            <w:hideMark/>
          </w:tcPr>
          <w:p w:rsidR="001B1F50" w:rsidRDefault="001B1F50">
            <w:pPr>
              <w:rPr>
                <w:sz w:val="24"/>
                <w:szCs w:val="24"/>
              </w:rPr>
            </w:pPr>
            <w:r>
              <w:rPr>
                <w:rStyle w:val="fontname2"/>
              </w:rPr>
              <w:t>DeregisterImage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Get-EC2Image</w:t>
            </w:r>
          </w:p>
        </w:tc>
        <w:tc>
          <w:tcPr>
            <w:tcW w:w="0" w:type="auto"/>
            <w:vAlign w:val="center"/>
            <w:hideMark/>
          </w:tcPr>
          <w:p w:rsidR="001B1F50" w:rsidRDefault="001B1F50">
            <w:pPr>
              <w:rPr>
                <w:sz w:val="24"/>
                <w:szCs w:val="24"/>
              </w:rPr>
            </w:pPr>
            <w:r>
              <w:rPr>
                <w:rStyle w:val="fontname2"/>
              </w:rPr>
              <w:t>DescribeImages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Edit-EC2ImageAttribute</w:t>
            </w:r>
          </w:p>
        </w:tc>
        <w:tc>
          <w:tcPr>
            <w:tcW w:w="0" w:type="auto"/>
            <w:vAlign w:val="center"/>
            <w:hideMark/>
          </w:tcPr>
          <w:p w:rsidR="001B1F50" w:rsidRDefault="001B1F50">
            <w:pPr>
              <w:rPr>
                <w:sz w:val="24"/>
                <w:szCs w:val="24"/>
              </w:rPr>
            </w:pPr>
            <w:r>
              <w:rPr>
                <w:rStyle w:val="fontname2"/>
              </w:rPr>
              <w:t>ModifyImageAttribute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Reset-EC2ImageAttribute</w:t>
            </w:r>
          </w:p>
        </w:tc>
        <w:tc>
          <w:tcPr>
            <w:tcW w:w="0" w:type="auto"/>
            <w:vAlign w:val="center"/>
            <w:hideMark/>
          </w:tcPr>
          <w:p w:rsidR="001B1F50" w:rsidRDefault="001B1F50">
            <w:pPr>
              <w:rPr>
                <w:sz w:val="24"/>
                <w:szCs w:val="24"/>
              </w:rPr>
            </w:pPr>
            <w:r>
              <w:rPr>
                <w:rStyle w:val="fontname2"/>
              </w:rPr>
              <w:t>ResetImageAttribute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Get-EC2ImageAttribute</w:t>
            </w:r>
          </w:p>
        </w:tc>
        <w:tc>
          <w:tcPr>
            <w:tcW w:w="0" w:type="auto"/>
            <w:vAlign w:val="center"/>
            <w:hideMark/>
          </w:tcPr>
          <w:p w:rsidR="001B1F50" w:rsidRDefault="001B1F50">
            <w:pPr>
              <w:rPr>
                <w:sz w:val="24"/>
                <w:szCs w:val="24"/>
              </w:rPr>
            </w:pPr>
            <w:r>
              <w:rPr>
                <w:rStyle w:val="fontname2"/>
              </w:rPr>
              <w:t>DescribeImageAttribute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Get-EC2ImageByName</w:t>
            </w:r>
          </w:p>
        </w:tc>
        <w:tc>
          <w:tcPr>
            <w:tcW w:w="0" w:type="auto"/>
            <w:vAlign w:val="center"/>
            <w:hideMark/>
          </w:tcPr>
          <w:p w:rsidR="001B1F50" w:rsidRDefault="001B1F50">
            <w:pPr>
              <w:rPr>
                <w:sz w:val="24"/>
                <w:szCs w:val="24"/>
              </w:rPr>
            </w:pPr>
            <w:r>
              <w:t>NA</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New-EC2Instance</w:t>
            </w:r>
          </w:p>
        </w:tc>
        <w:tc>
          <w:tcPr>
            <w:tcW w:w="0" w:type="auto"/>
            <w:vAlign w:val="center"/>
            <w:hideMark/>
          </w:tcPr>
          <w:p w:rsidR="001B1F50" w:rsidRDefault="001B1F50">
            <w:pPr>
              <w:rPr>
                <w:sz w:val="24"/>
                <w:szCs w:val="24"/>
              </w:rPr>
            </w:pPr>
            <w:r>
              <w:rPr>
                <w:rStyle w:val="fontname2"/>
              </w:rPr>
              <w:t>RunInstances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Stop-EC2Instance</w:t>
            </w:r>
          </w:p>
        </w:tc>
        <w:tc>
          <w:tcPr>
            <w:tcW w:w="0" w:type="auto"/>
            <w:vAlign w:val="center"/>
            <w:hideMark/>
          </w:tcPr>
          <w:p w:rsidR="001B1F50" w:rsidRDefault="001B1F50">
            <w:pPr>
              <w:rPr>
                <w:sz w:val="24"/>
                <w:szCs w:val="24"/>
              </w:rPr>
            </w:pPr>
            <w:r>
              <w:rPr>
                <w:rStyle w:val="fontname2"/>
              </w:rPr>
              <w:t>StopInstances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Restart-EC2Instance</w:t>
            </w:r>
          </w:p>
        </w:tc>
        <w:tc>
          <w:tcPr>
            <w:tcW w:w="0" w:type="auto"/>
            <w:vAlign w:val="center"/>
            <w:hideMark/>
          </w:tcPr>
          <w:p w:rsidR="001B1F50" w:rsidRDefault="001B1F50">
            <w:pPr>
              <w:rPr>
                <w:sz w:val="24"/>
                <w:szCs w:val="24"/>
              </w:rPr>
            </w:pPr>
            <w:r>
              <w:rPr>
                <w:rStyle w:val="fontname2"/>
              </w:rPr>
              <w:t>RebootInstances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Import-EC2Instance</w:t>
            </w:r>
          </w:p>
        </w:tc>
        <w:tc>
          <w:tcPr>
            <w:tcW w:w="0" w:type="auto"/>
            <w:vAlign w:val="center"/>
            <w:hideMark/>
          </w:tcPr>
          <w:p w:rsidR="001B1F50" w:rsidRDefault="001B1F50">
            <w:pPr>
              <w:rPr>
                <w:sz w:val="24"/>
                <w:szCs w:val="24"/>
              </w:rPr>
            </w:pPr>
            <w:r>
              <w:rPr>
                <w:rStyle w:val="fontname2"/>
              </w:rPr>
              <w:t>ImportInstance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Start-EC2Instance</w:t>
            </w:r>
          </w:p>
        </w:tc>
        <w:tc>
          <w:tcPr>
            <w:tcW w:w="0" w:type="auto"/>
            <w:vAlign w:val="center"/>
            <w:hideMark/>
          </w:tcPr>
          <w:p w:rsidR="001B1F50" w:rsidRDefault="001B1F50">
            <w:pPr>
              <w:rPr>
                <w:sz w:val="24"/>
                <w:szCs w:val="24"/>
              </w:rPr>
            </w:pPr>
            <w:r>
              <w:rPr>
                <w:rStyle w:val="fontname2"/>
              </w:rPr>
              <w:t>StartInstances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Get-EC2Instance</w:t>
            </w:r>
          </w:p>
        </w:tc>
        <w:tc>
          <w:tcPr>
            <w:tcW w:w="0" w:type="auto"/>
            <w:vAlign w:val="center"/>
            <w:hideMark/>
          </w:tcPr>
          <w:p w:rsidR="001B1F50" w:rsidRDefault="001B1F50">
            <w:pPr>
              <w:rPr>
                <w:sz w:val="24"/>
                <w:szCs w:val="24"/>
              </w:rPr>
            </w:pPr>
            <w:r>
              <w:rPr>
                <w:rStyle w:val="fontname2"/>
              </w:rPr>
              <w:t>DescribeInstances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Get-EC2InstanceAttribute</w:t>
            </w:r>
          </w:p>
        </w:tc>
        <w:tc>
          <w:tcPr>
            <w:tcW w:w="0" w:type="auto"/>
            <w:vAlign w:val="center"/>
            <w:hideMark/>
          </w:tcPr>
          <w:p w:rsidR="001B1F50" w:rsidRDefault="001B1F50">
            <w:pPr>
              <w:rPr>
                <w:sz w:val="24"/>
                <w:szCs w:val="24"/>
              </w:rPr>
            </w:pPr>
            <w:r>
              <w:rPr>
                <w:rStyle w:val="fontname2"/>
              </w:rPr>
              <w:t>DescribeInstanceAttribute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Reset-EC2InstanceAttribute</w:t>
            </w:r>
          </w:p>
        </w:tc>
        <w:tc>
          <w:tcPr>
            <w:tcW w:w="0" w:type="auto"/>
            <w:vAlign w:val="center"/>
            <w:hideMark/>
          </w:tcPr>
          <w:p w:rsidR="001B1F50" w:rsidRDefault="001B1F50">
            <w:pPr>
              <w:rPr>
                <w:sz w:val="24"/>
                <w:szCs w:val="24"/>
              </w:rPr>
            </w:pPr>
            <w:r>
              <w:rPr>
                <w:rStyle w:val="fontname2"/>
              </w:rPr>
              <w:t>ResetInstanceAttribute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Edit-EC2InstanceAttribute</w:t>
            </w:r>
          </w:p>
        </w:tc>
        <w:tc>
          <w:tcPr>
            <w:tcW w:w="0" w:type="auto"/>
            <w:vAlign w:val="center"/>
            <w:hideMark/>
          </w:tcPr>
          <w:p w:rsidR="001B1F50" w:rsidRDefault="001B1F50">
            <w:pPr>
              <w:rPr>
                <w:sz w:val="24"/>
                <w:szCs w:val="24"/>
              </w:rPr>
            </w:pPr>
            <w:r>
              <w:rPr>
                <w:rStyle w:val="fontname2"/>
              </w:rPr>
              <w:t>ModifyInstanceAttribute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New-EC2InstanceBundle</w:t>
            </w:r>
          </w:p>
        </w:tc>
        <w:tc>
          <w:tcPr>
            <w:tcW w:w="0" w:type="auto"/>
            <w:vAlign w:val="center"/>
            <w:hideMark/>
          </w:tcPr>
          <w:p w:rsidR="001B1F50" w:rsidRDefault="001B1F50">
            <w:pPr>
              <w:rPr>
                <w:sz w:val="24"/>
                <w:szCs w:val="24"/>
              </w:rPr>
            </w:pPr>
            <w:r>
              <w:rPr>
                <w:rStyle w:val="fontname2"/>
              </w:rPr>
              <w:t>BundleInstance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Stop-EC2InstanceMonitoring</w:t>
            </w:r>
          </w:p>
        </w:tc>
        <w:tc>
          <w:tcPr>
            <w:tcW w:w="0" w:type="auto"/>
            <w:vAlign w:val="center"/>
            <w:hideMark/>
          </w:tcPr>
          <w:p w:rsidR="001B1F50" w:rsidRDefault="001B1F50">
            <w:pPr>
              <w:rPr>
                <w:sz w:val="24"/>
                <w:szCs w:val="24"/>
              </w:rPr>
            </w:pPr>
            <w:r>
              <w:rPr>
                <w:rStyle w:val="fontname2"/>
              </w:rPr>
              <w:t>UnmonitorInstances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Start-EC2InstanceMonitoring</w:t>
            </w:r>
          </w:p>
        </w:tc>
        <w:tc>
          <w:tcPr>
            <w:tcW w:w="0" w:type="auto"/>
            <w:vAlign w:val="center"/>
            <w:hideMark/>
          </w:tcPr>
          <w:p w:rsidR="001B1F50" w:rsidRDefault="001B1F50">
            <w:pPr>
              <w:rPr>
                <w:sz w:val="24"/>
                <w:szCs w:val="24"/>
              </w:rPr>
            </w:pPr>
            <w:r>
              <w:rPr>
                <w:rStyle w:val="fontname2"/>
              </w:rPr>
              <w:t>MonitorInstances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Send-EC2InstanceStatus</w:t>
            </w:r>
          </w:p>
        </w:tc>
        <w:tc>
          <w:tcPr>
            <w:tcW w:w="0" w:type="auto"/>
            <w:vAlign w:val="center"/>
            <w:hideMark/>
          </w:tcPr>
          <w:p w:rsidR="001B1F50" w:rsidRDefault="001B1F50">
            <w:pPr>
              <w:rPr>
                <w:sz w:val="24"/>
                <w:szCs w:val="24"/>
              </w:rPr>
            </w:pPr>
            <w:r>
              <w:rPr>
                <w:rStyle w:val="fontname2"/>
              </w:rPr>
              <w:t>ReportInstanceStatus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Get-EC2InstanceStatus</w:t>
            </w:r>
          </w:p>
        </w:tc>
        <w:tc>
          <w:tcPr>
            <w:tcW w:w="0" w:type="auto"/>
            <w:vAlign w:val="center"/>
            <w:hideMark/>
          </w:tcPr>
          <w:p w:rsidR="001B1F50" w:rsidRDefault="001B1F50">
            <w:pPr>
              <w:rPr>
                <w:sz w:val="24"/>
                <w:szCs w:val="24"/>
              </w:rPr>
            </w:pPr>
            <w:r>
              <w:rPr>
                <w:rStyle w:val="fontname2"/>
              </w:rPr>
              <w:t>DescribeInstanceStatus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Dismount-EC2InternetGateway</w:t>
            </w:r>
          </w:p>
        </w:tc>
        <w:tc>
          <w:tcPr>
            <w:tcW w:w="0" w:type="auto"/>
            <w:vAlign w:val="center"/>
            <w:hideMark/>
          </w:tcPr>
          <w:p w:rsidR="001B1F50" w:rsidRDefault="001B1F50">
            <w:pPr>
              <w:rPr>
                <w:sz w:val="24"/>
                <w:szCs w:val="24"/>
              </w:rPr>
            </w:pPr>
            <w:r>
              <w:rPr>
                <w:rStyle w:val="fontname2"/>
              </w:rPr>
              <w:t>DetachInternetGateway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Get-EC2InternetGateway</w:t>
            </w:r>
          </w:p>
        </w:tc>
        <w:tc>
          <w:tcPr>
            <w:tcW w:w="0" w:type="auto"/>
            <w:vAlign w:val="center"/>
            <w:hideMark/>
          </w:tcPr>
          <w:p w:rsidR="001B1F50" w:rsidRDefault="001B1F50">
            <w:pPr>
              <w:rPr>
                <w:sz w:val="24"/>
                <w:szCs w:val="24"/>
              </w:rPr>
            </w:pPr>
            <w:r>
              <w:rPr>
                <w:rStyle w:val="fontname2"/>
              </w:rPr>
              <w:t>DescribeInternetGateways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Add-EC2InternetGateway</w:t>
            </w:r>
          </w:p>
        </w:tc>
        <w:tc>
          <w:tcPr>
            <w:tcW w:w="0" w:type="auto"/>
            <w:vAlign w:val="center"/>
            <w:hideMark/>
          </w:tcPr>
          <w:p w:rsidR="001B1F50" w:rsidRDefault="001B1F50">
            <w:pPr>
              <w:rPr>
                <w:sz w:val="24"/>
                <w:szCs w:val="24"/>
              </w:rPr>
            </w:pPr>
            <w:r>
              <w:rPr>
                <w:rStyle w:val="fontname2"/>
              </w:rPr>
              <w:t>AttachInternetGateway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Remove-EC2InternetGateway</w:t>
            </w:r>
          </w:p>
        </w:tc>
        <w:tc>
          <w:tcPr>
            <w:tcW w:w="0" w:type="auto"/>
            <w:vAlign w:val="center"/>
            <w:hideMark/>
          </w:tcPr>
          <w:p w:rsidR="001B1F50" w:rsidRDefault="001B1F50">
            <w:pPr>
              <w:rPr>
                <w:sz w:val="24"/>
                <w:szCs w:val="24"/>
              </w:rPr>
            </w:pPr>
            <w:r>
              <w:rPr>
                <w:rStyle w:val="fontname2"/>
              </w:rPr>
              <w:t>DeleteInternetGateway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New-EC2InternetGateway</w:t>
            </w:r>
          </w:p>
        </w:tc>
        <w:tc>
          <w:tcPr>
            <w:tcW w:w="0" w:type="auto"/>
            <w:vAlign w:val="center"/>
            <w:hideMark/>
          </w:tcPr>
          <w:p w:rsidR="001B1F50" w:rsidRDefault="001B1F50">
            <w:pPr>
              <w:rPr>
                <w:sz w:val="24"/>
                <w:szCs w:val="24"/>
              </w:rPr>
            </w:pPr>
            <w:r>
              <w:rPr>
                <w:rStyle w:val="fontname2"/>
              </w:rPr>
              <w:t>CreateInternetGateway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New-EC2KeyPair</w:t>
            </w:r>
          </w:p>
        </w:tc>
        <w:tc>
          <w:tcPr>
            <w:tcW w:w="0" w:type="auto"/>
            <w:vAlign w:val="center"/>
            <w:hideMark/>
          </w:tcPr>
          <w:p w:rsidR="001B1F50" w:rsidRDefault="001B1F50">
            <w:pPr>
              <w:rPr>
                <w:sz w:val="24"/>
                <w:szCs w:val="24"/>
              </w:rPr>
            </w:pPr>
            <w:r>
              <w:rPr>
                <w:rStyle w:val="fontname2"/>
              </w:rPr>
              <w:t>CreateKeyPair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Import-EC2KeyPair</w:t>
            </w:r>
          </w:p>
        </w:tc>
        <w:tc>
          <w:tcPr>
            <w:tcW w:w="0" w:type="auto"/>
            <w:vAlign w:val="center"/>
            <w:hideMark/>
          </w:tcPr>
          <w:p w:rsidR="001B1F50" w:rsidRDefault="001B1F50">
            <w:pPr>
              <w:rPr>
                <w:sz w:val="24"/>
                <w:szCs w:val="24"/>
              </w:rPr>
            </w:pPr>
            <w:r>
              <w:rPr>
                <w:rStyle w:val="fontname2"/>
              </w:rPr>
              <w:t>ImportKeyPair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Get-EC2KeyPair</w:t>
            </w:r>
          </w:p>
        </w:tc>
        <w:tc>
          <w:tcPr>
            <w:tcW w:w="0" w:type="auto"/>
            <w:vAlign w:val="center"/>
            <w:hideMark/>
          </w:tcPr>
          <w:p w:rsidR="001B1F50" w:rsidRDefault="001B1F50">
            <w:pPr>
              <w:rPr>
                <w:sz w:val="24"/>
                <w:szCs w:val="24"/>
              </w:rPr>
            </w:pPr>
            <w:r>
              <w:rPr>
                <w:rStyle w:val="fontname2"/>
              </w:rPr>
              <w:t>DescribeKeyPairs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Remove-EC2KeyPair</w:t>
            </w:r>
          </w:p>
        </w:tc>
        <w:tc>
          <w:tcPr>
            <w:tcW w:w="0" w:type="auto"/>
            <w:vAlign w:val="center"/>
            <w:hideMark/>
          </w:tcPr>
          <w:p w:rsidR="001B1F50" w:rsidRDefault="001B1F50">
            <w:pPr>
              <w:rPr>
                <w:sz w:val="24"/>
                <w:szCs w:val="24"/>
              </w:rPr>
            </w:pPr>
            <w:r>
              <w:rPr>
                <w:rStyle w:val="fontname2"/>
              </w:rPr>
              <w:t>DeleteKeyPair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Get-EC2License</w:t>
            </w:r>
          </w:p>
        </w:tc>
        <w:tc>
          <w:tcPr>
            <w:tcW w:w="0" w:type="auto"/>
            <w:vAlign w:val="center"/>
            <w:hideMark/>
          </w:tcPr>
          <w:p w:rsidR="001B1F50" w:rsidRDefault="001B1F50">
            <w:pPr>
              <w:rPr>
                <w:sz w:val="24"/>
                <w:szCs w:val="24"/>
              </w:rPr>
            </w:pPr>
            <w:r>
              <w:rPr>
                <w:rStyle w:val="fontname2"/>
              </w:rPr>
              <w:t>DescribeLicenses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Disable-EC2License</w:t>
            </w:r>
          </w:p>
        </w:tc>
        <w:tc>
          <w:tcPr>
            <w:tcW w:w="0" w:type="auto"/>
            <w:vAlign w:val="center"/>
            <w:hideMark/>
          </w:tcPr>
          <w:p w:rsidR="001B1F50" w:rsidRDefault="001B1F50">
            <w:pPr>
              <w:rPr>
                <w:sz w:val="24"/>
                <w:szCs w:val="24"/>
              </w:rPr>
            </w:pPr>
            <w:r>
              <w:rPr>
                <w:rStyle w:val="fontname2"/>
              </w:rPr>
              <w:t>DeactivateLicense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Enable-EC2License</w:t>
            </w:r>
          </w:p>
        </w:tc>
        <w:tc>
          <w:tcPr>
            <w:tcW w:w="0" w:type="auto"/>
            <w:vAlign w:val="center"/>
            <w:hideMark/>
          </w:tcPr>
          <w:p w:rsidR="001B1F50" w:rsidRDefault="001B1F50">
            <w:pPr>
              <w:rPr>
                <w:sz w:val="24"/>
                <w:szCs w:val="24"/>
              </w:rPr>
            </w:pPr>
            <w:r>
              <w:rPr>
                <w:rStyle w:val="fontname2"/>
              </w:rPr>
              <w:t>ActivateLicense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Get-EC2NetworkAcl</w:t>
            </w:r>
          </w:p>
        </w:tc>
        <w:tc>
          <w:tcPr>
            <w:tcW w:w="0" w:type="auto"/>
            <w:vAlign w:val="center"/>
            <w:hideMark/>
          </w:tcPr>
          <w:p w:rsidR="001B1F50" w:rsidRDefault="001B1F50">
            <w:pPr>
              <w:rPr>
                <w:sz w:val="24"/>
                <w:szCs w:val="24"/>
              </w:rPr>
            </w:pPr>
            <w:r>
              <w:rPr>
                <w:rStyle w:val="fontname2"/>
              </w:rPr>
              <w:t>DescribeNetworkAcls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New-EC2NetworkAcl</w:t>
            </w:r>
          </w:p>
        </w:tc>
        <w:tc>
          <w:tcPr>
            <w:tcW w:w="0" w:type="auto"/>
            <w:vAlign w:val="center"/>
            <w:hideMark/>
          </w:tcPr>
          <w:p w:rsidR="001B1F50" w:rsidRDefault="001B1F50">
            <w:pPr>
              <w:rPr>
                <w:sz w:val="24"/>
                <w:szCs w:val="24"/>
              </w:rPr>
            </w:pPr>
            <w:r>
              <w:rPr>
                <w:rStyle w:val="fontname2"/>
              </w:rPr>
              <w:t>CreateNetworkAcl</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Remove-EC2NetworkAcl</w:t>
            </w:r>
          </w:p>
        </w:tc>
        <w:tc>
          <w:tcPr>
            <w:tcW w:w="0" w:type="auto"/>
            <w:vAlign w:val="center"/>
            <w:hideMark/>
          </w:tcPr>
          <w:p w:rsidR="001B1F50" w:rsidRDefault="001B1F50">
            <w:pPr>
              <w:rPr>
                <w:sz w:val="24"/>
                <w:szCs w:val="24"/>
              </w:rPr>
            </w:pPr>
            <w:r>
              <w:rPr>
                <w:rStyle w:val="fontname2"/>
              </w:rPr>
              <w:t>DeleteNetworkAcl</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Set-EC2NetworkAclAssociation</w:t>
            </w:r>
          </w:p>
        </w:tc>
        <w:tc>
          <w:tcPr>
            <w:tcW w:w="0" w:type="auto"/>
            <w:vAlign w:val="center"/>
            <w:hideMark/>
          </w:tcPr>
          <w:p w:rsidR="001B1F50" w:rsidRDefault="001B1F50">
            <w:pPr>
              <w:rPr>
                <w:sz w:val="24"/>
                <w:szCs w:val="24"/>
              </w:rPr>
            </w:pPr>
            <w:r>
              <w:rPr>
                <w:rStyle w:val="fontname2"/>
              </w:rPr>
              <w:t>ReplaceNetworkAclAssociation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Set-EC2NetworkAclEntry</w:t>
            </w:r>
          </w:p>
        </w:tc>
        <w:tc>
          <w:tcPr>
            <w:tcW w:w="0" w:type="auto"/>
            <w:vAlign w:val="center"/>
            <w:hideMark/>
          </w:tcPr>
          <w:p w:rsidR="001B1F50" w:rsidRDefault="001B1F50">
            <w:pPr>
              <w:rPr>
                <w:sz w:val="24"/>
                <w:szCs w:val="24"/>
              </w:rPr>
            </w:pPr>
            <w:r>
              <w:rPr>
                <w:rStyle w:val="fontname2"/>
              </w:rPr>
              <w:t>ReplaceNetworkAclEntry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New-EC2NetworkAclEntry</w:t>
            </w:r>
          </w:p>
        </w:tc>
        <w:tc>
          <w:tcPr>
            <w:tcW w:w="0" w:type="auto"/>
            <w:vAlign w:val="center"/>
            <w:hideMark/>
          </w:tcPr>
          <w:p w:rsidR="001B1F50" w:rsidRDefault="001B1F50">
            <w:pPr>
              <w:rPr>
                <w:sz w:val="24"/>
                <w:szCs w:val="24"/>
              </w:rPr>
            </w:pPr>
            <w:r>
              <w:rPr>
                <w:rStyle w:val="fontname2"/>
              </w:rPr>
              <w:t>CreateNetworkAclEntry</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Remove-EC2NetworkAclEntry</w:t>
            </w:r>
          </w:p>
        </w:tc>
        <w:tc>
          <w:tcPr>
            <w:tcW w:w="0" w:type="auto"/>
            <w:vAlign w:val="center"/>
            <w:hideMark/>
          </w:tcPr>
          <w:p w:rsidR="001B1F50" w:rsidRDefault="001B1F50">
            <w:pPr>
              <w:rPr>
                <w:sz w:val="24"/>
                <w:szCs w:val="24"/>
              </w:rPr>
            </w:pPr>
            <w:r>
              <w:rPr>
                <w:rStyle w:val="fontname2"/>
              </w:rPr>
              <w:t>DeleteNetworkAclEntry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Add-EC2NetworkInterface</w:t>
            </w:r>
          </w:p>
        </w:tc>
        <w:tc>
          <w:tcPr>
            <w:tcW w:w="0" w:type="auto"/>
            <w:vAlign w:val="center"/>
            <w:hideMark/>
          </w:tcPr>
          <w:p w:rsidR="001B1F50" w:rsidRDefault="001B1F50">
            <w:pPr>
              <w:rPr>
                <w:sz w:val="24"/>
                <w:szCs w:val="24"/>
              </w:rPr>
            </w:pPr>
            <w:r>
              <w:rPr>
                <w:rStyle w:val="fontname2"/>
              </w:rPr>
              <w:t>AttachNetworkInterface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Remove-EC2NetworkInterface</w:t>
            </w:r>
          </w:p>
        </w:tc>
        <w:tc>
          <w:tcPr>
            <w:tcW w:w="0" w:type="auto"/>
            <w:vAlign w:val="center"/>
            <w:hideMark/>
          </w:tcPr>
          <w:p w:rsidR="001B1F50" w:rsidRDefault="001B1F50">
            <w:pPr>
              <w:rPr>
                <w:sz w:val="24"/>
                <w:szCs w:val="24"/>
              </w:rPr>
            </w:pPr>
            <w:r>
              <w:rPr>
                <w:rStyle w:val="fontname2"/>
              </w:rPr>
              <w:t>DeleteNetworkInterface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New-EC2NetworkInterface</w:t>
            </w:r>
          </w:p>
        </w:tc>
        <w:tc>
          <w:tcPr>
            <w:tcW w:w="0" w:type="auto"/>
            <w:vAlign w:val="center"/>
            <w:hideMark/>
          </w:tcPr>
          <w:p w:rsidR="001B1F50" w:rsidRDefault="001B1F50">
            <w:pPr>
              <w:rPr>
                <w:sz w:val="24"/>
                <w:szCs w:val="24"/>
              </w:rPr>
            </w:pPr>
            <w:r>
              <w:rPr>
                <w:rStyle w:val="fontname2"/>
              </w:rPr>
              <w:t>CreateNetworkInterface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Get-EC2NetworkInterface</w:t>
            </w:r>
          </w:p>
        </w:tc>
        <w:tc>
          <w:tcPr>
            <w:tcW w:w="0" w:type="auto"/>
            <w:vAlign w:val="center"/>
            <w:hideMark/>
          </w:tcPr>
          <w:p w:rsidR="001B1F50" w:rsidRDefault="001B1F50">
            <w:pPr>
              <w:rPr>
                <w:sz w:val="24"/>
                <w:szCs w:val="24"/>
              </w:rPr>
            </w:pPr>
            <w:r>
              <w:rPr>
                <w:rStyle w:val="fontname2"/>
              </w:rPr>
              <w:t>DescribeNetworkInterfaces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Dismount-EC2NetworkInterface</w:t>
            </w:r>
          </w:p>
        </w:tc>
        <w:tc>
          <w:tcPr>
            <w:tcW w:w="0" w:type="auto"/>
            <w:vAlign w:val="center"/>
            <w:hideMark/>
          </w:tcPr>
          <w:p w:rsidR="001B1F50" w:rsidRDefault="001B1F50">
            <w:pPr>
              <w:rPr>
                <w:sz w:val="24"/>
                <w:szCs w:val="24"/>
              </w:rPr>
            </w:pPr>
            <w:r>
              <w:rPr>
                <w:rStyle w:val="fontname2"/>
              </w:rPr>
              <w:t>DetachNetworkInterface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Get-EC2NetworkInterfaceAttribute</w:t>
            </w:r>
          </w:p>
        </w:tc>
        <w:tc>
          <w:tcPr>
            <w:tcW w:w="0" w:type="auto"/>
            <w:vAlign w:val="center"/>
            <w:hideMark/>
          </w:tcPr>
          <w:p w:rsidR="001B1F50" w:rsidRDefault="001B1F50">
            <w:pPr>
              <w:rPr>
                <w:sz w:val="24"/>
                <w:szCs w:val="24"/>
              </w:rPr>
            </w:pPr>
            <w:r>
              <w:rPr>
                <w:rStyle w:val="fontname2"/>
              </w:rPr>
              <w:t>DescribeNetworkInterfaceAttribute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Reset-EC2NetworkInterfaceAttribute</w:t>
            </w:r>
          </w:p>
        </w:tc>
        <w:tc>
          <w:tcPr>
            <w:tcW w:w="0" w:type="auto"/>
            <w:vAlign w:val="center"/>
            <w:hideMark/>
          </w:tcPr>
          <w:p w:rsidR="001B1F50" w:rsidRDefault="001B1F50">
            <w:pPr>
              <w:rPr>
                <w:sz w:val="24"/>
                <w:szCs w:val="24"/>
              </w:rPr>
            </w:pPr>
            <w:r>
              <w:rPr>
                <w:rStyle w:val="fontname2"/>
              </w:rPr>
              <w:t>ResetNetworkInterfaceAttribute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Edit-EC2NetworkInterfaceAttribute</w:t>
            </w:r>
          </w:p>
        </w:tc>
        <w:tc>
          <w:tcPr>
            <w:tcW w:w="0" w:type="auto"/>
            <w:vAlign w:val="center"/>
            <w:hideMark/>
          </w:tcPr>
          <w:p w:rsidR="001B1F50" w:rsidRDefault="001B1F50">
            <w:pPr>
              <w:rPr>
                <w:sz w:val="24"/>
                <w:szCs w:val="24"/>
              </w:rPr>
            </w:pPr>
            <w:r>
              <w:rPr>
                <w:rStyle w:val="fontname2"/>
              </w:rPr>
              <w:t>ModifyNetworkInterfaceAttribute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Get-EC2PasswordData</w:t>
            </w:r>
          </w:p>
        </w:tc>
        <w:tc>
          <w:tcPr>
            <w:tcW w:w="0" w:type="auto"/>
            <w:vAlign w:val="center"/>
            <w:hideMark/>
          </w:tcPr>
          <w:p w:rsidR="001B1F50" w:rsidRDefault="001B1F50">
            <w:pPr>
              <w:rPr>
                <w:sz w:val="24"/>
                <w:szCs w:val="24"/>
              </w:rPr>
            </w:pPr>
            <w:r>
              <w:rPr>
                <w:rStyle w:val="fontname2"/>
              </w:rPr>
              <w:t>GetPasswordData</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New-EC2PlacementGroup</w:t>
            </w:r>
          </w:p>
        </w:tc>
        <w:tc>
          <w:tcPr>
            <w:tcW w:w="0" w:type="auto"/>
            <w:vAlign w:val="center"/>
            <w:hideMark/>
          </w:tcPr>
          <w:p w:rsidR="001B1F50" w:rsidRDefault="001B1F50">
            <w:pPr>
              <w:rPr>
                <w:sz w:val="24"/>
                <w:szCs w:val="24"/>
              </w:rPr>
            </w:pPr>
            <w:r>
              <w:rPr>
                <w:rStyle w:val="fontname2"/>
              </w:rPr>
              <w:t>CreatePlacementGroup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Remove-EC2PlacementGroup</w:t>
            </w:r>
          </w:p>
        </w:tc>
        <w:tc>
          <w:tcPr>
            <w:tcW w:w="0" w:type="auto"/>
            <w:vAlign w:val="center"/>
            <w:hideMark/>
          </w:tcPr>
          <w:p w:rsidR="001B1F50" w:rsidRDefault="001B1F50">
            <w:pPr>
              <w:rPr>
                <w:sz w:val="24"/>
                <w:szCs w:val="24"/>
              </w:rPr>
            </w:pPr>
            <w:r>
              <w:rPr>
                <w:rStyle w:val="fontname2"/>
              </w:rPr>
              <w:t>DeletePlacementGroup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Get-EC2PlacementGroup</w:t>
            </w:r>
          </w:p>
        </w:tc>
        <w:tc>
          <w:tcPr>
            <w:tcW w:w="0" w:type="auto"/>
            <w:vAlign w:val="center"/>
            <w:hideMark/>
          </w:tcPr>
          <w:p w:rsidR="001B1F50" w:rsidRDefault="001B1F50">
            <w:pPr>
              <w:rPr>
                <w:sz w:val="24"/>
                <w:szCs w:val="24"/>
              </w:rPr>
            </w:pPr>
            <w:r>
              <w:rPr>
                <w:rStyle w:val="fontname2"/>
              </w:rPr>
              <w:t>DescribePlacementGroups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Register-EC2PrivateIpAddress</w:t>
            </w:r>
          </w:p>
        </w:tc>
        <w:tc>
          <w:tcPr>
            <w:tcW w:w="0" w:type="auto"/>
            <w:vAlign w:val="center"/>
            <w:hideMark/>
          </w:tcPr>
          <w:p w:rsidR="001B1F50" w:rsidRDefault="001B1F50">
            <w:pPr>
              <w:rPr>
                <w:sz w:val="24"/>
                <w:szCs w:val="24"/>
              </w:rPr>
            </w:pPr>
            <w:r>
              <w:rPr>
                <w:rStyle w:val="fontname2"/>
              </w:rPr>
              <w:t>AssignPrivateIpAddresses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Unregister-EC2PrivateIpAddress</w:t>
            </w:r>
          </w:p>
        </w:tc>
        <w:tc>
          <w:tcPr>
            <w:tcW w:w="0" w:type="auto"/>
            <w:vAlign w:val="center"/>
            <w:hideMark/>
          </w:tcPr>
          <w:p w:rsidR="001B1F50" w:rsidRDefault="001B1F50">
            <w:pPr>
              <w:rPr>
                <w:sz w:val="24"/>
                <w:szCs w:val="24"/>
              </w:rPr>
            </w:pPr>
            <w:r>
              <w:rPr>
                <w:rStyle w:val="fontname2"/>
              </w:rPr>
              <w:t>UnassignPrivateIpAddresses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Confirm-EC2ProductInstance</w:t>
            </w:r>
          </w:p>
        </w:tc>
        <w:tc>
          <w:tcPr>
            <w:tcW w:w="0" w:type="auto"/>
            <w:vAlign w:val="center"/>
            <w:hideMark/>
          </w:tcPr>
          <w:p w:rsidR="001B1F50" w:rsidRDefault="001B1F50">
            <w:pPr>
              <w:rPr>
                <w:sz w:val="24"/>
                <w:szCs w:val="24"/>
              </w:rPr>
            </w:pPr>
            <w:r>
              <w:rPr>
                <w:rStyle w:val="fontname2"/>
              </w:rPr>
              <w:t>ConfirmProductInstance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Get-EC2Region</w:t>
            </w:r>
          </w:p>
        </w:tc>
        <w:tc>
          <w:tcPr>
            <w:tcW w:w="0" w:type="auto"/>
            <w:vAlign w:val="center"/>
            <w:hideMark/>
          </w:tcPr>
          <w:p w:rsidR="001B1F50" w:rsidRDefault="001B1F50">
            <w:pPr>
              <w:rPr>
                <w:sz w:val="24"/>
                <w:szCs w:val="24"/>
              </w:rPr>
            </w:pPr>
            <w:r>
              <w:rPr>
                <w:rStyle w:val="fontname2"/>
              </w:rPr>
              <w:t>DescribeRegions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New-EC2ReservedInstance</w:t>
            </w:r>
          </w:p>
        </w:tc>
        <w:tc>
          <w:tcPr>
            <w:tcW w:w="0" w:type="auto"/>
            <w:vAlign w:val="center"/>
            <w:hideMark/>
          </w:tcPr>
          <w:p w:rsidR="001B1F50" w:rsidRDefault="001B1F50">
            <w:pPr>
              <w:rPr>
                <w:sz w:val="24"/>
                <w:szCs w:val="24"/>
              </w:rPr>
            </w:pPr>
            <w:r>
              <w:rPr>
                <w:rStyle w:val="fontname2"/>
              </w:rPr>
              <w:t>PurchaseReservedInstancesOffering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Get-EC2ReservedInstance</w:t>
            </w:r>
          </w:p>
        </w:tc>
        <w:tc>
          <w:tcPr>
            <w:tcW w:w="0" w:type="auto"/>
            <w:vAlign w:val="center"/>
            <w:hideMark/>
          </w:tcPr>
          <w:p w:rsidR="001B1F50" w:rsidRDefault="001B1F50">
            <w:pPr>
              <w:rPr>
                <w:sz w:val="24"/>
                <w:szCs w:val="24"/>
              </w:rPr>
            </w:pPr>
            <w:r>
              <w:rPr>
                <w:rStyle w:val="fontname2"/>
              </w:rPr>
              <w:t>DescribeReservedInstances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Get-EC2ReservedInstancesListing</w:t>
            </w:r>
          </w:p>
        </w:tc>
        <w:tc>
          <w:tcPr>
            <w:tcW w:w="0" w:type="auto"/>
            <w:vAlign w:val="center"/>
            <w:hideMark/>
          </w:tcPr>
          <w:p w:rsidR="001B1F50" w:rsidRDefault="001B1F50">
            <w:pPr>
              <w:rPr>
                <w:sz w:val="24"/>
                <w:szCs w:val="24"/>
              </w:rPr>
            </w:pPr>
            <w:r>
              <w:rPr>
                <w:rStyle w:val="fontname2"/>
              </w:rPr>
              <w:t>DescribeReservedInstancesListings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New-EC2ReservedInstancesListing</w:t>
            </w:r>
          </w:p>
        </w:tc>
        <w:tc>
          <w:tcPr>
            <w:tcW w:w="0" w:type="auto"/>
            <w:vAlign w:val="center"/>
            <w:hideMark/>
          </w:tcPr>
          <w:p w:rsidR="001B1F50" w:rsidRDefault="001B1F50">
            <w:pPr>
              <w:rPr>
                <w:sz w:val="24"/>
                <w:szCs w:val="24"/>
              </w:rPr>
            </w:pPr>
            <w:r>
              <w:rPr>
                <w:rStyle w:val="fontname2"/>
              </w:rPr>
              <w:t>CreateReservedInstancesListing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Stop-EC2ReservedInstancesListing</w:t>
            </w:r>
          </w:p>
        </w:tc>
        <w:tc>
          <w:tcPr>
            <w:tcW w:w="0" w:type="auto"/>
            <w:vAlign w:val="center"/>
            <w:hideMark/>
          </w:tcPr>
          <w:p w:rsidR="001B1F50" w:rsidRDefault="001B1F50">
            <w:pPr>
              <w:rPr>
                <w:sz w:val="24"/>
                <w:szCs w:val="24"/>
              </w:rPr>
            </w:pPr>
            <w:r>
              <w:rPr>
                <w:rStyle w:val="fontname2"/>
              </w:rPr>
              <w:t>CancelReservedInstancesListing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Get-EC2ReservedInstancesOffering</w:t>
            </w:r>
          </w:p>
        </w:tc>
        <w:tc>
          <w:tcPr>
            <w:tcW w:w="0" w:type="auto"/>
            <w:vAlign w:val="center"/>
            <w:hideMark/>
          </w:tcPr>
          <w:p w:rsidR="001B1F50" w:rsidRDefault="001B1F50">
            <w:pPr>
              <w:rPr>
                <w:sz w:val="24"/>
                <w:szCs w:val="24"/>
              </w:rPr>
            </w:pPr>
            <w:r>
              <w:rPr>
                <w:rStyle w:val="fontname2"/>
              </w:rPr>
              <w:t>DescribeReservedInstancesOfferings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Set-EC2Route</w:t>
            </w:r>
          </w:p>
        </w:tc>
        <w:tc>
          <w:tcPr>
            <w:tcW w:w="0" w:type="auto"/>
            <w:vAlign w:val="center"/>
            <w:hideMark/>
          </w:tcPr>
          <w:p w:rsidR="001B1F50" w:rsidRDefault="001B1F50">
            <w:pPr>
              <w:rPr>
                <w:sz w:val="24"/>
                <w:szCs w:val="24"/>
              </w:rPr>
            </w:pPr>
            <w:r>
              <w:rPr>
                <w:rStyle w:val="fontname2"/>
              </w:rPr>
              <w:t>ReplaceRoute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Remove-EC2Route</w:t>
            </w:r>
          </w:p>
        </w:tc>
        <w:tc>
          <w:tcPr>
            <w:tcW w:w="0" w:type="auto"/>
            <w:vAlign w:val="center"/>
            <w:hideMark/>
          </w:tcPr>
          <w:p w:rsidR="001B1F50" w:rsidRDefault="001B1F50">
            <w:pPr>
              <w:rPr>
                <w:sz w:val="24"/>
                <w:szCs w:val="24"/>
              </w:rPr>
            </w:pPr>
            <w:r>
              <w:rPr>
                <w:rStyle w:val="fontname2"/>
              </w:rPr>
              <w:t>DeleteRoute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New-EC2Route</w:t>
            </w:r>
          </w:p>
        </w:tc>
        <w:tc>
          <w:tcPr>
            <w:tcW w:w="0" w:type="auto"/>
            <w:vAlign w:val="center"/>
            <w:hideMark/>
          </w:tcPr>
          <w:p w:rsidR="001B1F50" w:rsidRDefault="001B1F50">
            <w:pPr>
              <w:rPr>
                <w:sz w:val="24"/>
                <w:szCs w:val="24"/>
              </w:rPr>
            </w:pPr>
            <w:r>
              <w:rPr>
                <w:rStyle w:val="fontname2"/>
              </w:rPr>
              <w:t>CreateRoute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Get-EC2RouteTable</w:t>
            </w:r>
          </w:p>
        </w:tc>
        <w:tc>
          <w:tcPr>
            <w:tcW w:w="0" w:type="auto"/>
            <w:vAlign w:val="center"/>
            <w:hideMark/>
          </w:tcPr>
          <w:p w:rsidR="001B1F50" w:rsidRDefault="001B1F50">
            <w:pPr>
              <w:rPr>
                <w:sz w:val="24"/>
                <w:szCs w:val="24"/>
              </w:rPr>
            </w:pPr>
            <w:r>
              <w:rPr>
                <w:rStyle w:val="fontname2"/>
              </w:rPr>
              <w:t>DescribeRouteTables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New-EC2RouteTable</w:t>
            </w:r>
          </w:p>
        </w:tc>
        <w:tc>
          <w:tcPr>
            <w:tcW w:w="0" w:type="auto"/>
            <w:vAlign w:val="center"/>
            <w:hideMark/>
          </w:tcPr>
          <w:p w:rsidR="001B1F50" w:rsidRDefault="001B1F50">
            <w:pPr>
              <w:rPr>
                <w:sz w:val="24"/>
                <w:szCs w:val="24"/>
              </w:rPr>
            </w:pPr>
            <w:r>
              <w:rPr>
                <w:rStyle w:val="fontname2"/>
              </w:rPr>
              <w:t>CreateRouteTable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Remove-EC2RouteTable</w:t>
            </w:r>
          </w:p>
        </w:tc>
        <w:tc>
          <w:tcPr>
            <w:tcW w:w="0" w:type="auto"/>
            <w:vAlign w:val="center"/>
            <w:hideMark/>
          </w:tcPr>
          <w:p w:rsidR="001B1F50" w:rsidRDefault="001B1F50">
            <w:pPr>
              <w:rPr>
                <w:sz w:val="24"/>
                <w:szCs w:val="24"/>
              </w:rPr>
            </w:pPr>
            <w:r>
              <w:rPr>
                <w:rStyle w:val="fontname2"/>
              </w:rPr>
              <w:t>DeleteRouteTable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Register-EC2RouteTable</w:t>
            </w:r>
          </w:p>
        </w:tc>
        <w:tc>
          <w:tcPr>
            <w:tcW w:w="0" w:type="auto"/>
            <w:vAlign w:val="center"/>
            <w:hideMark/>
          </w:tcPr>
          <w:p w:rsidR="001B1F50" w:rsidRDefault="001B1F50">
            <w:pPr>
              <w:rPr>
                <w:sz w:val="24"/>
                <w:szCs w:val="24"/>
              </w:rPr>
            </w:pPr>
            <w:r>
              <w:rPr>
                <w:rStyle w:val="fontname2"/>
              </w:rPr>
              <w:t>AssociateRouteTable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Unregister-EC2RouteTable</w:t>
            </w:r>
          </w:p>
        </w:tc>
        <w:tc>
          <w:tcPr>
            <w:tcW w:w="0" w:type="auto"/>
            <w:vAlign w:val="center"/>
            <w:hideMark/>
          </w:tcPr>
          <w:p w:rsidR="001B1F50" w:rsidRDefault="001B1F50">
            <w:pPr>
              <w:rPr>
                <w:sz w:val="24"/>
                <w:szCs w:val="24"/>
              </w:rPr>
            </w:pPr>
            <w:r>
              <w:rPr>
                <w:rStyle w:val="fontname2"/>
              </w:rPr>
              <w:t>DisassociateRouteTable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Set-EC2RouteTableAssociation</w:t>
            </w:r>
          </w:p>
        </w:tc>
        <w:tc>
          <w:tcPr>
            <w:tcW w:w="0" w:type="auto"/>
            <w:vAlign w:val="center"/>
            <w:hideMark/>
          </w:tcPr>
          <w:p w:rsidR="001B1F50" w:rsidRDefault="001B1F50">
            <w:pPr>
              <w:rPr>
                <w:sz w:val="24"/>
                <w:szCs w:val="24"/>
              </w:rPr>
            </w:pPr>
            <w:r>
              <w:rPr>
                <w:rStyle w:val="fontname2"/>
              </w:rPr>
              <w:t>ReplaceRouteTableAssociation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New-EC2SecurityGroup</w:t>
            </w:r>
          </w:p>
        </w:tc>
        <w:tc>
          <w:tcPr>
            <w:tcW w:w="0" w:type="auto"/>
            <w:vAlign w:val="center"/>
            <w:hideMark/>
          </w:tcPr>
          <w:p w:rsidR="001B1F50" w:rsidRDefault="001B1F50">
            <w:pPr>
              <w:rPr>
                <w:sz w:val="24"/>
                <w:szCs w:val="24"/>
              </w:rPr>
            </w:pPr>
            <w:r>
              <w:rPr>
                <w:rStyle w:val="fontname2"/>
              </w:rPr>
              <w:t>CreateSecurityGroup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Get-EC2SecurityGroup</w:t>
            </w:r>
          </w:p>
        </w:tc>
        <w:tc>
          <w:tcPr>
            <w:tcW w:w="0" w:type="auto"/>
            <w:vAlign w:val="center"/>
            <w:hideMark/>
          </w:tcPr>
          <w:p w:rsidR="001B1F50" w:rsidRDefault="001B1F50">
            <w:pPr>
              <w:rPr>
                <w:sz w:val="24"/>
                <w:szCs w:val="24"/>
              </w:rPr>
            </w:pPr>
            <w:r>
              <w:rPr>
                <w:rStyle w:val="fontname2"/>
              </w:rPr>
              <w:t>DescribeSecurityGroups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Remove-EC2SecurityGroup</w:t>
            </w:r>
          </w:p>
        </w:tc>
        <w:tc>
          <w:tcPr>
            <w:tcW w:w="0" w:type="auto"/>
            <w:vAlign w:val="center"/>
            <w:hideMark/>
          </w:tcPr>
          <w:p w:rsidR="001B1F50" w:rsidRDefault="001B1F50">
            <w:pPr>
              <w:rPr>
                <w:sz w:val="24"/>
                <w:szCs w:val="24"/>
              </w:rPr>
            </w:pPr>
            <w:r>
              <w:rPr>
                <w:rStyle w:val="fontname2"/>
              </w:rPr>
              <w:t>DeleteSecurityGroup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Grant-EC2SecurityGroupEgress</w:t>
            </w:r>
          </w:p>
        </w:tc>
        <w:tc>
          <w:tcPr>
            <w:tcW w:w="0" w:type="auto"/>
            <w:vAlign w:val="center"/>
            <w:hideMark/>
          </w:tcPr>
          <w:p w:rsidR="001B1F50" w:rsidRDefault="001B1F50">
            <w:pPr>
              <w:rPr>
                <w:sz w:val="24"/>
                <w:szCs w:val="24"/>
              </w:rPr>
            </w:pPr>
            <w:r>
              <w:rPr>
                <w:rStyle w:val="fontname2"/>
              </w:rPr>
              <w:t>AuthorizeSecurityGroupEgress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Revoke-EC2SecurityGroupEgress</w:t>
            </w:r>
          </w:p>
        </w:tc>
        <w:tc>
          <w:tcPr>
            <w:tcW w:w="0" w:type="auto"/>
            <w:vAlign w:val="center"/>
            <w:hideMark/>
          </w:tcPr>
          <w:p w:rsidR="001B1F50" w:rsidRDefault="001B1F50">
            <w:pPr>
              <w:rPr>
                <w:sz w:val="24"/>
                <w:szCs w:val="24"/>
              </w:rPr>
            </w:pPr>
            <w:r>
              <w:rPr>
                <w:rStyle w:val="fontname2"/>
              </w:rPr>
              <w:t>RevokeSecurityGroupEgress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Revoke-EC2SecurityGroupIngress</w:t>
            </w:r>
          </w:p>
        </w:tc>
        <w:tc>
          <w:tcPr>
            <w:tcW w:w="0" w:type="auto"/>
            <w:vAlign w:val="center"/>
            <w:hideMark/>
          </w:tcPr>
          <w:p w:rsidR="001B1F50" w:rsidRDefault="001B1F50">
            <w:pPr>
              <w:rPr>
                <w:sz w:val="24"/>
                <w:szCs w:val="24"/>
              </w:rPr>
            </w:pPr>
            <w:r>
              <w:rPr>
                <w:rStyle w:val="fontname2"/>
              </w:rPr>
              <w:t>RevokeSecurityGroupIngress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Grant-EC2SecurityGroupIngress</w:t>
            </w:r>
          </w:p>
        </w:tc>
        <w:tc>
          <w:tcPr>
            <w:tcW w:w="0" w:type="auto"/>
            <w:vAlign w:val="center"/>
            <w:hideMark/>
          </w:tcPr>
          <w:p w:rsidR="001B1F50" w:rsidRDefault="001B1F50">
            <w:pPr>
              <w:rPr>
                <w:sz w:val="24"/>
                <w:szCs w:val="24"/>
              </w:rPr>
            </w:pPr>
            <w:r>
              <w:rPr>
                <w:rStyle w:val="fontname2"/>
              </w:rPr>
              <w:t>AuthorizeSecurityGroupIngress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Remove-EC2Snapshot</w:t>
            </w:r>
          </w:p>
        </w:tc>
        <w:tc>
          <w:tcPr>
            <w:tcW w:w="0" w:type="auto"/>
            <w:vAlign w:val="center"/>
            <w:hideMark/>
          </w:tcPr>
          <w:p w:rsidR="001B1F50" w:rsidRDefault="001B1F50">
            <w:pPr>
              <w:rPr>
                <w:sz w:val="24"/>
                <w:szCs w:val="24"/>
              </w:rPr>
            </w:pPr>
            <w:r>
              <w:rPr>
                <w:rStyle w:val="fontname2"/>
              </w:rPr>
              <w:t>DeleteSnapshot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Get-EC2Snapshot</w:t>
            </w:r>
          </w:p>
        </w:tc>
        <w:tc>
          <w:tcPr>
            <w:tcW w:w="0" w:type="auto"/>
            <w:vAlign w:val="center"/>
            <w:hideMark/>
          </w:tcPr>
          <w:p w:rsidR="001B1F50" w:rsidRDefault="001B1F50">
            <w:pPr>
              <w:rPr>
                <w:sz w:val="24"/>
                <w:szCs w:val="24"/>
              </w:rPr>
            </w:pPr>
            <w:r>
              <w:rPr>
                <w:rStyle w:val="fontname2"/>
              </w:rPr>
              <w:t>DescribeSnapshots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New-EC2Snapshot</w:t>
            </w:r>
          </w:p>
        </w:tc>
        <w:tc>
          <w:tcPr>
            <w:tcW w:w="0" w:type="auto"/>
            <w:vAlign w:val="center"/>
            <w:hideMark/>
          </w:tcPr>
          <w:p w:rsidR="001B1F50" w:rsidRDefault="001B1F50">
            <w:pPr>
              <w:rPr>
                <w:sz w:val="24"/>
                <w:szCs w:val="24"/>
              </w:rPr>
            </w:pPr>
            <w:r>
              <w:rPr>
                <w:rStyle w:val="fontname2"/>
              </w:rPr>
              <w:t>CreateSnapshot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Copy-EC2Snapshot</w:t>
            </w:r>
          </w:p>
        </w:tc>
        <w:tc>
          <w:tcPr>
            <w:tcW w:w="0" w:type="auto"/>
            <w:vAlign w:val="center"/>
            <w:hideMark/>
          </w:tcPr>
          <w:p w:rsidR="001B1F50" w:rsidRDefault="001B1F50">
            <w:pPr>
              <w:rPr>
                <w:sz w:val="24"/>
                <w:szCs w:val="24"/>
              </w:rPr>
            </w:pPr>
            <w:r>
              <w:rPr>
                <w:rStyle w:val="fontname2"/>
              </w:rPr>
              <w:t>CopySnapshot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Edit-EC2SnapshotAttribute</w:t>
            </w:r>
          </w:p>
        </w:tc>
        <w:tc>
          <w:tcPr>
            <w:tcW w:w="0" w:type="auto"/>
            <w:vAlign w:val="center"/>
            <w:hideMark/>
          </w:tcPr>
          <w:p w:rsidR="001B1F50" w:rsidRDefault="001B1F50">
            <w:pPr>
              <w:rPr>
                <w:sz w:val="24"/>
                <w:szCs w:val="24"/>
              </w:rPr>
            </w:pPr>
            <w:r>
              <w:rPr>
                <w:rStyle w:val="fontname2"/>
              </w:rPr>
              <w:t>ModifySnapshotAttribute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Get-EC2SnapshotAttribute</w:t>
            </w:r>
          </w:p>
        </w:tc>
        <w:tc>
          <w:tcPr>
            <w:tcW w:w="0" w:type="auto"/>
            <w:vAlign w:val="center"/>
            <w:hideMark/>
          </w:tcPr>
          <w:p w:rsidR="001B1F50" w:rsidRDefault="001B1F50">
            <w:pPr>
              <w:rPr>
                <w:sz w:val="24"/>
                <w:szCs w:val="24"/>
              </w:rPr>
            </w:pPr>
            <w:r>
              <w:rPr>
                <w:rStyle w:val="fontname2"/>
              </w:rPr>
              <w:t>DescribeSnapshotAttribute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Reset-EC2SnapshotAttribute</w:t>
            </w:r>
          </w:p>
        </w:tc>
        <w:tc>
          <w:tcPr>
            <w:tcW w:w="0" w:type="auto"/>
            <w:vAlign w:val="center"/>
            <w:hideMark/>
          </w:tcPr>
          <w:p w:rsidR="001B1F50" w:rsidRDefault="001B1F50">
            <w:pPr>
              <w:rPr>
                <w:sz w:val="24"/>
                <w:szCs w:val="24"/>
              </w:rPr>
            </w:pPr>
            <w:r>
              <w:rPr>
                <w:rStyle w:val="fontname2"/>
              </w:rPr>
              <w:t>ResetSnapshotAttribute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Get-EC2SpotDatafeedSubscription</w:t>
            </w:r>
          </w:p>
        </w:tc>
        <w:tc>
          <w:tcPr>
            <w:tcW w:w="0" w:type="auto"/>
            <w:vAlign w:val="center"/>
            <w:hideMark/>
          </w:tcPr>
          <w:p w:rsidR="001B1F50" w:rsidRDefault="001B1F50">
            <w:pPr>
              <w:rPr>
                <w:sz w:val="24"/>
                <w:szCs w:val="24"/>
              </w:rPr>
            </w:pPr>
            <w:r>
              <w:rPr>
                <w:rStyle w:val="fontname2"/>
              </w:rPr>
              <w:t>DescribeSpotDatafeedSubscription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Remove-EC2SpotDatafeedSubscription</w:t>
            </w:r>
          </w:p>
        </w:tc>
        <w:tc>
          <w:tcPr>
            <w:tcW w:w="0" w:type="auto"/>
            <w:vAlign w:val="center"/>
            <w:hideMark/>
          </w:tcPr>
          <w:p w:rsidR="001B1F50" w:rsidRDefault="001B1F50">
            <w:pPr>
              <w:rPr>
                <w:sz w:val="24"/>
                <w:szCs w:val="24"/>
              </w:rPr>
            </w:pPr>
            <w:r>
              <w:rPr>
                <w:rStyle w:val="fontname2"/>
              </w:rPr>
              <w:t>DeleteSpotDatafeedSubscription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New-EC2SpotDatafeedSubscription</w:t>
            </w:r>
          </w:p>
        </w:tc>
        <w:tc>
          <w:tcPr>
            <w:tcW w:w="0" w:type="auto"/>
            <w:vAlign w:val="center"/>
            <w:hideMark/>
          </w:tcPr>
          <w:p w:rsidR="001B1F50" w:rsidRDefault="001B1F50">
            <w:pPr>
              <w:rPr>
                <w:sz w:val="24"/>
                <w:szCs w:val="24"/>
              </w:rPr>
            </w:pPr>
            <w:r>
              <w:rPr>
                <w:rStyle w:val="fontname2"/>
              </w:rPr>
              <w:t>CreateSpotDatafeedSubscription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Request-EC2SpotInstance</w:t>
            </w:r>
          </w:p>
        </w:tc>
        <w:tc>
          <w:tcPr>
            <w:tcW w:w="0" w:type="auto"/>
            <w:vAlign w:val="center"/>
            <w:hideMark/>
          </w:tcPr>
          <w:p w:rsidR="001B1F50" w:rsidRDefault="001B1F50">
            <w:pPr>
              <w:rPr>
                <w:sz w:val="24"/>
                <w:szCs w:val="24"/>
              </w:rPr>
            </w:pPr>
            <w:r>
              <w:rPr>
                <w:rStyle w:val="fontname2"/>
              </w:rPr>
              <w:t>RequestSpotInstances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Get-EC2SpotInstanceRequest</w:t>
            </w:r>
          </w:p>
        </w:tc>
        <w:tc>
          <w:tcPr>
            <w:tcW w:w="0" w:type="auto"/>
            <w:vAlign w:val="center"/>
            <w:hideMark/>
          </w:tcPr>
          <w:p w:rsidR="001B1F50" w:rsidRDefault="001B1F50">
            <w:pPr>
              <w:rPr>
                <w:sz w:val="24"/>
                <w:szCs w:val="24"/>
              </w:rPr>
            </w:pPr>
            <w:r>
              <w:rPr>
                <w:rStyle w:val="fontname2"/>
              </w:rPr>
              <w:t>DescribeSpotInstanceRequests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Stop-EC2SpotInstanceRequest</w:t>
            </w:r>
          </w:p>
        </w:tc>
        <w:tc>
          <w:tcPr>
            <w:tcW w:w="0" w:type="auto"/>
            <w:vAlign w:val="center"/>
            <w:hideMark/>
          </w:tcPr>
          <w:p w:rsidR="001B1F50" w:rsidRDefault="001B1F50">
            <w:pPr>
              <w:rPr>
                <w:sz w:val="24"/>
                <w:szCs w:val="24"/>
              </w:rPr>
            </w:pPr>
            <w:r>
              <w:rPr>
                <w:rStyle w:val="fontname2"/>
              </w:rPr>
              <w:t>CancelSpotInstanceRequests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Get-EC2SpotPriceHistory</w:t>
            </w:r>
          </w:p>
        </w:tc>
        <w:tc>
          <w:tcPr>
            <w:tcW w:w="0" w:type="auto"/>
            <w:vAlign w:val="center"/>
            <w:hideMark/>
          </w:tcPr>
          <w:p w:rsidR="001B1F50" w:rsidRDefault="001B1F50">
            <w:pPr>
              <w:rPr>
                <w:sz w:val="24"/>
                <w:szCs w:val="24"/>
              </w:rPr>
            </w:pPr>
            <w:r>
              <w:rPr>
                <w:rStyle w:val="fontname2"/>
              </w:rPr>
              <w:t>DescribeSpotPriceHistory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New-EC2Subnet</w:t>
            </w:r>
          </w:p>
        </w:tc>
        <w:tc>
          <w:tcPr>
            <w:tcW w:w="0" w:type="auto"/>
            <w:vAlign w:val="center"/>
            <w:hideMark/>
          </w:tcPr>
          <w:p w:rsidR="001B1F50" w:rsidRDefault="001B1F50">
            <w:pPr>
              <w:rPr>
                <w:sz w:val="24"/>
                <w:szCs w:val="24"/>
              </w:rPr>
            </w:pPr>
            <w:r>
              <w:rPr>
                <w:rStyle w:val="fontname2"/>
              </w:rPr>
              <w:t>CreateSubnet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Get-EC2Subnet</w:t>
            </w:r>
          </w:p>
        </w:tc>
        <w:tc>
          <w:tcPr>
            <w:tcW w:w="0" w:type="auto"/>
            <w:vAlign w:val="center"/>
            <w:hideMark/>
          </w:tcPr>
          <w:p w:rsidR="001B1F50" w:rsidRDefault="001B1F50">
            <w:pPr>
              <w:rPr>
                <w:sz w:val="24"/>
                <w:szCs w:val="24"/>
              </w:rPr>
            </w:pPr>
            <w:r>
              <w:rPr>
                <w:rStyle w:val="fontname2"/>
              </w:rPr>
              <w:t>DescribeSubnets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Remove-EC2Subnet</w:t>
            </w:r>
          </w:p>
        </w:tc>
        <w:tc>
          <w:tcPr>
            <w:tcW w:w="0" w:type="auto"/>
            <w:vAlign w:val="center"/>
            <w:hideMark/>
          </w:tcPr>
          <w:p w:rsidR="001B1F50" w:rsidRDefault="001B1F50">
            <w:pPr>
              <w:rPr>
                <w:sz w:val="24"/>
                <w:szCs w:val="24"/>
              </w:rPr>
            </w:pPr>
            <w:r>
              <w:rPr>
                <w:rStyle w:val="fontname2"/>
              </w:rPr>
              <w:t>DeleteSubnet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Remove-EC2Tag</w:t>
            </w:r>
          </w:p>
        </w:tc>
        <w:tc>
          <w:tcPr>
            <w:tcW w:w="0" w:type="auto"/>
            <w:vAlign w:val="center"/>
            <w:hideMark/>
          </w:tcPr>
          <w:p w:rsidR="001B1F50" w:rsidRDefault="001B1F50">
            <w:pPr>
              <w:rPr>
                <w:sz w:val="24"/>
                <w:szCs w:val="24"/>
              </w:rPr>
            </w:pPr>
            <w:r>
              <w:rPr>
                <w:rStyle w:val="fontname2"/>
              </w:rPr>
              <w:t>DeleteTags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Get-EC2Tag</w:t>
            </w:r>
          </w:p>
        </w:tc>
        <w:tc>
          <w:tcPr>
            <w:tcW w:w="0" w:type="auto"/>
            <w:vAlign w:val="center"/>
            <w:hideMark/>
          </w:tcPr>
          <w:p w:rsidR="001B1F50" w:rsidRDefault="001B1F50">
            <w:pPr>
              <w:rPr>
                <w:sz w:val="24"/>
                <w:szCs w:val="24"/>
              </w:rPr>
            </w:pPr>
            <w:r>
              <w:rPr>
                <w:rStyle w:val="fontname2"/>
              </w:rPr>
              <w:t>DescribeTags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New-EC2Tag</w:t>
            </w:r>
          </w:p>
        </w:tc>
        <w:tc>
          <w:tcPr>
            <w:tcW w:w="0" w:type="auto"/>
            <w:vAlign w:val="center"/>
            <w:hideMark/>
          </w:tcPr>
          <w:p w:rsidR="001B1F50" w:rsidRDefault="001B1F50">
            <w:pPr>
              <w:rPr>
                <w:sz w:val="24"/>
                <w:szCs w:val="24"/>
              </w:rPr>
            </w:pPr>
            <w:r>
              <w:rPr>
                <w:rStyle w:val="fontname2"/>
              </w:rPr>
              <w:t>CreateTags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Disable-EC2VGWRoutePropagation</w:t>
            </w:r>
          </w:p>
        </w:tc>
        <w:tc>
          <w:tcPr>
            <w:tcW w:w="0" w:type="auto"/>
            <w:vAlign w:val="center"/>
            <w:hideMark/>
          </w:tcPr>
          <w:p w:rsidR="001B1F50" w:rsidRDefault="001B1F50">
            <w:pPr>
              <w:rPr>
                <w:sz w:val="24"/>
                <w:szCs w:val="24"/>
              </w:rPr>
            </w:pPr>
            <w:r>
              <w:rPr>
                <w:rStyle w:val="fontname2"/>
              </w:rPr>
              <w:t>DisableVGWRoutePropagation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Enable-EC2VGWRoutePropagation</w:t>
            </w:r>
          </w:p>
        </w:tc>
        <w:tc>
          <w:tcPr>
            <w:tcW w:w="0" w:type="auto"/>
            <w:vAlign w:val="center"/>
            <w:hideMark/>
          </w:tcPr>
          <w:p w:rsidR="001B1F50" w:rsidRDefault="001B1F50">
            <w:pPr>
              <w:rPr>
                <w:sz w:val="24"/>
                <w:szCs w:val="24"/>
              </w:rPr>
            </w:pPr>
            <w:r>
              <w:rPr>
                <w:rStyle w:val="fontname2"/>
              </w:rPr>
              <w:t>EnableVGWRoutePropagation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Get-EC2Volume</w:t>
            </w:r>
          </w:p>
        </w:tc>
        <w:tc>
          <w:tcPr>
            <w:tcW w:w="0" w:type="auto"/>
            <w:vAlign w:val="center"/>
            <w:hideMark/>
          </w:tcPr>
          <w:p w:rsidR="001B1F50" w:rsidRDefault="001B1F50">
            <w:pPr>
              <w:rPr>
                <w:sz w:val="24"/>
                <w:szCs w:val="24"/>
              </w:rPr>
            </w:pPr>
            <w:r>
              <w:rPr>
                <w:rStyle w:val="fontname2"/>
              </w:rPr>
              <w:t>DescribeVolumes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Remove-EC2Volume</w:t>
            </w:r>
          </w:p>
        </w:tc>
        <w:tc>
          <w:tcPr>
            <w:tcW w:w="0" w:type="auto"/>
            <w:vAlign w:val="center"/>
            <w:hideMark/>
          </w:tcPr>
          <w:p w:rsidR="001B1F50" w:rsidRDefault="001B1F50">
            <w:pPr>
              <w:rPr>
                <w:sz w:val="24"/>
                <w:szCs w:val="24"/>
              </w:rPr>
            </w:pPr>
            <w:r>
              <w:rPr>
                <w:rStyle w:val="fontname2"/>
              </w:rPr>
              <w:t>DeleteVolume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Import-EC2Volume</w:t>
            </w:r>
          </w:p>
        </w:tc>
        <w:tc>
          <w:tcPr>
            <w:tcW w:w="0" w:type="auto"/>
            <w:vAlign w:val="center"/>
            <w:hideMark/>
          </w:tcPr>
          <w:p w:rsidR="001B1F50" w:rsidRDefault="001B1F50">
            <w:pPr>
              <w:rPr>
                <w:sz w:val="24"/>
                <w:szCs w:val="24"/>
              </w:rPr>
            </w:pPr>
            <w:r>
              <w:rPr>
                <w:rStyle w:val="fontname2"/>
              </w:rPr>
              <w:t>ImportVolume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Dismount-EC2Volume</w:t>
            </w:r>
          </w:p>
        </w:tc>
        <w:tc>
          <w:tcPr>
            <w:tcW w:w="0" w:type="auto"/>
            <w:vAlign w:val="center"/>
            <w:hideMark/>
          </w:tcPr>
          <w:p w:rsidR="001B1F50" w:rsidRDefault="001B1F50">
            <w:pPr>
              <w:rPr>
                <w:sz w:val="24"/>
                <w:szCs w:val="24"/>
              </w:rPr>
            </w:pPr>
            <w:r>
              <w:rPr>
                <w:rStyle w:val="fontname2"/>
              </w:rPr>
              <w:t>DetachVolume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Add-EC2Volume</w:t>
            </w:r>
          </w:p>
        </w:tc>
        <w:tc>
          <w:tcPr>
            <w:tcW w:w="0" w:type="auto"/>
            <w:vAlign w:val="center"/>
            <w:hideMark/>
          </w:tcPr>
          <w:p w:rsidR="001B1F50" w:rsidRDefault="001B1F50">
            <w:pPr>
              <w:rPr>
                <w:sz w:val="24"/>
                <w:szCs w:val="24"/>
              </w:rPr>
            </w:pPr>
            <w:r>
              <w:rPr>
                <w:rStyle w:val="fontname2"/>
              </w:rPr>
              <w:t>AttachVolume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New-EC2Volume</w:t>
            </w:r>
          </w:p>
        </w:tc>
        <w:tc>
          <w:tcPr>
            <w:tcW w:w="0" w:type="auto"/>
            <w:vAlign w:val="center"/>
            <w:hideMark/>
          </w:tcPr>
          <w:p w:rsidR="001B1F50" w:rsidRDefault="001B1F50">
            <w:pPr>
              <w:rPr>
                <w:sz w:val="24"/>
                <w:szCs w:val="24"/>
              </w:rPr>
            </w:pPr>
            <w:r>
              <w:rPr>
                <w:rStyle w:val="fontname2"/>
              </w:rPr>
              <w:t>CreateVolume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Edit-EC2VolumeAttribute</w:t>
            </w:r>
          </w:p>
        </w:tc>
        <w:tc>
          <w:tcPr>
            <w:tcW w:w="0" w:type="auto"/>
            <w:vAlign w:val="center"/>
            <w:hideMark/>
          </w:tcPr>
          <w:p w:rsidR="001B1F50" w:rsidRDefault="001B1F50">
            <w:pPr>
              <w:rPr>
                <w:sz w:val="24"/>
                <w:szCs w:val="24"/>
              </w:rPr>
            </w:pPr>
            <w:r>
              <w:rPr>
                <w:rStyle w:val="fontname2"/>
              </w:rPr>
              <w:t>ModifyVolumeAttribute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Get-EC2VolumeAttribute</w:t>
            </w:r>
          </w:p>
        </w:tc>
        <w:tc>
          <w:tcPr>
            <w:tcW w:w="0" w:type="auto"/>
            <w:vAlign w:val="center"/>
            <w:hideMark/>
          </w:tcPr>
          <w:p w:rsidR="001B1F50" w:rsidRDefault="001B1F50">
            <w:pPr>
              <w:rPr>
                <w:sz w:val="24"/>
                <w:szCs w:val="24"/>
              </w:rPr>
            </w:pPr>
            <w:r>
              <w:rPr>
                <w:rStyle w:val="fontname2"/>
              </w:rPr>
              <w:t>DescribeVolumeAttribute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Enable-EC2VolumeIO</w:t>
            </w:r>
          </w:p>
        </w:tc>
        <w:tc>
          <w:tcPr>
            <w:tcW w:w="0" w:type="auto"/>
            <w:vAlign w:val="center"/>
            <w:hideMark/>
          </w:tcPr>
          <w:p w:rsidR="001B1F50" w:rsidRDefault="001B1F50">
            <w:pPr>
              <w:rPr>
                <w:sz w:val="24"/>
                <w:szCs w:val="24"/>
              </w:rPr>
            </w:pPr>
            <w:r>
              <w:rPr>
                <w:rStyle w:val="fontname2"/>
              </w:rPr>
              <w:t>EnableVolumeIO</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Get-EC2VolumeStatus</w:t>
            </w:r>
          </w:p>
        </w:tc>
        <w:tc>
          <w:tcPr>
            <w:tcW w:w="0" w:type="auto"/>
            <w:vAlign w:val="center"/>
            <w:hideMark/>
          </w:tcPr>
          <w:p w:rsidR="001B1F50" w:rsidRDefault="001B1F50">
            <w:pPr>
              <w:rPr>
                <w:sz w:val="24"/>
                <w:szCs w:val="24"/>
              </w:rPr>
            </w:pPr>
            <w:r>
              <w:rPr>
                <w:rStyle w:val="fontname2"/>
              </w:rPr>
              <w:t>DescribeVolumeStatus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Remove-EC2Vpc</w:t>
            </w:r>
          </w:p>
        </w:tc>
        <w:tc>
          <w:tcPr>
            <w:tcW w:w="0" w:type="auto"/>
            <w:vAlign w:val="center"/>
            <w:hideMark/>
          </w:tcPr>
          <w:p w:rsidR="001B1F50" w:rsidRDefault="001B1F50">
            <w:pPr>
              <w:rPr>
                <w:sz w:val="24"/>
                <w:szCs w:val="24"/>
              </w:rPr>
            </w:pPr>
            <w:r>
              <w:rPr>
                <w:rStyle w:val="fontname2"/>
              </w:rPr>
              <w:t>DeleteVpc</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Get-EC2Vpc</w:t>
            </w:r>
          </w:p>
        </w:tc>
        <w:tc>
          <w:tcPr>
            <w:tcW w:w="0" w:type="auto"/>
            <w:vAlign w:val="center"/>
            <w:hideMark/>
          </w:tcPr>
          <w:p w:rsidR="001B1F50" w:rsidRDefault="001B1F50">
            <w:pPr>
              <w:rPr>
                <w:sz w:val="24"/>
                <w:szCs w:val="24"/>
              </w:rPr>
            </w:pPr>
            <w:r>
              <w:rPr>
                <w:rStyle w:val="fontname2"/>
              </w:rPr>
              <w:t>DescribeVpcs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New-EC2Vpc</w:t>
            </w:r>
          </w:p>
        </w:tc>
        <w:tc>
          <w:tcPr>
            <w:tcW w:w="0" w:type="auto"/>
            <w:vAlign w:val="center"/>
            <w:hideMark/>
          </w:tcPr>
          <w:p w:rsidR="001B1F50" w:rsidRDefault="001B1F50">
            <w:pPr>
              <w:rPr>
                <w:sz w:val="24"/>
                <w:szCs w:val="24"/>
              </w:rPr>
            </w:pPr>
            <w:r>
              <w:rPr>
                <w:rStyle w:val="fontname2"/>
              </w:rPr>
              <w:t>CreateVpc</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Get-EC2VpcAttribute</w:t>
            </w:r>
          </w:p>
        </w:tc>
        <w:tc>
          <w:tcPr>
            <w:tcW w:w="0" w:type="auto"/>
            <w:vAlign w:val="center"/>
            <w:hideMark/>
          </w:tcPr>
          <w:p w:rsidR="001B1F50" w:rsidRDefault="001B1F50">
            <w:pPr>
              <w:rPr>
                <w:sz w:val="24"/>
                <w:szCs w:val="24"/>
              </w:rPr>
            </w:pPr>
            <w:r>
              <w:rPr>
                <w:rStyle w:val="fontname2"/>
              </w:rPr>
              <w:t>DescribeVpcAttribute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Edit-EC2VpcAttribute</w:t>
            </w:r>
          </w:p>
        </w:tc>
        <w:tc>
          <w:tcPr>
            <w:tcW w:w="0" w:type="auto"/>
            <w:vAlign w:val="center"/>
            <w:hideMark/>
          </w:tcPr>
          <w:p w:rsidR="001B1F50" w:rsidRDefault="001B1F50">
            <w:pPr>
              <w:rPr>
                <w:sz w:val="24"/>
                <w:szCs w:val="24"/>
              </w:rPr>
            </w:pPr>
            <w:r>
              <w:rPr>
                <w:rStyle w:val="fontname2"/>
              </w:rPr>
              <w:t>ModifyVpcAttribute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New-EC2VpnConnection</w:t>
            </w:r>
          </w:p>
        </w:tc>
        <w:tc>
          <w:tcPr>
            <w:tcW w:w="0" w:type="auto"/>
            <w:vAlign w:val="center"/>
            <w:hideMark/>
          </w:tcPr>
          <w:p w:rsidR="001B1F50" w:rsidRDefault="001B1F50">
            <w:pPr>
              <w:rPr>
                <w:sz w:val="24"/>
                <w:szCs w:val="24"/>
              </w:rPr>
            </w:pPr>
            <w:r>
              <w:rPr>
                <w:rStyle w:val="fontname2"/>
              </w:rPr>
              <w:t>CreateVpnConnection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Get-EC2VpnConnection</w:t>
            </w:r>
          </w:p>
        </w:tc>
        <w:tc>
          <w:tcPr>
            <w:tcW w:w="0" w:type="auto"/>
            <w:vAlign w:val="center"/>
            <w:hideMark/>
          </w:tcPr>
          <w:p w:rsidR="001B1F50" w:rsidRDefault="001B1F50">
            <w:pPr>
              <w:rPr>
                <w:sz w:val="24"/>
                <w:szCs w:val="24"/>
              </w:rPr>
            </w:pPr>
            <w:r>
              <w:rPr>
                <w:rStyle w:val="fontname2"/>
              </w:rPr>
              <w:t>DescribeVpnConnections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Remove-EC2VpnConnection</w:t>
            </w:r>
          </w:p>
        </w:tc>
        <w:tc>
          <w:tcPr>
            <w:tcW w:w="0" w:type="auto"/>
            <w:vAlign w:val="center"/>
            <w:hideMark/>
          </w:tcPr>
          <w:p w:rsidR="001B1F50" w:rsidRDefault="001B1F50">
            <w:pPr>
              <w:rPr>
                <w:sz w:val="24"/>
                <w:szCs w:val="24"/>
              </w:rPr>
            </w:pPr>
            <w:r>
              <w:rPr>
                <w:rStyle w:val="fontname2"/>
              </w:rPr>
              <w:t>DeleteVpnConnection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Remove-EC2VpnConnectionRoute</w:t>
            </w:r>
          </w:p>
        </w:tc>
        <w:tc>
          <w:tcPr>
            <w:tcW w:w="0" w:type="auto"/>
            <w:vAlign w:val="center"/>
            <w:hideMark/>
          </w:tcPr>
          <w:p w:rsidR="001B1F50" w:rsidRDefault="001B1F50">
            <w:pPr>
              <w:rPr>
                <w:sz w:val="24"/>
                <w:szCs w:val="24"/>
              </w:rPr>
            </w:pPr>
            <w:r>
              <w:rPr>
                <w:rStyle w:val="fontname2"/>
              </w:rPr>
              <w:t>DeleteVpnConnectionRoute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New-EC2VpnConnectionRoute</w:t>
            </w:r>
          </w:p>
        </w:tc>
        <w:tc>
          <w:tcPr>
            <w:tcW w:w="0" w:type="auto"/>
            <w:vAlign w:val="center"/>
            <w:hideMark/>
          </w:tcPr>
          <w:p w:rsidR="001B1F50" w:rsidRDefault="001B1F50">
            <w:pPr>
              <w:rPr>
                <w:sz w:val="24"/>
                <w:szCs w:val="24"/>
              </w:rPr>
            </w:pPr>
            <w:r>
              <w:rPr>
                <w:rStyle w:val="fontname2"/>
              </w:rPr>
              <w:t>CreateVpnConnectionRoute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Get-EC2VpnGateway</w:t>
            </w:r>
          </w:p>
        </w:tc>
        <w:tc>
          <w:tcPr>
            <w:tcW w:w="0" w:type="auto"/>
            <w:vAlign w:val="center"/>
            <w:hideMark/>
          </w:tcPr>
          <w:p w:rsidR="001B1F50" w:rsidRDefault="001B1F50">
            <w:pPr>
              <w:rPr>
                <w:sz w:val="24"/>
                <w:szCs w:val="24"/>
              </w:rPr>
            </w:pPr>
            <w:r>
              <w:rPr>
                <w:rStyle w:val="fontname2"/>
              </w:rPr>
              <w:t>DescribeVpnGateways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New-EC2VpnGateway</w:t>
            </w:r>
          </w:p>
        </w:tc>
        <w:tc>
          <w:tcPr>
            <w:tcW w:w="0" w:type="auto"/>
            <w:vAlign w:val="center"/>
            <w:hideMark/>
          </w:tcPr>
          <w:p w:rsidR="001B1F50" w:rsidRDefault="001B1F50">
            <w:pPr>
              <w:rPr>
                <w:sz w:val="24"/>
                <w:szCs w:val="24"/>
              </w:rPr>
            </w:pPr>
            <w:r>
              <w:rPr>
                <w:rStyle w:val="fontname2"/>
              </w:rPr>
              <w:t>CreateVpnGateway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Dismount-EC2VpnGateway</w:t>
            </w:r>
          </w:p>
        </w:tc>
        <w:tc>
          <w:tcPr>
            <w:tcW w:w="0" w:type="auto"/>
            <w:vAlign w:val="center"/>
            <w:hideMark/>
          </w:tcPr>
          <w:p w:rsidR="001B1F50" w:rsidRDefault="001B1F50">
            <w:pPr>
              <w:rPr>
                <w:sz w:val="24"/>
                <w:szCs w:val="24"/>
              </w:rPr>
            </w:pPr>
            <w:r>
              <w:rPr>
                <w:rStyle w:val="fontname2"/>
              </w:rPr>
              <w:t>DetachVpnGateway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Remove-EC2VpnGateway</w:t>
            </w:r>
          </w:p>
        </w:tc>
        <w:tc>
          <w:tcPr>
            <w:tcW w:w="0" w:type="auto"/>
            <w:vAlign w:val="center"/>
            <w:hideMark/>
          </w:tcPr>
          <w:p w:rsidR="001B1F50" w:rsidRDefault="001B1F50">
            <w:pPr>
              <w:rPr>
                <w:sz w:val="24"/>
                <w:szCs w:val="24"/>
              </w:rPr>
            </w:pPr>
            <w:r>
              <w:rPr>
                <w:rStyle w:val="fontname2"/>
              </w:rPr>
              <w:t>DeleteVpnGateway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Add-EC2VpnGateway</w:t>
            </w:r>
          </w:p>
        </w:tc>
        <w:tc>
          <w:tcPr>
            <w:tcW w:w="0" w:type="auto"/>
            <w:vAlign w:val="center"/>
            <w:hideMark/>
          </w:tcPr>
          <w:p w:rsidR="001B1F50" w:rsidRDefault="001B1F50">
            <w:pPr>
              <w:rPr>
                <w:sz w:val="24"/>
                <w:szCs w:val="24"/>
              </w:rPr>
            </w:pPr>
            <w:r>
              <w:rPr>
                <w:rStyle w:val="fontname2"/>
              </w:rPr>
              <w:t>AttachVpnGateway</w:t>
            </w:r>
          </w:p>
        </w:tc>
      </w:tr>
    </w:tbl>
    <w:p w:rsidR="001B1F50" w:rsidRDefault="001B1F50" w:rsidP="001B1F50">
      <w:pPr>
        <w:pStyle w:val="heading10"/>
      </w:pPr>
      <w:r>
        <w:t>ElastiCache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8"/>
        <w:gridCol w:w="3609"/>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Restart-ECCacheCluster</w:t>
            </w:r>
          </w:p>
        </w:tc>
        <w:tc>
          <w:tcPr>
            <w:tcW w:w="0" w:type="auto"/>
            <w:vAlign w:val="center"/>
            <w:hideMark/>
          </w:tcPr>
          <w:p w:rsidR="001B1F50" w:rsidRDefault="001B1F50">
            <w:pPr>
              <w:rPr>
                <w:sz w:val="24"/>
                <w:szCs w:val="24"/>
              </w:rPr>
            </w:pPr>
            <w:r>
              <w:rPr>
                <w:rStyle w:val="fontname2"/>
              </w:rPr>
              <w:t>RebootCacheCluster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Edit-ECCacheCluster</w:t>
            </w:r>
          </w:p>
        </w:tc>
        <w:tc>
          <w:tcPr>
            <w:tcW w:w="0" w:type="auto"/>
            <w:vAlign w:val="center"/>
            <w:hideMark/>
          </w:tcPr>
          <w:p w:rsidR="001B1F50" w:rsidRDefault="001B1F50">
            <w:pPr>
              <w:rPr>
                <w:sz w:val="24"/>
                <w:szCs w:val="24"/>
              </w:rPr>
            </w:pPr>
            <w:r>
              <w:rPr>
                <w:rStyle w:val="fontname2"/>
              </w:rPr>
              <w:t>ModifyCacheCluster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Remove-ECCacheCluster</w:t>
            </w:r>
          </w:p>
        </w:tc>
        <w:tc>
          <w:tcPr>
            <w:tcW w:w="0" w:type="auto"/>
            <w:vAlign w:val="center"/>
            <w:hideMark/>
          </w:tcPr>
          <w:p w:rsidR="001B1F50" w:rsidRDefault="001B1F50">
            <w:pPr>
              <w:rPr>
                <w:sz w:val="24"/>
                <w:szCs w:val="24"/>
              </w:rPr>
            </w:pPr>
            <w:r>
              <w:rPr>
                <w:rStyle w:val="fontname2"/>
              </w:rPr>
              <w:t>DeleteCacheCluster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New-ECCacheCluster</w:t>
            </w:r>
          </w:p>
        </w:tc>
        <w:tc>
          <w:tcPr>
            <w:tcW w:w="0" w:type="auto"/>
            <w:vAlign w:val="center"/>
            <w:hideMark/>
          </w:tcPr>
          <w:p w:rsidR="001B1F50" w:rsidRDefault="001B1F50">
            <w:pPr>
              <w:rPr>
                <w:sz w:val="24"/>
                <w:szCs w:val="24"/>
              </w:rPr>
            </w:pPr>
            <w:r>
              <w:rPr>
                <w:rStyle w:val="fontname2"/>
              </w:rPr>
              <w:t>CreateCacheCluster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Get-ECCacheCluster</w:t>
            </w:r>
          </w:p>
        </w:tc>
        <w:tc>
          <w:tcPr>
            <w:tcW w:w="0" w:type="auto"/>
            <w:vAlign w:val="center"/>
            <w:hideMark/>
          </w:tcPr>
          <w:p w:rsidR="001B1F50" w:rsidRDefault="001B1F50">
            <w:pPr>
              <w:rPr>
                <w:sz w:val="24"/>
                <w:szCs w:val="24"/>
              </w:rPr>
            </w:pPr>
            <w:r>
              <w:rPr>
                <w:rStyle w:val="fontname2"/>
              </w:rPr>
              <w:t>DescribeCacheClusters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Get-ECCacheEngineVersions</w:t>
            </w:r>
          </w:p>
        </w:tc>
        <w:tc>
          <w:tcPr>
            <w:tcW w:w="0" w:type="auto"/>
            <w:vAlign w:val="center"/>
            <w:hideMark/>
          </w:tcPr>
          <w:p w:rsidR="001B1F50" w:rsidRDefault="001B1F50">
            <w:pPr>
              <w:rPr>
                <w:sz w:val="24"/>
                <w:szCs w:val="24"/>
              </w:rPr>
            </w:pPr>
            <w:r>
              <w:rPr>
                <w:rStyle w:val="fontname2"/>
              </w:rPr>
              <w:t>DescribeCacheEngineVersions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Get-ECCacheParameter</w:t>
            </w:r>
          </w:p>
        </w:tc>
        <w:tc>
          <w:tcPr>
            <w:tcW w:w="0" w:type="auto"/>
            <w:vAlign w:val="center"/>
            <w:hideMark/>
          </w:tcPr>
          <w:p w:rsidR="001B1F50" w:rsidRDefault="001B1F50">
            <w:pPr>
              <w:rPr>
                <w:sz w:val="24"/>
                <w:szCs w:val="24"/>
              </w:rPr>
            </w:pPr>
            <w:r>
              <w:rPr>
                <w:rStyle w:val="fontname2"/>
              </w:rPr>
              <w:t>DescribeCacheParameters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Edit-ECCacheParameterGroup</w:t>
            </w:r>
          </w:p>
        </w:tc>
        <w:tc>
          <w:tcPr>
            <w:tcW w:w="0" w:type="auto"/>
            <w:vAlign w:val="center"/>
            <w:hideMark/>
          </w:tcPr>
          <w:p w:rsidR="001B1F50" w:rsidRDefault="001B1F50">
            <w:pPr>
              <w:rPr>
                <w:sz w:val="24"/>
                <w:szCs w:val="24"/>
              </w:rPr>
            </w:pPr>
            <w:r>
              <w:rPr>
                <w:rStyle w:val="fontname2"/>
              </w:rPr>
              <w:t>ModifyCacheParameterGroup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Get-ECCacheParameterGroup</w:t>
            </w:r>
          </w:p>
        </w:tc>
        <w:tc>
          <w:tcPr>
            <w:tcW w:w="0" w:type="auto"/>
            <w:vAlign w:val="center"/>
            <w:hideMark/>
          </w:tcPr>
          <w:p w:rsidR="001B1F50" w:rsidRDefault="001B1F50">
            <w:pPr>
              <w:rPr>
                <w:sz w:val="24"/>
                <w:szCs w:val="24"/>
              </w:rPr>
            </w:pPr>
            <w:r>
              <w:rPr>
                <w:rStyle w:val="fontname2"/>
              </w:rPr>
              <w:t>DescribeCacheParameterGroups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New-ECCacheParameterGroup</w:t>
            </w:r>
          </w:p>
        </w:tc>
        <w:tc>
          <w:tcPr>
            <w:tcW w:w="0" w:type="auto"/>
            <w:vAlign w:val="center"/>
            <w:hideMark/>
          </w:tcPr>
          <w:p w:rsidR="001B1F50" w:rsidRDefault="001B1F50">
            <w:pPr>
              <w:rPr>
                <w:sz w:val="24"/>
                <w:szCs w:val="24"/>
              </w:rPr>
            </w:pPr>
            <w:r>
              <w:rPr>
                <w:rStyle w:val="fontname2"/>
              </w:rPr>
              <w:t>CreateCacheParameterGroup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Reset-ECCacheParameterGroup</w:t>
            </w:r>
          </w:p>
        </w:tc>
        <w:tc>
          <w:tcPr>
            <w:tcW w:w="0" w:type="auto"/>
            <w:vAlign w:val="center"/>
            <w:hideMark/>
          </w:tcPr>
          <w:p w:rsidR="001B1F50" w:rsidRDefault="001B1F50">
            <w:pPr>
              <w:rPr>
                <w:sz w:val="24"/>
                <w:szCs w:val="24"/>
              </w:rPr>
            </w:pPr>
            <w:r>
              <w:rPr>
                <w:rStyle w:val="fontname2"/>
              </w:rPr>
              <w:t>ResetCacheParameterGroup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Remove-ECCacheParameterGroup</w:t>
            </w:r>
          </w:p>
        </w:tc>
        <w:tc>
          <w:tcPr>
            <w:tcW w:w="0" w:type="auto"/>
            <w:vAlign w:val="center"/>
            <w:hideMark/>
          </w:tcPr>
          <w:p w:rsidR="001B1F50" w:rsidRDefault="001B1F50">
            <w:pPr>
              <w:rPr>
                <w:sz w:val="24"/>
                <w:szCs w:val="24"/>
              </w:rPr>
            </w:pPr>
            <w:r>
              <w:rPr>
                <w:rStyle w:val="fontname2"/>
              </w:rPr>
              <w:t>DeleteCacheParameterGroup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Get-ECCacheSecurityGroup</w:t>
            </w:r>
          </w:p>
        </w:tc>
        <w:tc>
          <w:tcPr>
            <w:tcW w:w="0" w:type="auto"/>
            <w:vAlign w:val="center"/>
            <w:hideMark/>
          </w:tcPr>
          <w:p w:rsidR="001B1F50" w:rsidRDefault="001B1F50">
            <w:pPr>
              <w:rPr>
                <w:sz w:val="24"/>
                <w:szCs w:val="24"/>
              </w:rPr>
            </w:pPr>
            <w:r>
              <w:rPr>
                <w:rStyle w:val="fontname2"/>
              </w:rPr>
              <w:t>DescribeCacheSecurityGroups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Remove-ECCacheSecurityGroup</w:t>
            </w:r>
          </w:p>
        </w:tc>
        <w:tc>
          <w:tcPr>
            <w:tcW w:w="0" w:type="auto"/>
            <w:vAlign w:val="center"/>
            <w:hideMark/>
          </w:tcPr>
          <w:p w:rsidR="001B1F50" w:rsidRDefault="001B1F50">
            <w:pPr>
              <w:rPr>
                <w:sz w:val="24"/>
                <w:szCs w:val="24"/>
              </w:rPr>
            </w:pPr>
            <w:r>
              <w:rPr>
                <w:rStyle w:val="fontname2"/>
              </w:rPr>
              <w:t>DeleteCacheSecurityGroup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New-ECCacheSecurityGroup</w:t>
            </w:r>
          </w:p>
        </w:tc>
        <w:tc>
          <w:tcPr>
            <w:tcW w:w="0" w:type="auto"/>
            <w:vAlign w:val="center"/>
            <w:hideMark/>
          </w:tcPr>
          <w:p w:rsidR="001B1F50" w:rsidRDefault="001B1F50">
            <w:pPr>
              <w:rPr>
                <w:sz w:val="24"/>
                <w:szCs w:val="24"/>
              </w:rPr>
            </w:pPr>
            <w:r>
              <w:rPr>
                <w:rStyle w:val="fontname2"/>
              </w:rPr>
              <w:t>CreateCacheSecurityGroup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Revoke-ECCacheSecurityGroupIngress</w:t>
            </w:r>
          </w:p>
        </w:tc>
        <w:tc>
          <w:tcPr>
            <w:tcW w:w="0" w:type="auto"/>
            <w:vAlign w:val="center"/>
            <w:hideMark/>
          </w:tcPr>
          <w:p w:rsidR="001B1F50" w:rsidRDefault="001B1F50">
            <w:pPr>
              <w:rPr>
                <w:sz w:val="24"/>
                <w:szCs w:val="24"/>
              </w:rPr>
            </w:pPr>
            <w:r>
              <w:rPr>
                <w:rStyle w:val="fontname2"/>
              </w:rPr>
              <w:t>RevokeCacheSecurityGroupIngress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Approve-ECCacheSecurityGroupIngress</w:t>
            </w:r>
          </w:p>
        </w:tc>
        <w:tc>
          <w:tcPr>
            <w:tcW w:w="0" w:type="auto"/>
            <w:vAlign w:val="center"/>
            <w:hideMark/>
          </w:tcPr>
          <w:p w:rsidR="001B1F50" w:rsidRDefault="001B1F50">
            <w:pPr>
              <w:rPr>
                <w:sz w:val="24"/>
                <w:szCs w:val="24"/>
              </w:rPr>
            </w:pPr>
            <w:r>
              <w:rPr>
                <w:rStyle w:val="fontname2"/>
              </w:rPr>
              <w:t>AuthorizeCacheSecurityGroupIngress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New-ECCacheSubnetGroup</w:t>
            </w:r>
          </w:p>
        </w:tc>
        <w:tc>
          <w:tcPr>
            <w:tcW w:w="0" w:type="auto"/>
            <w:vAlign w:val="center"/>
            <w:hideMark/>
          </w:tcPr>
          <w:p w:rsidR="001B1F50" w:rsidRDefault="001B1F50">
            <w:pPr>
              <w:rPr>
                <w:sz w:val="24"/>
                <w:szCs w:val="24"/>
              </w:rPr>
            </w:pPr>
            <w:r>
              <w:rPr>
                <w:rStyle w:val="fontname2"/>
              </w:rPr>
              <w:t>CreateCacheSubnetGroup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Edit-ECCacheSubnetGroup</w:t>
            </w:r>
          </w:p>
        </w:tc>
        <w:tc>
          <w:tcPr>
            <w:tcW w:w="0" w:type="auto"/>
            <w:vAlign w:val="center"/>
            <w:hideMark/>
          </w:tcPr>
          <w:p w:rsidR="001B1F50" w:rsidRDefault="001B1F50">
            <w:pPr>
              <w:rPr>
                <w:sz w:val="24"/>
                <w:szCs w:val="24"/>
              </w:rPr>
            </w:pPr>
            <w:r>
              <w:rPr>
                <w:rStyle w:val="fontname2"/>
              </w:rPr>
              <w:t>ModifyCacheSubnetGroup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Remove-ECCacheSubnetGroup</w:t>
            </w:r>
          </w:p>
        </w:tc>
        <w:tc>
          <w:tcPr>
            <w:tcW w:w="0" w:type="auto"/>
            <w:vAlign w:val="center"/>
            <w:hideMark/>
          </w:tcPr>
          <w:p w:rsidR="001B1F50" w:rsidRDefault="001B1F50">
            <w:pPr>
              <w:rPr>
                <w:sz w:val="24"/>
                <w:szCs w:val="24"/>
              </w:rPr>
            </w:pPr>
            <w:r>
              <w:rPr>
                <w:rStyle w:val="fontname2"/>
              </w:rPr>
              <w:t>DeleteCacheSubnetGroup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Get-ECCacheSubnetGroups</w:t>
            </w:r>
          </w:p>
        </w:tc>
        <w:tc>
          <w:tcPr>
            <w:tcW w:w="0" w:type="auto"/>
            <w:vAlign w:val="center"/>
            <w:hideMark/>
          </w:tcPr>
          <w:p w:rsidR="001B1F50" w:rsidRDefault="001B1F50">
            <w:pPr>
              <w:rPr>
                <w:sz w:val="24"/>
                <w:szCs w:val="24"/>
              </w:rPr>
            </w:pPr>
            <w:r>
              <w:rPr>
                <w:rStyle w:val="fontname2"/>
              </w:rPr>
              <w:t>DescribeCacheSubnetGroups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Get-ECEngineDefaultParameter</w:t>
            </w:r>
          </w:p>
        </w:tc>
        <w:tc>
          <w:tcPr>
            <w:tcW w:w="0" w:type="auto"/>
            <w:vAlign w:val="center"/>
            <w:hideMark/>
          </w:tcPr>
          <w:p w:rsidR="001B1F50" w:rsidRDefault="001B1F50">
            <w:pPr>
              <w:rPr>
                <w:sz w:val="24"/>
                <w:szCs w:val="24"/>
              </w:rPr>
            </w:pPr>
            <w:r>
              <w:rPr>
                <w:rStyle w:val="fontname2"/>
              </w:rPr>
              <w:t>DescribeEngineDefaultParameters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Get-ECEvent</w:t>
            </w:r>
          </w:p>
        </w:tc>
        <w:tc>
          <w:tcPr>
            <w:tcW w:w="0" w:type="auto"/>
            <w:vAlign w:val="center"/>
            <w:hideMark/>
          </w:tcPr>
          <w:p w:rsidR="001B1F50" w:rsidRDefault="001B1F50">
            <w:pPr>
              <w:rPr>
                <w:sz w:val="24"/>
                <w:szCs w:val="24"/>
              </w:rPr>
            </w:pPr>
            <w:r>
              <w:rPr>
                <w:rStyle w:val="fontname2"/>
              </w:rPr>
              <w:t>DescribeEvents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Get-ECReservedCacheNode</w:t>
            </w:r>
          </w:p>
        </w:tc>
        <w:tc>
          <w:tcPr>
            <w:tcW w:w="0" w:type="auto"/>
            <w:vAlign w:val="center"/>
            <w:hideMark/>
          </w:tcPr>
          <w:p w:rsidR="001B1F50" w:rsidRDefault="001B1F50">
            <w:pPr>
              <w:rPr>
                <w:sz w:val="24"/>
                <w:szCs w:val="24"/>
              </w:rPr>
            </w:pPr>
            <w:r>
              <w:rPr>
                <w:rStyle w:val="fontname2"/>
              </w:rPr>
              <w:t>DescribeReservedCacheNodes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Request-ECReservedCacheNodesOffering</w:t>
            </w:r>
          </w:p>
        </w:tc>
        <w:tc>
          <w:tcPr>
            <w:tcW w:w="0" w:type="auto"/>
            <w:vAlign w:val="center"/>
            <w:hideMark/>
          </w:tcPr>
          <w:p w:rsidR="001B1F50" w:rsidRDefault="001B1F50">
            <w:pPr>
              <w:rPr>
                <w:sz w:val="24"/>
                <w:szCs w:val="24"/>
              </w:rPr>
            </w:pPr>
            <w:r>
              <w:rPr>
                <w:rStyle w:val="fontname2"/>
              </w:rPr>
              <w:t>PurchaseReservedCacheNodesOffering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Get-ECReservedCacheNodesOffering</w:t>
            </w:r>
          </w:p>
        </w:tc>
        <w:tc>
          <w:tcPr>
            <w:tcW w:w="0" w:type="auto"/>
            <w:vAlign w:val="center"/>
            <w:hideMark/>
          </w:tcPr>
          <w:p w:rsidR="001B1F50" w:rsidRDefault="001B1F50">
            <w:pPr>
              <w:rPr>
                <w:sz w:val="24"/>
                <w:szCs w:val="24"/>
              </w:rPr>
            </w:pPr>
            <w:r>
              <w:rPr>
                <w:rStyle w:val="fontname2"/>
              </w:rPr>
              <w:t>DescribeReservedCacheNodesOfferings</w:t>
            </w:r>
          </w:p>
        </w:tc>
      </w:tr>
    </w:tbl>
    <w:p w:rsidR="001B1F50" w:rsidRDefault="001B1F50" w:rsidP="001B1F50">
      <w:pPr>
        <w:pStyle w:val="heading10"/>
      </w:pPr>
      <w:r>
        <w:t>Elastic Load Balancing (ELB)</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0"/>
        <w:gridCol w:w="3860"/>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New-ELBAppCookieStickinessPolicy</w:t>
            </w:r>
          </w:p>
        </w:tc>
        <w:tc>
          <w:tcPr>
            <w:tcW w:w="0" w:type="auto"/>
            <w:vAlign w:val="center"/>
            <w:hideMark/>
          </w:tcPr>
          <w:p w:rsidR="001B1F50" w:rsidRDefault="001B1F50">
            <w:pPr>
              <w:rPr>
                <w:sz w:val="24"/>
                <w:szCs w:val="24"/>
              </w:rPr>
            </w:pPr>
            <w:r>
              <w:rPr>
                <w:rStyle w:val="fontname2"/>
              </w:rPr>
              <w:t>CreateAppCookieStickinessPolicy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Disable-ELBAvailabilityZoneForLoadBalancer</w:t>
            </w:r>
          </w:p>
        </w:tc>
        <w:tc>
          <w:tcPr>
            <w:tcW w:w="0" w:type="auto"/>
            <w:vAlign w:val="center"/>
            <w:hideMark/>
          </w:tcPr>
          <w:p w:rsidR="001B1F50" w:rsidRDefault="001B1F50">
            <w:pPr>
              <w:rPr>
                <w:sz w:val="24"/>
                <w:szCs w:val="24"/>
              </w:rPr>
            </w:pPr>
            <w:r>
              <w:rPr>
                <w:rStyle w:val="fontname2"/>
              </w:rPr>
              <w:t>DisableAvailabilityZonesForLoadBalancer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Enable-ELBAvailabilityZoneForLoadBalancer</w:t>
            </w:r>
          </w:p>
        </w:tc>
        <w:tc>
          <w:tcPr>
            <w:tcW w:w="0" w:type="auto"/>
            <w:vAlign w:val="center"/>
            <w:hideMark/>
          </w:tcPr>
          <w:p w:rsidR="001B1F50" w:rsidRDefault="001B1F50">
            <w:pPr>
              <w:rPr>
                <w:sz w:val="24"/>
                <w:szCs w:val="24"/>
              </w:rPr>
            </w:pPr>
            <w:r>
              <w:rPr>
                <w:rStyle w:val="fontname2"/>
              </w:rPr>
              <w:t>EnableAvailabilityZonesForLoadBalancer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Set-ELBHealthCheck</w:t>
            </w:r>
          </w:p>
        </w:tc>
        <w:tc>
          <w:tcPr>
            <w:tcW w:w="0" w:type="auto"/>
            <w:vAlign w:val="center"/>
            <w:hideMark/>
          </w:tcPr>
          <w:p w:rsidR="001B1F50" w:rsidRDefault="001B1F50">
            <w:pPr>
              <w:rPr>
                <w:sz w:val="24"/>
                <w:szCs w:val="24"/>
              </w:rPr>
            </w:pPr>
            <w:r>
              <w:rPr>
                <w:rStyle w:val="fontname2"/>
              </w:rPr>
              <w:t>ConfigureHealthCheck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Remove-ELBInstanceFromLoadBalancer</w:t>
            </w:r>
          </w:p>
        </w:tc>
        <w:tc>
          <w:tcPr>
            <w:tcW w:w="0" w:type="auto"/>
            <w:vAlign w:val="center"/>
            <w:hideMark/>
          </w:tcPr>
          <w:p w:rsidR="001B1F50" w:rsidRDefault="001B1F50">
            <w:pPr>
              <w:rPr>
                <w:sz w:val="24"/>
                <w:szCs w:val="24"/>
              </w:rPr>
            </w:pPr>
            <w:r>
              <w:rPr>
                <w:rStyle w:val="fontname2"/>
              </w:rPr>
              <w:t>DeregisterInstancesFromLoadBalancer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Get-ELBInstanceHealth</w:t>
            </w:r>
          </w:p>
        </w:tc>
        <w:tc>
          <w:tcPr>
            <w:tcW w:w="0" w:type="auto"/>
            <w:vAlign w:val="center"/>
            <w:hideMark/>
          </w:tcPr>
          <w:p w:rsidR="001B1F50" w:rsidRDefault="001B1F50">
            <w:pPr>
              <w:rPr>
                <w:sz w:val="24"/>
                <w:szCs w:val="24"/>
              </w:rPr>
            </w:pPr>
            <w:r>
              <w:rPr>
                <w:rStyle w:val="fontname2"/>
              </w:rPr>
              <w:t>DescribeInstanceHealth</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Register-ELBInstanceWithLoadBalancer</w:t>
            </w:r>
          </w:p>
        </w:tc>
        <w:tc>
          <w:tcPr>
            <w:tcW w:w="0" w:type="auto"/>
            <w:vAlign w:val="center"/>
            <w:hideMark/>
          </w:tcPr>
          <w:p w:rsidR="001B1F50" w:rsidRDefault="001B1F50">
            <w:pPr>
              <w:rPr>
                <w:sz w:val="24"/>
                <w:szCs w:val="24"/>
              </w:rPr>
            </w:pPr>
            <w:r>
              <w:rPr>
                <w:rStyle w:val="fontname2"/>
              </w:rPr>
              <w:t>RegisterInstancesWithLoadBalancer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New-ELBLBCookieStickinessPolicy</w:t>
            </w:r>
          </w:p>
        </w:tc>
        <w:tc>
          <w:tcPr>
            <w:tcW w:w="0" w:type="auto"/>
            <w:vAlign w:val="center"/>
            <w:hideMark/>
          </w:tcPr>
          <w:p w:rsidR="001B1F50" w:rsidRDefault="001B1F50">
            <w:pPr>
              <w:rPr>
                <w:sz w:val="24"/>
                <w:szCs w:val="24"/>
              </w:rPr>
            </w:pPr>
            <w:r>
              <w:rPr>
                <w:rStyle w:val="fontname2"/>
              </w:rPr>
              <w:t>CreateLBCookieStickinessPolicy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New-ELBLoadBalancer</w:t>
            </w:r>
          </w:p>
        </w:tc>
        <w:tc>
          <w:tcPr>
            <w:tcW w:w="0" w:type="auto"/>
            <w:vAlign w:val="center"/>
            <w:hideMark/>
          </w:tcPr>
          <w:p w:rsidR="001B1F50" w:rsidRDefault="001B1F50">
            <w:pPr>
              <w:rPr>
                <w:sz w:val="24"/>
                <w:szCs w:val="24"/>
              </w:rPr>
            </w:pPr>
            <w:r>
              <w:rPr>
                <w:rStyle w:val="fontname2"/>
              </w:rPr>
              <w:t>CreateLoadBalancer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Get-ELBLoadBalancer</w:t>
            </w:r>
          </w:p>
        </w:tc>
        <w:tc>
          <w:tcPr>
            <w:tcW w:w="0" w:type="auto"/>
            <w:vAlign w:val="center"/>
            <w:hideMark/>
          </w:tcPr>
          <w:p w:rsidR="001B1F50" w:rsidRDefault="001B1F50">
            <w:pPr>
              <w:rPr>
                <w:sz w:val="24"/>
                <w:szCs w:val="24"/>
              </w:rPr>
            </w:pPr>
            <w:r>
              <w:rPr>
                <w:rStyle w:val="fontname2"/>
              </w:rPr>
              <w:t>DescribeLoadBalancers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Remove-ELBLoadBalancer</w:t>
            </w:r>
          </w:p>
        </w:tc>
        <w:tc>
          <w:tcPr>
            <w:tcW w:w="0" w:type="auto"/>
            <w:vAlign w:val="center"/>
            <w:hideMark/>
          </w:tcPr>
          <w:p w:rsidR="001B1F50" w:rsidRDefault="001B1F50">
            <w:pPr>
              <w:rPr>
                <w:sz w:val="24"/>
                <w:szCs w:val="24"/>
              </w:rPr>
            </w:pPr>
            <w:r>
              <w:rPr>
                <w:rStyle w:val="fontname2"/>
              </w:rPr>
              <w:t>DeleteLoadBalancer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Dismount-ELBLoadBalancerFromSubnet</w:t>
            </w:r>
          </w:p>
        </w:tc>
        <w:tc>
          <w:tcPr>
            <w:tcW w:w="0" w:type="auto"/>
            <w:vAlign w:val="center"/>
            <w:hideMark/>
          </w:tcPr>
          <w:p w:rsidR="001B1F50" w:rsidRDefault="001B1F50">
            <w:pPr>
              <w:rPr>
                <w:sz w:val="24"/>
                <w:szCs w:val="24"/>
              </w:rPr>
            </w:pPr>
            <w:r>
              <w:rPr>
                <w:rStyle w:val="fontname2"/>
              </w:rPr>
              <w:t>DetachLoadBalancerFromSubnets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Remove-ELBLoadBalancerListener</w:t>
            </w:r>
          </w:p>
        </w:tc>
        <w:tc>
          <w:tcPr>
            <w:tcW w:w="0" w:type="auto"/>
            <w:vAlign w:val="center"/>
            <w:hideMark/>
          </w:tcPr>
          <w:p w:rsidR="001B1F50" w:rsidRDefault="001B1F50">
            <w:pPr>
              <w:rPr>
                <w:sz w:val="24"/>
                <w:szCs w:val="24"/>
              </w:rPr>
            </w:pPr>
            <w:r>
              <w:rPr>
                <w:rStyle w:val="fontname2"/>
              </w:rPr>
              <w:t>DeleteLoadBalancerListeners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New-ELBLoadBalancerListener</w:t>
            </w:r>
          </w:p>
        </w:tc>
        <w:tc>
          <w:tcPr>
            <w:tcW w:w="0" w:type="auto"/>
            <w:vAlign w:val="center"/>
            <w:hideMark/>
          </w:tcPr>
          <w:p w:rsidR="001B1F50" w:rsidRDefault="001B1F50">
            <w:pPr>
              <w:rPr>
                <w:sz w:val="24"/>
                <w:szCs w:val="24"/>
              </w:rPr>
            </w:pPr>
            <w:r>
              <w:rPr>
                <w:rStyle w:val="fontname2"/>
              </w:rPr>
              <w:t>CreateLoadBalancerListeners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Set-ELBLoadBalancerListenerSSLCertificate</w:t>
            </w:r>
          </w:p>
        </w:tc>
        <w:tc>
          <w:tcPr>
            <w:tcW w:w="0" w:type="auto"/>
            <w:vAlign w:val="center"/>
            <w:hideMark/>
          </w:tcPr>
          <w:p w:rsidR="001B1F50" w:rsidRDefault="001B1F50">
            <w:pPr>
              <w:rPr>
                <w:sz w:val="24"/>
                <w:szCs w:val="24"/>
              </w:rPr>
            </w:pPr>
            <w:r>
              <w:rPr>
                <w:rStyle w:val="fontname2"/>
              </w:rPr>
              <w:t>SetLoadBalancerListenerSSLCertificate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Get-ELBLoadBalancerPolicy</w:t>
            </w:r>
          </w:p>
        </w:tc>
        <w:tc>
          <w:tcPr>
            <w:tcW w:w="0" w:type="auto"/>
            <w:vAlign w:val="center"/>
            <w:hideMark/>
          </w:tcPr>
          <w:p w:rsidR="001B1F50" w:rsidRDefault="001B1F50">
            <w:pPr>
              <w:rPr>
                <w:sz w:val="24"/>
                <w:szCs w:val="24"/>
              </w:rPr>
            </w:pPr>
            <w:r>
              <w:rPr>
                <w:rStyle w:val="fontname2"/>
              </w:rPr>
              <w:t>DescribeLoadBalancerPolicies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Remove-ELBLoadBalancerPolicy</w:t>
            </w:r>
          </w:p>
        </w:tc>
        <w:tc>
          <w:tcPr>
            <w:tcW w:w="0" w:type="auto"/>
            <w:vAlign w:val="center"/>
            <w:hideMark/>
          </w:tcPr>
          <w:p w:rsidR="001B1F50" w:rsidRDefault="001B1F50">
            <w:pPr>
              <w:rPr>
                <w:sz w:val="24"/>
                <w:szCs w:val="24"/>
              </w:rPr>
            </w:pPr>
            <w:r>
              <w:rPr>
                <w:rStyle w:val="fontname2"/>
              </w:rPr>
              <w:t>DeleteLoadBalancerPolicy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New-ELBLoadBalancerPolicy</w:t>
            </w:r>
          </w:p>
        </w:tc>
        <w:tc>
          <w:tcPr>
            <w:tcW w:w="0" w:type="auto"/>
            <w:vAlign w:val="center"/>
            <w:hideMark/>
          </w:tcPr>
          <w:p w:rsidR="001B1F50" w:rsidRDefault="001B1F50">
            <w:pPr>
              <w:rPr>
                <w:sz w:val="24"/>
                <w:szCs w:val="24"/>
              </w:rPr>
            </w:pPr>
            <w:r>
              <w:rPr>
                <w:rStyle w:val="fontname2"/>
              </w:rPr>
              <w:t>CreateLoadBalancerPolicy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Set-ELBLoadBalancerPolicyForBackendServer</w:t>
            </w:r>
          </w:p>
        </w:tc>
        <w:tc>
          <w:tcPr>
            <w:tcW w:w="0" w:type="auto"/>
            <w:vAlign w:val="center"/>
            <w:hideMark/>
          </w:tcPr>
          <w:p w:rsidR="001B1F50" w:rsidRDefault="001B1F50">
            <w:pPr>
              <w:rPr>
                <w:sz w:val="24"/>
                <w:szCs w:val="24"/>
              </w:rPr>
            </w:pPr>
            <w:r>
              <w:rPr>
                <w:rStyle w:val="fontname2"/>
              </w:rPr>
              <w:t>SetLoadBalancerPoliciesForBackendServer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Set-ELBLoadBalancerPolicyOfListener</w:t>
            </w:r>
          </w:p>
        </w:tc>
        <w:tc>
          <w:tcPr>
            <w:tcW w:w="0" w:type="auto"/>
            <w:vAlign w:val="center"/>
            <w:hideMark/>
          </w:tcPr>
          <w:p w:rsidR="001B1F50" w:rsidRDefault="001B1F50">
            <w:pPr>
              <w:rPr>
                <w:sz w:val="24"/>
                <w:szCs w:val="24"/>
              </w:rPr>
            </w:pPr>
            <w:r>
              <w:rPr>
                <w:rStyle w:val="fontname2"/>
              </w:rPr>
              <w:t>SetLoadBalancerPoliciesOfListener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Get-ELBLoadBalancerPolicyType</w:t>
            </w:r>
          </w:p>
        </w:tc>
        <w:tc>
          <w:tcPr>
            <w:tcW w:w="0" w:type="auto"/>
            <w:vAlign w:val="center"/>
            <w:hideMark/>
          </w:tcPr>
          <w:p w:rsidR="001B1F50" w:rsidRDefault="001B1F50">
            <w:pPr>
              <w:rPr>
                <w:sz w:val="24"/>
                <w:szCs w:val="24"/>
              </w:rPr>
            </w:pPr>
            <w:r>
              <w:rPr>
                <w:rStyle w:val="fontname2"/>
              </w:rPr>
              <w:t>DescribeLoadBalancerPolicyTypes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Add-ELBLoadBalancerToSubnet</w:t>
            </w:r>
          </w:p>
        </w:tc>
        <w:tc>
          <w:tcPr>
            <w:tcW w:w="0" w:type="auto"/>
            <w:vAlign w:val="center"/>
            <w:hideMark/>
          </w:tcPr>
          <w:p w:rsidR="001B1F50" w:rsidRDefault="001B1F50">
            <w:pPr>
              <w:rPr>
                <w:sz w:val="24"/>
                <w:szCs w:val="24"/>
              </w:rPr>
            </w:pPr>
            <w:r>
              <w:rPr>
                <w:rStyle w:val="fontname2"/>
              </w:rPr>
              <w:t>AttachLoadBalancerToSubnets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Join-ELBSecurityGroupToLoadBalancer</w:t>
            </w:r>
          </w:p>
        </w:tc>
        <w:tc>
          <w:tcPr>
            <w:tcW w:w="0" w:type="auto"/>
            <w:vAlign w:val="center"/>
            <w:hideMark/>
          </w:tcPr>
          <w:p w:rsidR="001B1F50" w:rsidRDefault="001B1F50">
            <w:pPr>
              <w:rPr>
                <w:sz w:val="24"/>
                <w:szCs w:val="24"/>
              </w:rPr>
            </w:pPr>
            <w:r>
              <w:rPr>
                <w:rStyle w:val="fontname2"/>
              </w:rPr>
              <w:t>ApplySecurityGroupsToLoadBalancer</w:t>
            </w:r>
          </w:p>
        </w:tc>
      </w:tr>
    </w:tbl>
    <w:p w:rsidR="001B1F50" w:rsidRDefault="001B1F50" w:rsidP="001B1F50">
      <w:pPr>
        <w:pStyle w:val="heading10"/>
      </w:pPr>
      <w:r>
        <w:t>Elastic Map Reduce (EMR)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7"/>
        <w:gridCol w:w="2394"/>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Add-EMRInstanceGroup</w:t>
            </w:r>
          </w:p>
        </w:tc>
        <w:tc>
          <w:tcPr>
            <w:tcW w:w="0" w:type="auto"/>
            <w:vAlign w:val="center"/>
            <w:hideMark/>
          </w:tcPr>
          <w:p w:rsidR="001B1F50" w:rsidRDefault="001B1F50">
            <w:pPr>
              <w:rPr>
                <w:sz w:val="24"/>
                <w:szCs w:val="24"/>
              </w:rPr>
            </w:pPr>
            <w:r>
              <w:rPr>
                <w:rStyle w:val="fontname2"/>
              </w:rPr>
              <w:t>AddInstanceGroups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Edit-EMRInstanceGroup</w:t>
            </w:r>
          </w:p>
        </w:tc>
        <w:tc>
          <w:tcPr>
            <w:tcW w:w="0" w:type="auto"/>
            <w:vAlign w:val="center"/>
            <w:hideMark/>
          </w:tcPr>
          <w:p w:rsidR="001B1F50" w:rsidRDefault="001B1F50">
            <w:pPr>
              <w:rPr>
                <w:sz w:val="24"/>
                <w:szCs w:val="24"/>
              </w:rPr>
            </w:pPr>
            <w:r>
              <w:rPr>
                <w:rStyle w:val="fontname2"/>
              </w:rPr>
              <w:t>ModifyInstanceGroups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Start-EMRJobFlow</w:t>
            </w:r>
          </w:p>
        </w:tc>
        <w:tc>
          <w:tcPr>
            <w:tcW w:w="0" w:type="auto"/>
            <w:vAlign w:val="center"/>
            <w:hideMark/>
          </w:tcPr>
          <w:p w:rsidR="001B1F50" w:rsidRDefault="001B1F50">
            <w:pPr>
              <w:rPr>
                <w:sz w:val="24"/>
                <w:szCs w:val="24"/>
              </w:rPr>
            </w:pPr>
            <w:r>
              <w:rPr>
                <w:rStyle w:val="fontname2"/>
              </w:rPr>
              <w:t>RunJobFlow</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Stop-EMRJobFlow</w:t>
            </w:r>
          </w:p>
        </w:tc>
        <w:tc>
          <w:tcPr>
            <w:tcW w:w="0" w:type="auto"/>
            <w:vAlign w:val="center"/>
            <w:hideMark/>
          </w:tcPr>
          <w:p w:rsidR="001B1F50" w:rsidRDefault="001B1F50">
            <w:pPr>
              <w:rPr>
                <w:sz w:val="24"/>
                <w:szCs w:val="24"/>
              </w:rPr>
            </w:pPr>
            <w:r>
              <w:rPr>
                <w:rStyle w:val="fontname2"/>
              </w:rPr>
              <w:t>TerminateJobFlows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Get-EMRJobFlow</w:t>
            </w:r>
          </w:p>
        </w:tc>
        <w:tc>
          <w:tcPr>
            <w:tcW w:w="0" w:type="auto"/>
            <w:vAlign w:val="center"/>
            <w:hideMark/>
          </w:tcPr>
          <w:p w:rsidR="001B1F50" w:rsidRDefault="001B1F50">
            <w:pPr>
              <w:rPr>
                <w:sz w:val="24"/>
                <w:szCs w:val="24"/>
              </w:rPr>
            </w:pPr>
            <w:r>
              <w:rPr>
                <w:rStyle w:val="fontname2"/>
              </w:rPr>
              <w:t>DescribeJobFlows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Add-EMRJobFlowStep</w:t>
            </w:r>
          </w:p>
        </w:tc>
        <w:tc>
          <w:tcPr>
            <w:tcW w:w="0" w:type="auto"/>
            <w:vAlign w:val="center"/>
            <w:hideMark/>
          </w:tcPr>
          <w:p w:rsidR="001B1F50" w:rsidRDefault="001B1F50">
            <w:pPr>
              <w:rPr>
                <w:sz w:val="24"/>
                <w:szCs w:val="24"/>
              </w:rPr>
            </w:pPr>
            <w:r>
              <w:rPr>
                <w:rStyle w:val="fontname2"/>
              </w:rPr>
              <w:t>AddJobFlowSteps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Set-EMRTerminationProtection</w:t>
            </w:r>
          </w:p>
        </w:tc>
        <w:tc>
          <w:tcPr>
            <w:tcW w:w="0" w:type="auto"/>
            <w:vAlign w:val="center"/>
            <w:hideMark/>
          </w:tcPr>
          <w:p w:rsidR="001B1F50" w:rsidRDefault="001B1F50">
            <w:pPr>
              <w:rPr>
                <w:sz w:val="24"/>
                <w:szCs w:val="24"/>
              </w:rPr>
            </w:pPr>
            <w:r>
              <w:rPr>
                <w:rStyle w:val="fontname2"/>
              </w:rPr>
              <w:t>SetTerminationProtection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Set-EMRVisibleToAllUsers</w:t>
            </w:r>
          </w:p>
        </w:tc>
        <w:tc>
          <w:tcPr>
            <w:tcW w:w="0" w:type="auto"/>
            <w:vAlign w:val="center"/>
            <w:hideMark/>
          </w:tcPr>
          <w:p w:rsidR="001B1F50" w:rsidRDefault="001B1F50">
            <w:pPr>
              <w:rPr>
                <w:sz w:val="24"/>
                <w:szCs w:val="24"/>
              </w:rPr>
            </w:pPr>
            <w:r>
              <w:rPr>
                <w:rStyle w:val="fontname2"/>
              </w:rPr>
              <w:t>SetVisibleToAllUsers</w:t>
            </w:r>
          </w:p>
        </w:tc>
      </w:tr>
    </w:tbl>
    <w:p w:rsidR="001B1F50" w:rsidRDefault="001B1F50" w:rsidP="001B1F50">
      <w:pPr>
        <w:pStyle w:val="heading10"/>
      </w:pPr>
      <w:r>
        <w:t>Elastic Transcoder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5"/>
        <w:gridCol w:w="2592"/>
      </w:tblGrid>
      <w:tr w:rsidR="001B1F50" w:rsidTr="001B1F50">
        <w:trPr>
          <w:tblHeader/>
          <w:tblCellSpacing w:w="15" w:type="dxa"/>
        </w:trPr>
        <w:tc>
          <w:tcPr>
            <w:tcW w:w="0" w:type="auto"/>
            <w:hideMark/>
          </w:tcPr>
          <w:p w:rsidR="001B1F50" w:rsidRDefault="001B1F50">
            <w:pPr>
              <w:pStyle w:val="tab-left"/>
              <w:jc w:val="center"/>
              <w:rPr>
                <w:b/>
                <w:bCs/>
              </w:rPr>
            </w:pPr>
            <w:r>
              <w:rPr>
                <w:b/>
                <w:bCs/>
              </w:rPr>
              <w:lastRenderedPageBreak/>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Read-ETSJob</w:t>
            </w:r>
          </w:p>
        </w:tc>
        <w:tc>
          <w:tcPr>
            <w:tcW w:w="0" w:type="auto"/>
            <w:vAlign w:val="center"/>
            <w:hideMark/>
          </w:tcPr>
          <w:p w:rsidR="001B1F50" w:rsidRDefault="001B1F50">
            <w:pPr>
              <w:rPr>
                <w:sz w:val="24"/>
                <w:szCs w:val="24"/>
              </w:rPr>
            </w:pPr>
            <w:r>
              <w:rPr>
                <w:rStyle w:val="fontname2"/>
              </w:rPr>
              <w:t>ReadJob</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Stop-ETSJob</w:t>
            </w:r>
          </w:p>
        </w:tc>
        <w:tc>
          <w:tcPr>
            <w:tcW w:w="0" w:type="auto"/>
            <w:vAlign w:val="center"/>
            <w:hideMark/>
          </w:tcPr>
          <w:p w:rsidR="001B1F50" w:rsidRDefault="001B1F50">
            <w:pPr>
              <w:rPr>
                <w:sz w:val="24"/>
                <w:szCs w:val="24"/>
              </w:rPr>
            </w:pPr>
            <w:r>
              <w:rPr>
                <w:rStyle w:val="fontname2"/>
              </w:rPr>
              <w:t>CancelJob</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New-ETSJob</w:t>
            </w:r>
          </w:p>
        </w:tc>
        <w:tc>
          <w:tcPr>
            <w:tcW w:w="0" w:type="auto"/>
            <w:vAlign w:val="center"/>
            <w:hideMark/>
          </w:tcPr>
          <w:p w:rsidR="001B1F50" w:rsidRDefault="001B1F50">
            <w:pPr>
              <w:rPr>
                <w:sz w:val="24"/>
                <w:szCs w:val="24"/>
              </w:rPr>
            </w:pPr>
            <w:r>
              <w:rPr>
                <w:rStyle w:val="fontname2"/>
              </w:rPr>
              <w:t>CreateJob</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Get-ETSJobsByPipeline</w:t>
            </w:r>
          </w:p>
        </w:tc>
        <w:tc>
          <w:tcPr>
            <w:tcW w:w="0" w:type="auto"/>
            <w:vAlign w:val="center"/>
            <w:hideMark/>
          </w:tcPr>
          <w:p w:rsidR="001B1F50" w:rsidRDefault="001B1F50">
            <w:pPr>
              <w:rPr>
                <w:sz w:val="24"/>
                <w:szCs w:val="24"/>
              </w:rPr>
            </w:pPr>
            <w:r>
              <w:rPr>
                <w:rStyle w:val="fontname2"/>
              </w:rPr>
              <w:t>ListJobsByPipeline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Get-ETSJobsByStatus</w:t>
            </w:r>
          </w:p>
        </w:tc>
        <w:tc>
          <w:tcPr>
            <w:tcW w:w="0" w:type="auto"/>
            <w:vAlign w:val="center"/>
            <w:hideMark/>
          </w:tcPr>
          <w:p w:rsidR="001B1F50" w:rsidRDefault="001B1F50">
            <w:pPr>
              <w:rPr>
                <w:sz w:val="24"/>
                <w:szCs w:val="24"/>
              </w:rPr>
            </w:pPr>
            <w:r>
              <w:rPr>
                <w:rStyle w:val="fontname2"/>
              </w:rPr>
              <w:t>ListJobsByStatus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Update-ETSPipeline</w:t>
            </w:r>
          </w:p>
        </w:tc>
        <w:tc>
          <w:tcPr>
            <w:tcW w:w="0" w:type="auto"/>
            <w:vAlign w:val="center"/>
            <w:hideMark/>
          </w:tcPr>
          <w:p w:rsidR="001B1F50" w:rsidRDefault="001B1F50">
            <w:pPr>
              <w:rPr>
                <w:sz w:val="24"/>
                <w:szCs w:val="24"/>
              </w:rPr>
            </w:pPr>
            <w:r>
              <w:rPr>
                <w:rStyle w:val="fontname2"/>
              </w:rPr>
              <w:t>UpdatePipeline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Read-ETSPipeline</w:t>
            </w:r>
          </w:p>
        </w:tc>
        <w:tc>
          <w:tcPr>
            <w:tcW w:w="0" w:type="auto"/>
            <w:vAlign w:val="center"/>
            <w:hideMark/>
          </w:tcPr>
          <w:p w:rsidR="001B1F50" w:rsidRDefault="001B1F50">
            <w:pPr>
              <w:rPr>
                <w:sz w:val="24"/>
                <w:szCs w:val="24"/>
              </w:rPr>
            </w:pPr>
            <w:r>
              <w:rPr>
                <w:rStyle w:val="fontname2"/>
              </w:rPr>
              <w:t>ReadPipeline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Remove-ETSPipeline</w:t>
            </w:r>
          </w:p>
        </w:tc>
        <w:tc>
          <w:tcPr>
            <w:tcW w:w="0" w:type="auto"/>
            <w:vAlign w:val="center"/>
            <w:hideMark/>
          </w:tcPr>
          <w:p w:rsidR="001B1F50" w:rsidRDefault="001B1F50">
            <w:pPr>
              <w:rPr>
                <w:sz w:val="24"/>
                <w:szCs w:val="24"/>
              </w:rPr>
            </w:pPr>
            <w:r>
              <w:rPr>
                <w:rStyle w:val="fontname2"/>
              </w:rPr>
              <w:t>DeletePipeline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New-ETSPipeline</w:t>
            </w:r>
          </w:p>
        </w:tc>
        <w:tc>
          <w:tcPr>
            <w:tcW w:w="0" w:type="auto"/>
            <w:vAlign w:val="center"/>
            <w:hideMark/>
          </w:tcPr>
          <w:p w:rsidR="001B1F50" w:rsidRDefault="001B1F50">
            <w:pPr>
              <w:rPr>
                <w:sz w:val="24"/>
                <w:szCs w:val="24"/>
              </w:rPr>
            </w:pPr>
            <w:r>
              <w:rPr>
                <w:rStyle w:val="fontname2"/>
              </w:rPr>
              <w:t>CreatePipeline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Get-ETSPipeline</w:t>
            </w:r>
          </w:p>
        </w:tc>
        <w:tc>
          <w:tcPr>
            <w:tcW w:w="0" w:type="auto"/>
            <w:vAlign w:val="center"/>
            <w:hideMark/>
          </w:tcPr>
          <w:p w:rsidR="001B1F50" w:rsidRDefault="001B1F50">
            <w:pPr>
              <w:rPr>
                <w:sz w:val="24"/>
                <w:szCs w:val="24"/>
              </w:rPr>
            </w:pPr>
            <w:r>
              <w:rPr>
                <w:rStyle w:val="fontname2"/>
              </w:rPr>
              <w:t>ListPipelines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Update-ETSPipelineNotifications</w:t>
            </w:r>
          </w:p>
        </w:tc>
        <w:tc>
          <w:tcPr>
            <w:tcW w:w="0" w:type="auto"/>
            <w:vAlign w:val="center"/>
            <w:hideMark/>
          </w:tcPr>
          <w:p w:rsidR="001B1F50" w:rsidRDefault="001B1F50">
            <w:pPr>
              <w:rPr>
                <w:sz w:val="24"/>
                <w:szCs w:val="24"/>
              </w:rPr>
            </w:pPr>
            <w:r>
              <w:rPr>
                <w:rStyle w:val="fontname2"/>
              </w:rPr>
              <w:t>UpdatePipelineNotifications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Update-ETSPipelineStatus</w:t>
            </w:r>
          </w:p>
        </w:tc>
        <w:tc>
          <w:tcPr>
            <w:tcW w:w="0" w:type="auto"/>
            <w:vAlign w:val="center"/>
            <w:hideMark/>
          </w:tcPr>
          <w:p w:rsidR="001B1F50" w:rsidRDefault="001B1F50">
            <w:pPr>
              <w:rPr>
                <w:sz w:val="24"/>
                <w:szCs w:val="24"/>
              </w:rPr>
            </w:pPr>
            <w:r>
              <w:rPr>
                <w:rStyle w:val="fontname2"/>
              </w:rPr>
              <w:t>UpdatePipelineStatus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Get-ETSPreset</w:t>
            </w:r>
          </w:p>
        </w:tc>
        <w:tc>
          <w:tcPr>
            <w:tcW w:w="0" w:type="auto"/>
            <w:vAlign w:val="center"/>
            <w:hideMark/>
          </w:tcPr>
          <w:p w:rsidR="001B1F50" w:rsidRDefault="001B1F50">
            <w:pPr>
              <w:rPr>
                <w:sz w:val="24"/>
                <w:szCs w:val="24"/>
              </w:rPr>
            </w:pPr>
            <w:r>
              <w:rPr>
                <w:rStyle w:val="fontname2"/>
              </w:rPr>
              <w:t>ListPresets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Remove-ETSPreset</w:t>
            </w:r>
          </w:p>
        </w:tc>
        <w:tc>
          <w:tcPr>
            <w:tcW w:w="0" w:type="auto"/>
            <w:vAlign w:val="center"/>
            <w:hideMark/>
          </w:tcPr>
          <w:p w:rsidR="001B1F50" w:rsidRDefault="001B1F50">
            <w:pPr>
              <w:rPr>
                <w:sz w:val="24"/>
                <w:szCs w:val="24"/>
              </w:rPr>
            </w:pPr>
            <w:r>
              <w:rPr>
                <w:rStyle w:val="fontname2"/>
              </w:rPr>
              <w:t>DeletePreset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Read-ETSPreset</w:t>
            </w:r>
          </w:p>
        </w:tc>
        <w:tc>
          <w:tcPr>
            <w:tcW w:w="0" w:type="auto"/>
            <w:vAlign w:val="center"/>
            <w:hideMark/>
          </w:tcPr>
          <w:p w:rsidR="001B1F50" w:rsidRDefault="001B1F50">
            <w:pPr>
              <w:rPr>
                <w:sz w:val="24"/>
                <w:szCs w:val="24"/>
              </w:rPr>
            </w:pPr>
            <w:r>
              <w:rPr>
                <w:rStyle w:val="fontname2"/>
              </w:rPr>
              <w:t>ReadPreset</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New-ETSPreset</w:t>
            </w:r>
          </w:p>
        </w:tc>
        <w:tc>
          <w:tcPr>
            <w:tcW w:w="0" w:type="auto"/>
            <w:vAlign w:val="center"/>
            <w:hideMark/>
          </w:tcPr>
          <w:p w:rsidR="001B1F50" w:rsidRDefault="001B1F50">
            <w:pPr>
              <w:rPr>
                <w:sz w:val="24"/>
                <w:szCs w:val="24"/>
              </w:rPr>
            </w:pPr>
            <w:r>
              <w:rPr>
                <w:rStyle w:val="fontname2"/>
              </w:rPr>
              <w:t>CreatePreset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Test-ETSRole</w:t>
            </w:r>
          </w:p>
        </w:tc>
        <w:tc>
          <w:tcPr>
            <w:tcW w:w="0" w:type="auto"/>
            <w:vAlign w:val="center"/>
            <w:hideMark/>
          </w:tcPr>
          <w:p w:rsidR="001B1F50" w:rsidRDefault="001B1F50">
            <w:pPr>
              <w:rPr>
                <w:sz w:val="24"/>
                <w:szCs w:val="24"/>
              </w:rPr>
            </w:pPr>
            <w:r>
              <w:rPr>
                <w:rStyle w:val="fontname2"/>
              </w:rPr>
              <w:t>TestRole</w:t>
            </w:r>
          </w:p>
        </w:tc>
      </w:tr>
    </w:tbl>
    <w:p w:rsidR="001B1F50" w:rsidRDefault="001B1F50" w:rsidP="001B1F50">
      <w:pPr>
        <w:pStyle w:val="heading10"/>
      </w:pPr>
      <w:r>
        <w:t>Identity and Access Management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6"/>
        <w:gridCol w:w="3008"/>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New-IAMAccessKey</w:t>
            </w:r>
          </w:p>
        </w:tc>
        <w:tc>
          <w:tcPr>
            <w:tcW w:w="0" w:type="auto"/>
            <w:vAlign w:val="center"/>
            <w:hideMark/>
          </w:tcPr>
          <w:p w:rsidR="001B1F50" w:rsidRDefault="001B1F50">
            <w:pPr>
              <w:rPr>
                <w:sz w:val="24"/>
                <w:szCs w:val="24"/>
              </w:rPr>
            </w:pPr>
            <w:r>
              <w:rPr>
                <w:rStyle w:val="fontname2"/>
              </w:rPr>
              <w:t>CreateAccessKey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Update-IAMAccessKey</w:t>
            </w:r>
          </w:p>
        </w:tc>
        <w:tc>
          <w:tcPr>
            <w:tcW w:w="0" w:type="auto"/>
            <w:vAlign w:val="center"/>
            <w:hideMark/>
          </w:tcPr>
          <w:p w:rsidR="001B1F50" w:rsidRDefault="001B1F50">
            <w:pPr>
              <w:rPr>
                <w:sz w:val="24"/>
                <w:szCs w:val="24"/>
              </w:rPr>
            </w:pPr>
            <w:r>
              <w:rPr>
                <w:rStyle w:val="fontname2"/>
              </w:rPr>
              <w:t>UpdateAccessKey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Get-IAMAccessKey</w:t>
            </w:r>
          </w:p>
        </w:tc>
        <w:tc>
          <w:tcPr>
            <w:tcW w:w="0" w:type="auto"/>
            <w:vAlign w:val="center"/>
            <w:hideMark/>
          </w:tcPr>
          <w:p w:rsidR="001B1F50" w:rsidRDefault="001B1F50">
            <w:pPr>
              <w:rPr>
                <w:sz w:val="24"/>
                <w:szCs w:val="24"/>
              </w:rPr>
            </w:pPr>
            <w:r>
              <w:rPr>
                <w:rStyle w:val="fontname2"/>
              </w:rPr>
              <w:t>ListAccessKeys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Remove-IAMAccessKey</w:t>
            </w:r>
          </w:p>
        </w:tc>
        <w:tc>
          <w:tcPr>
            <w:tcW w:w="0" w:type="auto"/>
            <w:vAlign w:val="center"/>
            <w:hideMark/>
          </w:tcPr>
          <w:p w:rsidR="001B1F50" w:rsidRDefault="001B1F50">
            <w:pPr>
              <w:rPr>
                <w:sz w:val="24"/>
                <w:szCs w:val="24"/>
              </w:rPr>
            </w:pPr>
            <w:r>
              <w:rPr>
                <w:rStyle w:val="fontname2"/>
              </w:rPr>
              <w:t>DeleteAccessKey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New-IAMAccountAlias</w:t>
            </w:r>
          </w:p>
        </w:tc>
        <w:tc>
          <w:tcPr>
            <w:tcW w:w="0" w:type="auto"/>
            <w:vAlign w:val="center"/>
            <w:hideMark/>
          </w:tcPr>
          <w:p w:rsidR="001B1F50" w:rsidRDefault="001B1F50">
            <w:pPr>
              <w:rPr>
                <w:sz w:val="24"/>
                <w:szCs w:val="24"/>
              </w:rPr>
            </w:pPr>
            <w:r>
              <w:rPr>
                <w:rStyle w:val="fontname2"/>
              </w:rPr>
              <w:t>CreateAccountAlias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Get-IAMAccountAlias</w:t>
            </w:r>
          </w:p>
        </w:tc>
        <w:tc>
          <w:tcPr>
            <w:tcW w:w="0" w:type="auto"/>
            <w:vAlign w:val="center"/>
            <w:hideMark/>
          </w:tcPr>
          <w:p w:rsidR="001B1F50" w:rsidRDefault="001B1F50">
            <w:pPr>
              <w:rPr>
                <w:sz w:val="24"/>
                <w:szCs w:val="24"/>
              </w:rPr>
            </w:pPr>
            <w:r>
              <w:rPr>
                <w:rStyle w:val="fontname2"/>
              </w:rPr>
              <w:t>ListAccountAliases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Remove-IAMAccountAlias</w:t>
            </w:r>
          </w:p>
        </w:tc>
        <w:tc>
          <w:tcPr>
            <w:tcW w:w="0" w:type="auto"/>
            <w:vAlign w:val="center"/>
            <w:hideMark/>
          </w:tcPr>
          <w:p w:rsidR="001B1F50" w:rsidRDefault="001B1F50">
            <w:pPr>
              <w:rPr>
                <w:sz w:val="24"/>
                <w:szCs w:val="24"/>
              </w:rPr>
            </w:pPr>
            <w:r>
              <w:rPr>
                <w:rStyle w:val="fontname2"/>
              </w:rPr>
              <w:t>DeleteAccountAlias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Remove-IAMAccountPasswordPolicy</w:t>
            </w:r>
          </w:p>
        </w:tc>
        <w:tc>
          <w:tcPr>
            <w:tcW w:w="0" w:type="auto"/>
            <w:vAlign w:val="center"/>
            <w:hideMark/>
          </w:tcPr>
          <w:p w:rsidR="001B1F50" w:rsidRDefault="001B1F50">
            <w:pPr>
              <w:rPr>
                <w:sz w:val="24"/>
                <w:szCs w:val="24"/>
              </w:rPr>
            </w:pPr>
            <w:r>
              <w:rPr>
                <w:rStyle w:val="fontname2"/>
              </w:rPr>
              <w:t>DeleteAccountPasswordPolicy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Update-IAMAccountPasswordPolicy</w:t>
            </w:r>
          </w:p>
        </w:tc>
        <w:tc>
          <w:tcPr>
            <w:tcW w:w="0" w:type="auto"/>
            <w:vAlign w:val="center"/>
            <w:hideMark/>
          </w:tcPr>
          <w:p w:rsidR="001B1F50" w:rsidRDefault="001B1F50">
            <w:pPr>
              <w:rPr>
                <w:sz w:val="24"/>
                <w:szCs w:val="24"/>
              </w:rPr>
            </w:pPr>
            <w:r>
              <w:rPr>
                <w:rStyle w:val="fontname2"/>
              </w:rPr>
              <w:t>UpdateAccountPasswordPolicy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Get-IAMAccountPasswordPolicy</w:t>
            </w:r>
          </w:p>
        </w:tc>
        <w:tc>
          <w:tcPr>
            <w:tcW w:w="0" w:type="auto"/>
            <w:vAlign w:val="center"/>
            <w:hideMark/>
          </w:tcPr>
          <w:p w:rsidR="001B1F50" w:rsidRDefault="001B1F50">
            <w:pPr>
              <w:rPr>
                <w:sz w:val="24"/>
                <w:szCs w:val="24"/>
              </w:rPr>
            </w:pPr>
            <w:r>
              <w:rPr>
                <w:rStyle w:val="fontname2"/>
              </w:rPr>
              <w:t>GetAccountPasswordPolicy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Get-IAMAccountSummary</w:t>
            </w:r>
          </w:p>
        </w:tc>
        <w:tc>
          <w:tcPr>
            <w:tcW w:w="0" w:type="auto"/>
            <w:vAlign w:val="center"/>
            <w:hideMark/>
          </w:tcPr>
          <w:p w:rsidR="001B1F50" w:rsidRDefault="001B1F50">
            <w:pPr>
              <w:rPr>
                <w:sz w:val="24"/>
                <w:szCs w:val="24"/>
              </w:rPr>
            </w:pPr>
            <w:r>
              <w:rPr>
                <w:rStyle w:val="fontname2"/>
              </w:rPr>
              <w:t>GetAccountSummary</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Update-IAMAssumeRolePolicy</w:t>
            </w:r>
          </w:p>
        </w:tc>
        <w:tc>
          <w:tcPr>
            <w:tcW w:w="0" w:type="auto"/>
            <w:vAlign w:val="center"/>
            <w:hideMark/>
          </w:tcPr>
          <w:p w:rsidR="001B1F50" w:rsidRDefault="001B1F50">
            <w:pPr>
              <w:rPr>
                <w:sz w:val="24"/>
                <w:szCs w:val="24"/>
              </w:rPr>
            </w:pPr>
            <w:r>
              <w:rPr>
                <w:rStyle w:val="fontname2"/>
              </w:rPr>
              <w:t>UpdateAssumeRolePolicy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New-IAMGroup</w:t>
            </w:r>
          </w:p>
        </w:tc>
        <w:tc>
          <w:tcPr>
            <w:tcW w:w="0" w:type="auto"/>
            <w:vAlign w:val="center"/>
            <w:hideMark/>
          </w:tcPr>
          <w:p w:rsidR="001B1F50" w:rsidRDefault="001B1F50">
            <w:pPr>
              <w:rPr>
                <w:sz w:val="24"/>
                <w:szCs w:val="24"/>
              </w:rPr>
            </w:pPr>
            <w:r>
              <w:rPr>
                <w:rStyle w:val="fontname2"/>
              </w:rPr>
              <w:t>CreateGroup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Remove-IAMGroup</w:t>
            </w:r>
          </w:p>
        </w:tc>
        <w:tc>
          <w:tcPr>
            <w:tcW w:w="0" w:type="auto"/>
            <w:vAlign w:val="center"/>
            <w:hideMark/>
          </w:tcPr>
          <w:p w:rsidR="001B1F50" w:rsidRDefault="001B1F50">
            <w:pPr>
              <w:rPr>
                <w:sz w:val="24"/>
                <w:szCs w:val="24"/>
              </w:rPr>
            </w:pPr>
            <w:r>
              <w:rPr>
                <w:rStyle w:val="fontname2"/>
              </w:rPr>
              <w:t>DeleteGroup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Update-IAMGroup</w:t>
            </w:r>
          </w:p>
        </w:tc>
        <w:tc>
          <w:tcPr>
            <w:tcW w:w="0" w:type="auto"/>
            <w:vAlign w:val="center"/>
            <w:hideMark/>
          </w:tcPr>
          <w:p w:rsidR="001B1F50" w:rsidRDefault="001B1F50">
            <w:pPr>
              <w:rPr>
                <w:sz w:val="24"/>
                <w:szCs w:val="24"/>
              </w:rPr>
            </w:pPr>
            <w:r>
              <w:rPr>
                <w:rStyle w:val="fontname2"/>
              </w:rPr>
              <w:t>UpdateGroup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Get-IAMGroup</w:t>
            </w:r>
          </w:p>
        </w:tc>
        <w:tc>
          <w:tcPr>
            <w:tcW w:w="0" w:type="auto"/>
            <w:vAlign w:val="center"/>
            <w:hideMark/>
          </w:tcPr>
          <w:p w:rsidR="001B1F50" w:rsidRDefault="001B1F50">
            <w:pPr>
              <w:rPr>
                <w:sz w:val="24"/>
                <w:szCs w:val="24"/>
              </w:rPr>
            </w:pPr>
            <w:r>
              <w:rPr>
                <w:rStyle w:val="fontname2"/>
              </w:rPr>
              <w:t>GetGroup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Get-IAMGroupForUser</w:t>
            </w:r>
          </w:p>
        </w:tc>
        <w:tc>
          <w:tcPr>
            <w:tcW w:w="0" w:type="auto"/>
            <w:vAlign w:val="center"/>
            <w:hideMark/>
          </w:tcPr>
          <w:p w:rsidR="001B1F50" w:rsidRDefault="001B1F50">
            <w:pPr>
              <w:rPr>
                <w:sz w:val="24"/>
                <w:szCs w:val="24"/>
              </w:rPr>
            </w:pPr>
            <w:r>
              <w:rPr>
                <w:rStyle w:val="fontname2"/>
              </w:rPr>
              <w:t>ListGroupsForUser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Get-IAMGroupPolicies</w:t>
            </w:r>
          </w:p>
        </w:tc>
        <w:tc>
          <w:tcPr>
            <w:tcW w:w="0" w:type="auto"/>
            <w:vAlign w:val="center"/>
            <w:hideMark/>
          </w:tcPr>
          <w:p w:rsidR="001B1F50" w:rsidRDefault="001B1F50">
            <w:pPr>
              <w:rPr>
                <w:sz w:val="24"/>
                <w:szCs w:val="24"/>
              </w:rPr>
            </w:pPr>
            <w:r>
              <w:rPr>
                <w:rStyle w:val="fontname2"/>
              </w:rPr>
              <w:t>ListGroupPolicies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Write-IAMGroupPolicy</w:t>
            </w:r>
          </w:p>
        </w:tc>
        <w:tc>
          <w:tcPr>
            <w:tcW w:w="0" w:type="auto"/>
            <w:vAlign w:val="center"/>
            <w:hideMark/>
          </w:tcPr>
          <w:p w:rsidR="001B1F50" w:rsidRDefault="001B1F50">
            <w:pPr>
              <w:rPr>
                <w:sz w:val="24"/>
                <w:szCs w:val="24"/>
              </w:rPr>
            </w:pPr>
            <w:r>
              <w:rPr>
                <w:rStyle w:val="fontname2"/>
              </w:rPr>
              <w:t>PutGroupPolicy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Get-IAMGroupPolicy</w:t>
            </w:r>
          </w:p>
        </w:tc>
        <w:tc>
          <w:tcPr>
            <w:tcW w:w="0" w:type="auto"/>
            <w:vAlign w:val="center"/>
            <w:hideMark/>
          </w:tcPr>
          <w:p w:rsidR="001B1F50" w:rsidRDefault="001B1F50">
            <w:pPr>
              <w:rPr>
                <w:sz w:val="24"/>
                <w:szCs w:val="24"/>
              </w:rPr>
            </w:pPr>
            <w:r>
              <w:rPr>
                <w:rStyle w:val="fontname2"/>
              </w:rPr>
              <w:t>GetGroupPolicy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Remove-IAMGroupPolicy</w:t>
            </w:r>
          </w:p>
        </w:tc>
        <w:tc>
          <w:tcPr>
            <w:tcW w:w="0" w:type="auto"/>
            <w:vAlign w:val="center"/>
            <w:hideMark/>
          </w:tcPr>
          <w:p w:rsidR="001B1F50" w:rsidRDefault="001B1F50">
            <w:pPr>
              <w:rPr>
                <w:sz w:val="24"/>
                <w:szCs w:val="24"/>
              </w:rPr>
            </w:pPr>
            <w:r>
              <w:rPr>
                <w:rStyle w:val="fontname2"/>
              </w:rPr>
              <w:t>DeleteGroupPolicy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Get-IAMGroups</w:t>
            </w:r>
          </w:p>
        </w:tc>
        <w:tc>
          <w:tcPr>
            <w:tcW w:w="0" w:type="auto"/>
            <w:vAlign w:val="center"/>
            <w:hideMark/>
          </w:tcPr>
          <w:p w:rsidR="001B1F50" w:rsidRDefault="001B1F50">
            <w:pPr>
              <w:rPr>
                <w:sz w:val="24"/>
                <w:szCs w:val="24"/>
              </w:rPr>
            </w:pPr>
            <w:r>
              <w:rPr>
                <w:rStyle w:val="fontname2"/>
              </w:rPr>
              <w:t>ListGroups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Get-IAMInstanceProfile</w:t>
            </w:r>
          </w:p>
        </w:tc>
        <w:tc>
          <w:tcPr>
            <w:tcW w:w="0" w:type="auto"/>
            <w:vAlign w:val="center"/>
            <w:hideMark/>
          </w:tcPr>
          <w:p w:rsidR="001B1F50" w:rsidRDefault="001B1F50">
            <w:pPr>
              <w:rPr>
                <w:sz w:val="24"/>
                <w:szCs w:val="24"/>
              </w:rPr>
            </w:pPr>
            <w:r>
              <w:rPr>
                <w:rStyle w:val="fontname2"/>
              </w:rPr>
              <w:t>GetInstanceProfile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New-IAMInstanceProfile</w:t>
            </w:r>
          </w:p>
        </w:tc>
        <w:tc>
          <w:tcPr>
            <w:tcW w:w="0" w:type="auto"/>
            <w:vAlign w:val="center"/>
            <w:hideMark/>
          </w:tcPr>
          <w:p w:rsidR="001B1F50" w:rsidRDefault="001B1F50">
            <w:pPr>
              <w:rPr>
                <w:sz w:val="24"/>
                <w:szCs w:val="24"/>
              </w:rPr>
            </w:pPr>
            <w:r>
              <w:rPr>
                <w:rStyle w:val="fontname2"/>
              </w:rPr>
              <w:t>CreateInstanceProfile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Remove-IAMInstanceProfile</w:t>
            </w:r>
          </w:p>
        </w:tc>
        <w:tc>
          <w:tcPr>
            <w:tcW w:w="0" w:type="auto"/>
            <w:vAlign w:val="center"/>
            <w:hideMark/>
          </w:tcPr>
          <w:p w:rsidR="001B1F50" w:rsidRDefault="001B1F50">
            <w:pPr>
              <w:rPr>
                <w:sz w:val="24"/>
                <w:szCs w:val="24"/>
              </w:rPr>
            </w:pPr>
            <w:r>
              <w:rPr>
                <w:rStyle w:val="fontname2"/>
              </w:rPr>
              <w:t>DeleteInstanceProfile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Get-IAMInstanceProfileForRole</w:t>
            </w:r>
          </w:p>
        </w:tc>
        <w:tc>
          <w:tcPr>
            <w:tcW w:w="0" w:type="auto"/>
            <w:vAlign w:val="center"/>
            <w:hideMark/>
          </w:tcPr>
          <w:p w:rsidR="001B1F50" w:rsidRDefault="001B1F50">
            <w:pPr>
              <w:rPr>
                <w:sz w:val="24"/>
                <w:szCs w:val="24"/>
              </w:rPr>
            </w:pPr>
            <w:r>
              <w:rPr>
                <w:rStyle w:val="fontname2"/>
              </w:rPr>
              <w:t>ListInstanceProfilesForRole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Get-IAMInstanceProfiles</w:t>
            </w:r>
          </w:p>
        </w:tc>
        <w:tc>
          <w:tcPr>
            <w:tcW w:w="0" w:type="auto"/>
            <w:vAlign w:val="center"/>
            <w:hideMark/>
          </w:tcPr>
          <w:p w:rsidR="001B1F50" w:rsidRDefault="001B1F50">
            <w:pPr>
              <w:rPr>
                <w:sz w:val="24"/>
                <w:szCs w:val="24"/>
              </w:rPr>
            </w:pPr>
            <w:r>
              <w:rPr>
                <w:rStyle w:val="fontname2"/>
              </w:rPr>
              <w:t>ListInstanceProfiles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Update-IAMLoginProfile</w:t>
            </w:r>
          </w:p>
        </w:tc>
        <w:tc>
          <w:tcPr>
            <w:tcW w:w="0" w:type="auto"/>
            <w:vAlign w:val="center"/>
            <w:hideMark/>
          </w:tcPr>
          <w:p w:rsidR="001B1F50" w:rsidRDefault="001B1F50">
            <w:pPr>
              <w:rPr>
                <w:sz w:val="24"/>
                <w:szCs w:val="24"/>
              </w:rPr>
            </w:pPr>
            <w:r>
              <w:rPr>
                <w:rStyle w:val="fontname2"/>
              </w:rPr>
              <w:t>UpdateLoginProfile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Remove-IAMLoginProfile</w:t>
            </w:r>
          </w:p>
        </w:tc>
        <w:tc>
          <w:tcPr>
            <w:tcW w:w="0" w:type="auto"/>
            <w:vAlign w:val="center"/>
            <w:hideMark/>
          </w:tcPr>
          <w:p w:rsidR="001B1F50" w:rsidRDefault="001B1F50">
            <w:pPr>
              <w:rPr>
                <w:sz w:val="24"/>
                <w:szCs w:val="24"/>
              </w:rPr>
            </w:pPr>
            <w:r>
              <w:rPr>
                <w:rStyle w:val="fontname2"/>
              </w:rPr>
              <w:t>DeleteLoginProfile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New-IAMLoginProfile</w:t>
            </w:r>
          </w:p>
        </w:tc>
        <w:tc>
          <w:tcPr>
            <w:tcW w:w="0" w:type="auto"/>
            <w:vAlign w:val="center"/>
            <w:hideMark/>
          </w:tcPr>
          <w:p w:rsidR="001B1F50" w:rsidRDefault="001B1F50">
            <w:pPr>
              <w:rPr>
                <w:sz w:val="24"/>
                <w:szCs w:val="24"/>
              </w:rPr>
            </w:pPr>
            <w:r>
              <w:rPr>
                <w:rStyle w:val="fontname2"/>
              </w:rPr>
              <w:t>CreateLoginProfile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Get-IAMLoginProfile</w:t>
            </w:r>
          </w:p>
        </w:tc>
        <w:tc>
          <w:tcPr>
            <w:tcW w:w="0" w:type="auto"/>
            <w:vAlign w:val="center"/>
            <w:hideMark/>
          </w:tcPr>
          <w:p w:rsidR="001B1F50" w:rsidRDefault="001B1F50">
            <w:pPr>
              <w:rPr>
                <w:sz w:val="24"/>
                <w:szCs w:val="24"/>
              </w:rPr>
            </w:pPr>
            <w:r>
              <w:rPr>
                <w:rStyle w:val="fontname2"/>
              </w:rPr>
              <w:t>GetLoginProfile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Disable-IAMMFADevice</w:t>
            </w:r>
          </w:p>
        </w:tc>
        <w:tc>
          <w:tcPr>
            <w:tcW w:w="0" w:type="auto"/>
            <w:vAlign w:val="center"/>
            <w:hideMark/>
          </w:tcPr>
          <w:p w:rsidR="001B1F50" w:rsidRDefault="001B1F50">
            <w:pPr>
              <w:rPr>
                <w:sz w:val="24"/>
                <w:szCs w:val="24"/>
              </w:rPr>
            </w:pPr>
            <w:r>
              <w:rPr>
                <w:rStyle w:val="fontname2"/>
              </w:rPr>
              <w:t>DeactivateMFADevice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Get-IAMMFADevice</w:t>
            </w:r>
          </w:p>
        </w:tc>
        <w:tc>
          <w:tcPr>
            <w:tcW w:w="0" w:type="auto"/>
            <w:vAlign w:val="center"/>
            <w:hideMark/>
          </w:tcPr>
          <w:p w:rsidR="001B1F50" w:rsidRDefault="001B1F50">
            <w:pPr>
              <w:rPr>
                <w:sz w:val="24"/>
                <w:szCs w:val="24"/>
              </w:rPr>
            </w:pPr>
            <w:r>
              <w:rPr>
                <w:rStyle w:val="fontname2"/>
              </w:rPr>
              <w:t>ListMFADevices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Enable-IAMMFADevice</w:t>
            </w:r>
          </w:p>
        </w:tc>
        <w:tc>
          <w:tcPr>
            <w:tcW w:w="0" w:type="auto"/>
            <w:vAlign w:val="center"/>
            <w:hideMark/>
          </w:tcPr>
          <w:p w:rsidR="001B1F50" w:rsidRDefault="001B1F50">
            <w:pPr>
              <w:rPr>
                <w:sz w:val="24"/>
                <w:szCs w:val="24"/>
              </w:rPr>
            </w:pPr>
            <w:r>
              <w:rPr>
                <w:rStyle w:val="fontname2"/>
              </w:rPr>
              <w:t>EnableMFADevice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Sync-IAMMFADevice</w:t>
            </w:r>
          </w:p>
        </w:tc>
        <w:tc>
          <w:tcPr>
            <w:tcW w:w="0" w:type="auto"/>
            <w:vAlign w:val="center"/>
            <w:hideMark/>
          </w:tcPr>
          <w:p w:rsidR="001B1F50" w:rsidRDefault="001B1F50">
            <w:pPr>
              <w:rPr>
                <w:sz w:val="24"/>
                <w:szCs w:val="24"/>
              </w:rPr>
            </w:pPr>
            <w:r>
              <w:rPr>
                <w:rStyle w:val="fontname2"/>
              </w:rPr>
              <w:t>ResyncMFADevice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Edit-IAMPassword</w:t>
            </w:r>
          </w:p>
        </w:tc>
        <w:tc>
          <w:tcPr>
            <w:tcW w:w="0" w:type="auto"/>
            <w:vAlign w:val="center"/>
            <w:hideMark/>
          </w:tcPr>
          <w:p w:rsidR="001B1F50" w:rsidRDefault="001B1F50">
            <w:pPr>
              <w:rPr>
                <w:sz w:val="24"/>
                <w:szCs w:val="24"/>
              </w:rPr>
            </w:pPr>
            <w:r>
              <w:rPr>
                <w:rStyle w:val="fontname2"/>
              </w:rPr>
              <w:t>ChangePassword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Remove-IAMRole</w:t>
            </w:r>
          </w:p>
        </w:tc>
        <w:tc>
          <w:tcPr>
            <w:tcW w:w="0" w:type="auto"/>
            <w:vAlign w:val="center"/>
            <w:hideMark/>
          </w:tcPr>
          <w:p w:rsidR="001B1F50" w:rsidRDefault="001B1F50">
            <w:pPr>
              <w:rPr>
                <w:sz w:val="24"/>
                <w:szCs w:val="24"/>
              </w:rPr>
            </w:pPr>
            <w:r>
              <w:rPr>
                <w:rStyle w:val="fontname2"/>
              </w:rPr>
              <w:t>DeleteRole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Get-IAMRole</w:t>
            </w:r>
          </w:p>
        </w:tc>
        <w:tc>
          <w:tcPr>
            <w:tcW w:w="0" w:type="auto"/>
            <w:vAlign w:val="center"/>
            <w:hideMark/>
          </w:tcPr>
          <w:p w:rsidR="001B1F50" w:rsidRDefault="001B1F50">
            <w:pPr>
              <w:rPr>
                <w:sz w:val="24"/>
                <w:szCs w:val="24"/>
              </w:rPr>
            </w:pPr>
            <w:r>
              <w:rPr>
                <w:rStyle w:val="fontname2"/>
              </w:rPr>
              <w:t>GetRole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New-IAMRole</w:t>
            </w:r>
          </w:p>
        </w:tc>
        <w:tc>
          <w:tcPr>
            <w:tcW w:w="0" w:type="auto"/>
            <w:vAlign w:val="center"/>
            <w:hideMark/>
          </w:tcPr>
          <w:p w:rsidR="001B1F50" w:rsidRDefault="001B1F50">
            <w:pPr>
              <w:rPr>
                <w:sz w:val="24"/>
                <w:szCs w:val="24"/>
              </w:rPr>
            </w:pPr>
            <w:r>
              <w:rPr>
                <w:rStyle w:val="fontname2"/>
              </w:rPr>
              <w:t>CreateRole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Remove-IAMRoleFromInstanceProfile</w:t>
            </w:r>
          </w:p>
        </w:tc>
        <w:tc>
          <w:tcPr>
            <w:tcW w:w="0" w:type="auto"/>
            <w:vAlign w:val="center"/>
            <w:hideMark/>
          </w:tcPr>
          <w:p w:rsidR="001B1F50" w:rsidRDefault="001B1F50">
            <w:pPr>
              <w:rPr>
                <w:sz w:val="24"/>
                <w:szCs w:val="24"/>
              </w:rPr>
            </w:pPr>
            <w:r>
              <w:rPr>
                <w:rStyle w:val="fontname2"/>
              </w:rPr>
              <w:t>RemoveRoleFromInstanceProfile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Get-IAMRolePolicies</w:t>
            </w:r>
          </w:p>
        </w:tc>
        <w:tc>
          <w:tcPr>
            <w:tcW w:w="0" w:type="auto"/>
            <w:vAlign w:val="center"/>
            <w:hideMark/>
          </w:tcPr>
          <w:p w:rsidR="001B1F50" w:rsidRDefault="001B1F50">
            <w:pPr>
              <w:rPr>
                <w:sz w:val="24"/>
                <w:szCs w:val="24"/>
              </w:rPr>
            </w:pPr>
            <w:r>
              <w:rPr>
                <w:rStyle w:val="fontname2"/>
              </w:rPr>
              <w:t>ListRolePolicies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Get-IAMRolePolicy</w:t>
            </w:r>
          </w:p>
        </w:tc>
        <w:tc>
          <w:tcPr>
            <w:tcW w:w="0" w:type="auto"/>
            <w:vAlign w:val="center"/>
            <w:hideMark/>
          </w:tcPr>
          <w:p w:rsidR="001B1F50" w:rsidRDefault="001B1F50">
            <w:pPr>
              <w:rPr>
                <w:sz w:val="24"/>
                <w:szCs w:val="24"/>
              </w:rPr>
            </w:pPr>
            <w:r>
              <w:rPr>
                <w:rStyle w:val="fontname2"/>
              </w:rPr>
              <w:t>GetRolePolicy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Write-IAMRolePolicy</w:t>
            </w:r>
          </w:p>
        </w:tc>
        <w:tc>
          <w:tcPr>
            <w:tcW w:w="0" w:type="auto"/>
            <w:vAlign w:val="center"/>
            <w:hideMark/>
          </w:tcPr>
          <w:p w:rsidR="001B1F50" w:rsidRDefault="001B1F50">
            <w:pPr>
              <w:rPr>
                <w:sz w:val="24"/>
                <w:szCs w:val="24"/>
              </w:rPr>
            </w:pPr>
            <w:r>
              <w:rPr>
                <w:rStyle w:val="fontname2"/>
              </w:rPr>
              <w:t>PutRolePolicy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Remove-IAMRolePolicy</w:t>
            </w:r>
          </w:p>
        </w:tc>
        <w:tc>
          <w:tcPr>
            <w:tcW w:w="0" w:type="auto"/>
            <w:vAlign w:val="center"/>
            <w:hideMark/>
          </w:tcPr>
          <w:p w:rsidR="001B1F50" w:rsidRDefault="001B1F50">
            <w:pPr>
              <w:rPr>
                <w:sz w:val="24"/>
                <w:szCs w:val="24"/>
              </w:rPr>
            </w:pPr>
            <w:r>
              <w:rPr>
                <w:rStyle w:val="fontname2"/>
              </w:rPr>
              <w:t>DeleteRolePolicy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Get-IAMRoles</w:t>
            </w:r>
          </w:p>
        </w:tc>
        <w:tc>
          <w:tcPr>
            <w:tcW w:w="0" w:type="auto"/>
            <w:vAlign w:val="center"/>
            <w:hideMark/>
          </w:tcPr>
          <w:p w:rsidR="001B1F50" w:rsidRDefault="001B1F50">
            <w:pPr>
              <w:rPr>
                <w:sz w:val="24"/>
                <w:szCs w:val="24"/>
              </w:rPr>
            </w:pPr>
            <w:r>
              <w:rPr>
                <w:rStyle w:val="fontname2"/>
              </w:rPr>
              <w:t>ListRoles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Add-IAMRoleToInstanceProfile</w:t>
            </w:r>
          </w:p>
        </w:tc>
        <w:tc>
          <w:tcPr>
            <w:tcW w:w="0" w:type="auto"/>
            <w:vAlign w:val="center"/>
            <w:hideMark/>
          </w:tcPr>
          <w:p w:rsidR="001B1F50" w:rsidRDefault="001B1F50">
            <w:pPr>
              <w:rPr>
                <w:sz w:val="24"/>
                <w:szCs w:val="24"/>
              </w:rPr>
            </w:pPr>
            <w:r>
              <w:rPr>
                <w:rStyle w:val="fontname2"/>
              </w:rPr>
              <w:t>AddRoleToInstanceProfile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Update-IAMServerCertificate</w:t>
            </w:r>
          </w:p>
        </w:tc>
        <w:tc>
          <w:tcPr>
            <w:tcW w:w="0" w:type="auto"/>
            <w:vAlign w:val="center"/>
            <w:hideMark/>
          </w:tcPr>
          <w:p w:rsidR="001B1F50" w:rsidRDefault="001B1F50">
            <w:pPr>
              <w:rPr>
                <w:sz w:val="24"/>
                <w:szCs w:val="24"/>
              </w:rPr>
            </w:pPr>
            <w:r>
              <w:rPr>
                <w:rStyle w:val="fontname2"/>
              </w:rPr>
              <w:t>UpdateServerCertificate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Remove-IAMServerCertificate</w:t>
            </w:r>
          </w:p>
        </w:tc>
        <w:tc>
          <w:tcPr>
            <w:tcW w:w="0" w:type="auto"/>
            <w:vAlign w:val="center"/>
            <w:hideMark/>
          </w:tcPr>
          <w:p w:rsidR="001B1F50" w:rsidRDefault="001B1F50">
            <w:pPr>
              <w:rPr>
                <w:sz w:val="24"/>
                <w:szCs w:val="24"/>
              </w:rPr>
            </w:pPr>
            <w:r>
              <w:rPr>
                <w:rStyle w:val="fontname2"/>
              </w:rPr>
              <w:t>DeleteServerCertificate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Get-IAMServerCertificate</w:t>
            </w:r>
          </w:p>
        </w:tc>
        <w:tc>
          <w:tcPr>
            <w:tcW w:w="0" w:type="auto"/>
            <w:vAlign w:val="center"/>
            <w:hideMark/>
          </w:tcPr>
          <w:p w:rsidR="001B1F50" w:rsidRDefault="001B1F50">
            <w:pPr>
              <w:rPr>
                <w:sz w:val="24"/>
                <w:szCs w:val="24"/>
              </w:rPr>
            </w:pPr>
            <w:r>
              <w:rPr>
                <w:rStyle w:val="fontname2"/>
              </w:rPr>
              <w:t>GetServerCertificate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Publish-IAMServerCertificate</w:t>
            </w:r>
          </w:p>
        </w:tc>
        <w:tc>
          <w:tcPr>
            <w:tcW w:w="0" w:type="auto"/>
            <w:vAlign w:val="center"/>
            <w:hideMark/>
          </w:tcPr>
          <w:p w:rsidR="001B1F50" w:rsidRDefault="001B1F50">
            <w:pPr>
              <w:rPr>
                <w:sz w:val="24"/>
                <w:szCs w:val="24"/>
              </w:rPr>
            </w:pPr>
            <w:r>
              <w:rPr>
                <w:rStyle w:val="fontname2"/>
              </w:rPr>
              <w:t>UploadServerCertificate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Get-IAMServerCertificates</w:t>
            </w:r>
          </w:p>
        </w:tc>
        <w:tc>
          <w:tcPr>
            <w:tcW w:w="0" w:type="auto"/>
            <w:vAlign w:val="center"/>
            <w:hideMark/>
          </w:tcPr>
          <w:p w:rsidR="001B1F50" w:rsidRDefault="001B1F50">
            <w:pPr>
              <w:rPr>
                <w:sz w:val="24"/>
                <w:szCs w:val="24"/>
              </w:rPr>
            </w:pPr>
            <w:r>
              <w:rPr>
                <w:rStyle w:val="fontname2"/>
              </w:rPr>
              <w:t>ListServerCertificates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Get-IAMSigningCertificate</w:t>
            </w:r>
          </w:p>
        </w:tc>
        <w:tc>
          <w:tcPr>
            <w:tcW w:w="0" w:type="auto"/>
            <w:vAlign w:val="center"/>
            <w:hideMark/>
          </w:tcPr>
          <w:p w:rsidR="001B1F50" w:rsidRDefault="001B1F50">
            <w:pPr>
              <w:rPr>
                <w:sz w:val="24"/>
                <w:szCs w:val="24"/>
              </w:rPr>
            </w:pPr>
            <w:r>
              <w:rPr>
                <w:rStyle w:val="fontname2"/>
              </w:rPr>
              <w:t>ListSigningCertificates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Update-IAMSigningCertificate</w:t>
            </w:r>
          </w:p>
        </w:tc>
        <w:tc>
          <w:tcPr>
            <w:tcW w:w="0" w:type="auto"/>
            <w:vAlign w:val="center"/>
            <w:hideMark/>
          </w:tcPr>
          <w:p w:rsidR="001B1F50" w:rsidRDefault="001B1F50">
            <w:pPr>
              <w:rPr>
                <w:sz w:val="24"/>
                <w:szCs w:val="24"/>
              </w:rPr>
            </w:pPr>
            <w:r>
              <w:rPr>
                <w:rStyle w:val="fontname2"/>
              </w:rPr>
              <w:t>UpdateSigningCertificate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Publish-IAMSigningCertificate</w:t>
            </w:r>
          </w:p>
        </w:tc>
        <w:tc>
          <w:tcPr>
            <w:tcW w:w="0" w:type="auto"/>
            <w:vAlign w:val="center"/>
            <w:hideMark/>
          </w:tcPr>
          <w:p w:rsidR="001B1F50" w:rsidRDefault="001B1F50">
            <w:pPr>
              <w:rPr>
                <w:sz w:val="24"/>
                <w:szCs w:val="24"/>
              </w:rPr>
            </w:pPr>
            <w:r>
              <w:rPr>
                <w:rStyle w:val="fontname2"/>
              </w:rPr>
              <w:t>UploadSigningCertificate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Remove-IAMSigningCertificate</w:t>
            </w:r>
          </w:p>
        </w:tc>
        <w:tc>
          <w:tcPr>
            <w:tcW w:w="0" w:type="auto"/>
            <w:vAlign w:val="center"/>
            <w:hideMark/>
          </w:tcPr>
          <w:p w:rsidR="001B1F50" w:rsidRDefault="001B1F50">
            <w:pPr>
              <w:rPr>
                <w:sz w:val="24"/>
                <w:szCs w:val="24"/>
              </w:rPr>
            </w:pPr>
            <w:r>
              <w:rPr>
                <w:rStyle w:val="fontname2"/>
              </w:rPr>
              <w:t>DeleteSigningCertificate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Update-IAMUser</w:t>
            </w:r>
          </w:p>
        </w:tc>
        <w:tc>
          <w:tcPr>
            <w:tcW w:w="0" w:type="auto"/>
            <w:vAlign w:val="center"/>
            <w:hideMark/>
          </w:tcPr>
          <w:p w:rsidR="001B1F50" w:rsidRDefault="001B1F50">
            <w:pPr>
              <w:rPr>
                <w:sz w:val="24"/>
                <w:szCs w:val="24"/>
              </w:rPr>
            </w:pPr>
            <w:r>
              <w:rPr>
                <w:rStyle w:val="fontname2"/>
              </w:rPr>
              <w:t>UpdateUser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Remove-IAMUser</w:t>
            </w:r>
          </w:p>
        </w:tc>
        <w:tc>
          <w:tcPr>
            <w:tcW w:w="0" w:type="auto"/>
            <w:vAlign w:val="center"/>
            <w:hideMark/>
          </w:tcPr>
          <w:p w:rsidR="001B1F50" w:rsidRDefault="001B1F50">
            <w:pPr>
              <w:rPr>
                <w:sz w:val="24"/>
                <w:szCs w:val="24"/>
              </w:rPr>
            </w:pPr>
            <w:r>
              <w:rPr>
                <w:rStyle w:val="fontname2"/>
              </w:rPr>
              <w:t>DeleteUser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Get-IAMUser</w:t>
            </w:r>
          </w:p>
        </w:tc>
        <w:tc>
          <w:tcPr>
            <w:tcW w:w="0" w:type="auto"/>
            <w:vAlign w:val="center"/>
            <w:hideMark/>
          </w:tcPr>
          <w:p w:rsidR="001B1F50" w:rsidRDefault="001B1F50">
            <w:pPr>
              <w:rPr>
                <w:sz w:val="24"/>
                <w:szCs w:val="24"/>
              </w:rPr>
            </w:pPr>
            <w:r>
              <w:rPr>
                <w:rStyle w:val="fontname2"/>
              </w:rPr>
              <w:t>GetUser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New-IAMUser</w:t>
            </w:r>
          </w:p>
        </w:tc>
        <w:tc>
          <w:tcPr>
            <w:tcW w:w="0" w:type="auto"/>
            <w:vAlign w:val="center"/>
            <w:hideMark/>
          </w:tcPr>
          <w:p w:rsidR="001B1F50" w:rsidRDefault="001B1F50">
            <w:pPr>
              <w:rPr>
                <w:sz w:val="24"/>
                <w:szCs w:val="24"/>
              </w:rPr>
            </w:pPr>
            <w:r>
              <w:rPr>
                <w:rStyle w:val="fontname2"/>
              </w:rPr>
              <w:t>CreateUser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Remove-IAMUserFromGroup</w:t>
            </w:r>
          </w:p>
        </w:tc>
        <w:tc>
          <w:tcPr>
            <w:tcW w:w="0" w:type="auto"/>
            <w:vAlign w:val="center"/>
            <w:hideMark/>
          </w:tcPr>
          <w:p w:rsidR="001B1F50" w:rsidRDefault="001B1F50">
            <w:pPr>
              <w:rPr>
                <w:sz w:val="24"/>
                <w:szCs w:val="24"/>
              </w:rPr>
            </w:pPr>
            <w:r>
              <w:rPr>
                <w:rStyle w:val="fontname2"/>
              </w:rPr>
              <w:t>RemoveUserFromGroup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Get-IAMUserPolicies</w:t>
            </w:r>
          </w:p>
        </w:tc>
        <w:tc>
          <w:tcPr>
            <w:tcW w:w="0" w:type="auto"/>
            <w:vAlign w:val="center"/>
            <w:hideMark/>
          </w:tcPr>
          <w:p w:rsidR="001B1F50" w:rsidRDefault="001B1F50">
            <w:pPr>
              <w:rPr>
                <w:sz w:val="24"/>
                <w:szCs w:val="24"/>
              </w:rPr>
            </w:pPr>
            <w:r>
              <w:rPr>
                <w:rStyle w:val="fontname2"/>
              </w:rPr>
              <w:t>ListUserPolicies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Write-IAMUserPolicy</w:t>
            </w:r>
          </w:p>
        </w:tc>
        <w:tc>
          <w:tcPr>
            <w:tcW w:w="0" w:type="auto"/>
            <w:vAlign w:val="center"/>
            <w:hideMark/>
          </w:tcPr>
          <w:p w:rsidR="001B1F50" w:rsidRDefault="001B1F50">
            <w:pPr>
              <w:rPr>
                <w:sz w:val="24"/>
                <w:szCs w:val="24"/>
              </w:rPr>
            </w:pPr>
            <w:r>
              <w:rPr>
                <w:rStyle w:val="fontname2"/>
              </w:rPr>
              <w:t>PutUserPolicy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Remove-IAMUserPolicy</w:t>
            </w:r>
          </w:p>
        </w:tc>
        <w:tc>
          <w:tcPr>
            <w:tcW w:w="0" w:type="auto"/>
            <w:vAlign w:val="center"/>
            <w:hideMark/>
          </w:tcPr>
          <w:p w:rsidR="001B1F50" w:rsidRDefault="001B1F50">
            <w:pPr>
              <w:rPr>
                <w:sz w:val="24"/>
                <w:szCs w:val="24"/>
              </w:rPr>
            </w:pPr>
            <w:r>
              <w:rPr>
                <w:rStyle w:val="fontname2"/>
              </w:rPr>
              <w:t>DeleteUserPolicy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Get-IAMUserPolicy</w:t>
            </w:r>
          </w:p>
        </w:tc>
        <w:tc>
          <w:tcPr>
            <w:tcW w:w="0" w:type="auto"/>
            <w:vAlign w:val="center"/>
            <w:hideMark/>
          </w:tcPr>
          <w:p w:rsidR="001B1F50" w:rsidRDefault="001B1F50">
            <w:pPr>
              <w:rPr>
                <w:sz w:val="24"/>
                <w:szCs w:val="24"/>
              </w:rPr>
            </w:pPr>
            <w:r>
              <w:rPr>
                <w:rStyle w:val="fontname2"/>
              </w:rPr>
              <w:t>GetUserPolicy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Get-IAMUsers</w:t>
            </w:r>
          </w:p>
        </w:tc>
        <w:tc>
          <w:tcPr>
            <w:tcW w:w="0" w:type="auto"/>
            <w:vAlign w:val="center"/>
            <w:hideMark/>
          </w:tcPr>
          <w:p w:rsidR="001B1F50" w:rsidRDefault="001B1F50">
            <w:pPr>
              <w:rPr>
                <w:sz w:val="24"/>
                <w:szCs w:val="24"/>
              </w:rPr>
            </w:pPr>
            <w:r>
              <w:rPr>
                <w:rStyle w:val="fontname2"/>
              </w:rPr>
              <w:t>ListUsers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Add-IAMUserToGroup</w:t>
            </w:r>
          </w:p>
        </w:tc>
        <w:tc>
          <w:tcPr>
            <w:tcW w:w="0" w:type="auto"/>
            <w:vAlign w:val="center"/>
            <w:hideMark/>
          </w:tcPr>
          <w:p w:rsidR="001B1F50" w:rsidRDefault="001B1F50">
            <w:pPr>
              <w:rPr>
                <w:sz w:val="24"/>
                <w:szCs w:val="24"/>
              </w:rPr>
            </w:pPr>
            <w:r>
              <w:rPr>
                <w:rStyle w:val="fontname2"/>
              </w:rPr>
              <w:t>AddUserToGroup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New-IAMVirtualMFADevice</w:t>
            </w:r>
          </w:p>
        </w:tc>
        <w:tc>
          <w:tcPr>
            <w:tcW w:w="0" w:type="auto"/>
            <w:vAlign w:val="center"/>
            <w:hideMark/>
          </w:tcPr>
          <w:p w:rsidR="001B1F50" w:rsidRDefault="001B1F50">
            <w:pPr>
              <w:rPr>
                <w:sz w:val="24"/>
                <w:szCs w:val="24"/>
              </w:rPr>
            </w:pPr>
            <w:r>
              <w:rPr>
                <w:rStyle w:val="fontname2"/>
              </w:rPr>
              <w:t>CreateVirtualMFADevice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Get-IAMVirtualMFADevice</w:t>
            </w:r>
          </w:p>
        </w:tc>
        <w:tc>
          <w:tcPr>
            <w:tcW w:w="0" w:type="auto"/>
            <w:vAlign w:val="center"/>
            <w:hideMark/>
          </w:tcPr>
          <w:p w:rsidR="001B1F50" w:rsidRDefault="001B1F50">
            <w:pPr>
              <w:rPr>
                <w:sz w:val="24"/>
                <w:szCs w:val="24"/>
              </w:rPr>
            </w:pPr>
            <w:r>
              <w:rPr>
                <w:rStyle w:val="fontname2"/>
              </w:rPr>
              <w:t>ListVirtualMFADevices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Remove-IAMVirtualMFADevice</w:t>
            </w:r>
          </w:p>
        </w:tc>
        <w:tc>
          <w:tcPr>
            <w:tcW w:w="0" w:type="auto"/>
            <w:vAlign w:val="center"/>
            <w:hideMark/>
          </w:tcPr>
          <w:p w:rsidR="001B1F50" w:rsidRDefault="001B1F50">
            <w:pPr>
              <w:rPr>
                <w:sz w:val="24"/>
                <w:szCs w:val="24"/>
              </w:rPr>
            </w:pPr>
            <w:r>
              <w:rPr>
                <w:rStyle w:val="fontname2"/>
              </w:rPr>
              <w:t>DeleteVirtualMFADevice</w:t>
            </w:r>
          </w:p>
        </w:tc>
      </w:tr>
    </w:tbl>
    <w:p w:rsidR="001B1F50" w:rsidRDefault="001B1F50" w:rsidP="001B1F50">
      <w:pPr>
        <w:pStyle w:val="heading10"/>
      </w:pPr>
      <w:r>
        <w:t>Import/Export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5"/>
        <w:gridCol w:w="1349"/>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Get-IEJob</w:t>
            </w:r>
          </w:p>
        </w:tc>
        <w:tc>
          <w:tcPr>
            <w:tcW w:w="0" w:type="auto"/>
            <w:vAlign w:val="center"/>
            <w:hideMark/>
          </w:tcPr>
          <w:p w:rsidR="001B1F50" w:rsidRDefault="001B1F50">
            <w:pPr>
              <w:rPr>
                <w:sz w:val="24"/>
                <w:szCs w:val="24"/>
              </w:rPr>
            </w:pPr>
            <w:r>
              <w:rPr>
                <w:rStyle w:val="fontname2"/>
              </w:rPr>
              <w:t>ListJobs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Update-IEJob</w:t>
            </w:r>
          </w:p>
        </w:tc>
        <w:tc>
          <w:tcPr>
            <w:tcW w:w="0" w:type="auto"/>
            <w:vAlign w:val="center"/>
            <w:hideMark/>
          </w:tcPr>
          <w:p w:rsidR="001B1F50" w:rsidRDefault="001B1F50">
            <w:pPr>
              <w:rPr>
                <w:sz w:val="24"/>
                <w:szCs w:val="24"/>
              </w:rPr>
            </w:pPr>
            <w:r>
              <w:rPr>
                <w:rStyle w:val="fontname2"/>
              </w:rPr>
              <w:t>UpdateJob</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New-IEJob</w:t>
            </w:r>
          </w:p>
        </w:tc>
        <w:tc>
          <w:tcPr>
            <w:tcW w:w="0" w:type="auto"/>
            <w:vAlign w:val="center"/>
            <w:hideMark/>
          </w:tcPr>
          <w:p w:rsidR="001B1F50" w:rsidRDefault="001B1F50">
            <w:pPr>
              <w:rPr>
                <w:sz w:val="24"/>
                <w:szCs w:val="24"/>
              </w:rPr>
            </w:pPr>
            <w:r>
              <w:rPr>
                <w:rStyle w:val="fontname2"/>
              </w:rPr>
              <w:t>CreateJob</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Stop-IEJob</w:t>
            </w:r>
          </w:p>
        </w:tc>
        <w:tc>
          <w:tcPr>
            <w:tcW w:w="0" w:type="auto"/>
            <w:vAlign w:val="center"/>
            <w:hideMark/>
          </w:tcPr>
          <w:p w:rsidR="001B1F50" w:rsidRDefault="001B1F50">
            <w:pPr>
              <w:rPr>
                <w:sz w:val="24"/>
                <w:szCs w:val="24"/>
              </w:rPr>
            </w:pPr>
            <w:r>
              <w:rPr>
                <w:rStyle w:val="fontname2"/>
              </w:rPr>
              <w:t>CancelJob</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Get-IEStatus</w:t>
            </w:r>
          </w:p>
        </w:tc>
        <w:tc>
          <w:tcPr>
            <w:tcW w:w="0" w:type="auto"/>
            <w:vAlign w:val="center"/>
            <w:hideMark/>
          </w:tcPr>
          <w:p w:rsidR="001B1F50" w:rsidRDefault="001B1F50">
            <w:pPr>
              <w:rPr>
                <w:sz w:val="24"/>
                <w:szCs w:val="24"/>
              </w:rPr>
            </w:pPr>
            <w:r>
              <w:rPr>
                <w:rStyle w:val="fontname2"/>
              </w:rPr>
              <w:t>GetStatus</w:t>
            </w:r>
          </w:p>
        </w:tc>
      </w:tr>
    </w:tbl>
    <w:p w:rsidR="001B1F50" w:rsidRDefault="001B1F50" w:rsidP="001B1F50">
      <w:pPr>
        <w:pStyle w:val="heading10"/>
      </w:pPr>
      <w:r>
        <w:t>OpsWorks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3"/>
        <w:gridCol w:w="2883"/>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Remove-OPSApp</w:t>
            </w:r>
          </w:p>
        </w:tc>
        <w:tc>
          <w:tcPr>
            <w:tcW w:w="0" w:type="auto"/>
            <w:vAlign w:val="center"/>
            <w:hideMark/>
          </w:tcPr>
          <w:p w:rsidR="001B1F50" w:rsidRDefault="001B1F50">
            <w:pPr>
              <w:rPr>
                <w:sz w:val="24"/>
                <w:szCs w:val="24"/>
              </w:rPr>
            </w:pPr>
            <w:r>
              <w:rPr>
                <w:rStyle w:val="fontname2"/>
              </w:rPr>
              <w:t>DeleteApp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Update-OPSApp</w:t>
            </w:r>
          </w:p>
        </w:tc>
        <w:tc>
          <w:tcPr>
            <w:tcW w:w="0" w:type="auto"/>
            <w:vAlign w:val="center"/>
            <w:hideMark/>
          </w:tcPr>
          <w:p w:rsidR="001B1F50" w:rsidRDefault="001B1F50">
            <w:pPr>
              <w:rPr>
                <w:sz w:val="24"/>
                <w:szCs w:val="24"/>
              </w:rPr>
            </w:pPr>
            <w:r>
              <w:rPr>
                <w:rStyle w:val="fontname2"/>
              </w:rPr>
              <w:t>UpdateApp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New-OPSApp</w:t>
            </w:r>
          </w:p>
        </w:tc>
        <w:tc>
          <w:tcPr>
            <w:tcW w:w="0" w:type="auto"/>
            <w:vAlign w:val="center"/>
            <w:hideMark/>
          </w:tcPr>
          <w:p w:rsidR="001B1F50" w:rsidRDefault="001B1F50">
            <w:pPr>
              <w:rPr>
                <w:sz w:val="24"/>
                <w:szCs w:val="24"/>
              </w:rPr>
            </w:pPr>
            <w:r>
              <w:rPr>
                <w:rStyle w:val="fontname2"/>
              </w:rPr>
              <w:t>CreateApp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Get-OPSApps</w:t>
            </w:r>
          </w:p>
        </w:tc>
        <w:tc>
          <w:tcPr>
            <w:tcW w:w="0" w:type="auto"/>
            <w:vAlign w:val="center"/>
            <w:hideMark/>
          </w:tcPr>
          <w:p w:rsidR="001B1F50" w:rsidRDefault="001B1F50">
            <w:pPr>
              <w:rPr>
                <w:sz w:val="24"/>
                <w:szCs w:val="24"/>
              </w:rPr>
            </w:pPr>
            <w:r>
              <w:rPr>
                <w:rStyle w:val="fontname2"/>
              </w:rPr>
              <w:t>DescribeApps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Get-OPSCommands</w:t>
            </w:r>
          </w:p>
        </w:tc>
        <w:tc>
          <w:tcPr>
            <w:tcW w:w="0" w:type="auto"/>
            <w:vAlign w:val="center"/>
            <w:hideMark/>
          </w:tcPr>
          <w:p w:rsidR="001B1F50" w:rsidRDefault="001B1F50">
            <w:pPr>
              <w:rPr>
                <w:sz w:val="24"/>
                <w:szCs w:val="24"/>
              </w:rPr>
            </w:pPr>
            <w:r>
              <w:rPr>
                <w:rStyle w:val="fontname2"/>
              </w:rPr>
              <w:t>DescribeCommands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New-OPSDeployment</w:t>
            </w:r>
          </w:p>
        </w:tc>
        <w:tc>
          <w:tcPr>
            <w:tcW w:w="0" w:type="auto"/>
            <w:vAlign w:val="center"/>
            <w:hideMark/>
          </w:tcPr>
          <w:p w:rsidR="001B1F50" w:rsidRDefault="001B1F50">
            <w:pPr>
              <w:rPr>
                <w:sz w:val="24"/>
                <w:szCs w:val="24"/>
              </w:rPr>
            </w:pPr>
            <w:r>
              <w:rPr>
                <w:rStyle w:val="fontname2"/>
              </w:rPr>
              <w:t>CreateDeployment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Get-OPSDeployments</w:t>
            </w:r>
          </w:p>
        </w:tc>
        <w:tc>
          <w:tcPr>
            <w:tcW w:w="0" w:type="auto"/>
            <w:vAlign w:val="center"/>
            <w:hideMark/>
          </w:tcPr>
          <w:p w:rsidR="001B1F50" w:rsidRDefault="001B1F50">
            <w:pPr>
              <w:rPr>
                <w:sz w:val="24"/>
                <w:szCs w:val="24"/>
              </w:rPr>
            </w:pPr>
            <w:r>
              <w:rPr>
                <w:rStyle w:val="fontname2"/>
              </w:rPr>
              <w:t>DescribeDeployments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Get-OPSElasticIps</w:t>
            </w:r>
          </w:p>
        </w:tc>
        <w:tc>
          <w:tcPr>
            <w:tcW w:w="0" w:type="auto"/>
            <w:vAlign w:val="center"/>
            <w:hideMark/>
          </w:tcPr>
          <w:p w:rsidR="001B1F50" w:rsidRDefault="001B1F50">
            <w:pPr>
              <w:rPr>
                <w:sz w:val="24"/>
                <w:szCs w:val="24"/>
              </w:rPr>
            </w:pPr>
            <w:r>
              <w:rPr>
                <w:rStyle w:val="fontname2"/>
              </w:rPr>
              <w:t>DescribeElasticIps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Dismount-OPSElasticLoadBalancer</w:t>
            </w:r>
          </w:p>
        </w:tc>
        <w:tc>
          <w:tcPr>
            <w:tcW w:w="0" w:type="auto"/>
            <w:vAlign w:val="center"/>
            <w:hideMark/>
          </w:tcPr>
          <w:p w:rsidR="001B1F50" w:rsidRDefault="001B1F50">
            <w:pPr>
              <w:rPr>
                <w:sz w:val="24"/>
                <w:szCs w:val="24"/>
              </w:rPr>
            </w:pPr>
            <w:r>
              <w:rPr>
                <w:rStyle w:val="fontname2"/>
              </w:rPr>
              <w:t>DetachElasticLoadBalancer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Add-OPSElasticLoadBalancer</w:t>
            </w:r>
          </w:p>
        </w:tc>
        <w:tc>
          <w:tcPr>
            <w:tcW w:w="0" w:type="auto"/>
            <w:vAlign w:val="center"/>
            <w:hideMark/>
          </w:tcPr>
          <w:p w:rsidR="001B1F50" w:rsidRDefault="001B1F50">
            <w:pPr>
              <w:rPr>
                <w:sz w:val="24"/>
                <w:szCs w:val="24"/>
              </w:rPr>
            </w:pPr>
            <w:r>
              <w:rPr>
                <w:rStyle w:val="fontname2"/>
              </w:rPr>
              <w:t>AttachElasticLoadBalancer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Get-OPSElasticLoadBalancers</w:t>
            </w:r>
          </w:p>
        </w:tc>
        <w:tc>
          <w:tcPr>
            <w:tcW w:w="0" w:type="auto"/>
            <w:vAlign w:val="center"/>
            <w:hideMark/>
          </w:tcPr>
          <w:p w:rsidR="001B1F50" w:rsidRDefault="001B1F50">
            <w:pPr>
              <w:rPr>
                <w:sz w:val="24"/>
                <w:szCs w:val="24"/>
              </w:rPr>
            </w:pPr>
            <w:r>
              <w:rPr>
                <w:rStyle w:val="fontname2"/>
              </w:rPr>
              <w:t>DescribeElasticLoadBalancers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Get-OPSHostnameSuggestion</w:t>
            </w:r>
          </w:p>
        </w:tc>
        <w:tc>
          <w:tcPr>
            <w:tcW w:w="0" w:type="auto"/>
            <w:vAlign w:val="center"/>
            <w:hideMark/>
          </w:tcPr>
          <w:p w:rsidR="001B1F50" w:rsidRDefault="001B1F50">
            <w:pPr>
              <w:rPr>
                <w:sz w:val="24"/>
                <w:szCs w:val="24"/>
              </w:rPr>
            </w:pPr>
            <w:r>
              <w:rPr>
                <w:rStyle w:val="fontname2"/>
              </w:rPr>
              <w:t>GetHostnameSuggestion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Remove-OPSInstance</w:t>
            </w:r>
          </w:p>
        </w:tc>
        <w:tc>
          <w:tcPr>
            <w:tcW w:w="0" w:type="auto"/>
            <w:vAlign w:val="center"/>
            <w:hideMark/>
          </w:tcPr>
          <w:p w:rsidR="001B1F50" w:rsidRDefault="001B1F50">
            <w:pPr>
              <w:rPr>
                <w:sz w:val="24"/>
                <w:szCs w:val="24"/>
              </w:rPr>
            </w:pPr>
            <w:r>
              <w:rPr>
                <w:rStyle w:val="fontname2"/>
              </w:rPr>
              <w:t>DeleteInstance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Restart-OPSInstance</w:t>
            </w:r>
          </w:p>
        </w:tc>
        <w:tc>
          <w:tcPr>
            <w:tcW w:w="0" w:type="auto"/>
            <w:vAlign w:val="center"/>
            <w:hideMark/>
          </w:tcPr>
          <w:p w:rsidR="001B1F50" w:rsidRDefault="001B1F50">
            <w:pPr>
              <w:rPr>
                <w:sz w:val="24"/>
                <w:szCs w:val="24"/>
              </w:rPr>
            </w:pPr>
            <w:r>
              <w:rPr>
                <w:rStyle w:val="fontname2"/>
              </w:rPr>
              <w:t>RebootInstance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New-OPSInstance</w:t>
            </w:r>
          </w:p>
        </w:tc>
        <w:tc>
          <w:tcPr>
            <w:tcW w:w="0" w:type="auto"/>
            <w:vAlign w:val="center"/>
            <w:hideMark/>
          </w:tcPr>
          <w:p w:rsidR="001B1F50" w:rsidRDefault="001B1F50">
            <w:pPr>
              <w:rPr>
                <w:sz w:val="24"/>
                <w:szCs w:val="24"/>
              </w:rPr>
            </w:pPr>
            <w:r>
              <w:rPr>
                <w:rStyle w:val="fontname2"/>
              </w:rPr>
              <w:t>CreateInstance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Start-OPSInstance</w:t>
            </w:r>
          </w:p>
        </w:tc>
        <w:tc>
          <w:tcPr>
            <w:tcW w:w="0" w:type="auto"/>
            <w:vAlign w:val="center"/>
            <w:hideMark/>
          </w:tcPr>
          <w:p w:rsidR="001B1F50" w:rsidRDefault="001B1F50">
            <w:pPr>
              <w:rPr>
                <w:sz w:val="24"/>
                <w:szCs w:val="24"/>
              </w:rPr>
            </w:pPr>
            <w:r>
              <w:rPr>
                <w:rStyle w:val="fontname2"/>
              </w:rPr>
              <w:t>StartInstance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Update-OPSInstance</w:t>
            </w:r>
          </w:p>
        </w:tc>
        <w:tc>
          <w:tcPr>
            <w:tcW w:w="0" w:type="auto"/>
            <w:vAlign w:val="center"/>
            <w:hideMark/>
          </w:tcPr>
          <w:p w:rsidR="001B1F50" w:rsidRDefault="001B1F50">
            <w:pPr>
              <w:rPr>
                <w:sz w:val="24"/>
                <w:szCs w:val="24"/>
              </w:rPr>
            </w:pPr>
            <w:r>
              <w:rPr>
                <w:rStyle w:val="fontname2"/>
              </w:rPr>
              <w:t>UpdateInstance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Stop-OPSInstance</w:t>
            </w:r>
          </w:p>
        </w:tc>
        <w:tc>
          <w:tcPr>
            <w:tcW w:w="0" w:type="auto"/>
            <w:vAlign w:val="center"/>
            <w:hideMark/>
          </w:tcPr>
          <w:p w:rsidR="001B1F50" w:rsidRDefault="001B1F50">
            <w:pPr>
              <w:rPr>
                <w:sz w:val="24"/>
                <w:szCs w:val="24"/>
              </w:rPr>
            </w:pPr>
            <w:r>
              <w:rPr>
                <w:rStyle w:val="fontname2"/>
              </w:rPr>
              <w:t>StopInstance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Get-OPSInstances</w:t>
            </w:r>
          </w:p>
        </w:tc>
        <w:tc>
          <w:tcPr>
            <w:tcW w:w="0" w:type="auto"/>
            <w:vAlign w:val="center"/>
            <w:hideMark/>
          </w:tcPr>
          <w:p w:rsidR="001B1F50" w:rsidRDefault="001B1F50">
            <w:pPr>
              <w:rPr>
                <w:sz w:val="24"/>
                <w:szCs w:val="24"/>
              </w:rPr>
            </w:pPr>
            <w:r>
              <w:rPr>
                <w:rStyle w:val="fontname2"/>
              </w:rPr>
              <w:t>DescribeInstances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New-OPSLayer</w:t>
            </w:r>
          </w:p>
        </w:tc>
        <w:tc>
          <w:tcPr>
            <w:tcW w:w="0" w:type="auto"/>
            <w:vAlign w:val="center"/>
            <w:hideMark/>
          </w:tcPr>
          <w:p w:rsidR="001B1F50" w:rsidRDefault="001B1F50">
            <w:pPr>
              <w:rPr>
                <w:sz w:val="24"/>
                <w:szCs w:val="24"/>
              </w:rPr>
            </w:pPr>
            <w:r>
              <w:rPr>
                <w:rStyle w:val="fontname2"/>
              </w:rPr>
              <w:t>CreateLayer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Remove-OPSLayer</w:t>
            </w:r>
          </w:p>
        </w:tc>
        <w:tc>
          <w:tcPr>
            <w:tcW w:w="0" w:type="auto"/>
            <w:vAlign w:val="center"/>
            <w:hideMark/>
          </w:tcPr>
          <w:p w:rsidR="001B1F50" w:rsidRDefault="001B1F50">
            <w:pPr>
              <w:rPr>
                <w:sz w:val="24"/>
                <w:szCs w:val="24"/>
              </w:rPr>
            </w:pPr>
            <w:r>
              <w:rPr>
                <w:rStyle w:val="fontname2"/>
              </w:rPr>
              <w:t>DeleteLayer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Update-OPSLayer</w:t>
            </w:r>
          </w:p>
        </w:tc>
        <w:tc>
          <w:tcPr>
            <w:tcW w:w="0" w:type="auto"/>
            <w:vAlign w:val="center"/>
            <w:hideMark/>
          </w:tcPr>
          <w:p w:rsidR="001B1F50" w:rsidRDefault="001B1F50">
            <w:pPr>
              <w:rPr>
                <w:sz w:val="24"/>
                <w:szCs w:val="24"/>
              </w:rPr>
            </w:pPr>
            <w:r>
              <w:rPr>
                <w:rStyle w:val="fontname2"/>
              </w:rPr>
              <w:t>UpdateLayer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Get-OPSLayers</w:t>
            </w:r>
          </w:p>
        </w:tc>
        <w:tc>
          <w:tcPr>
            <w:tcW w:w="0" w:type="auto"/>
            <w:vAlign w:val="center"/>
            <w:hideMark/>
          </w:tcPr>
          <w:p w:rsidR="001B1F50" w:rsidRDefault="001B1F50">
            <w:pPr>
              <w:rPr>
                <w:sz w:val="24"/>
                <w:szCs w:val="24"/>
              </w:rPr>
            </w:pPr>
            <w:r>
              <w:rPr>
                <w:rStyle w:val="fontname2"/>
              </w:rPr>
              <w:t>DescribeLayers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Set-OPSLoadBasedAutoScaling</w:t>
            </w:r>
          </w:p>
        </w:tc>
        <w:tc>
          <w:tcPr>
            <w:tcW w:w="0" w:type="auto"/>
            <w:vAlign w:val="center"/>
            <w:hideMark/>
          </w:tcPr>
          <w:p w:rsidR="001B1F50" w:rsidRDefault="001B1F50">
            <w:pPr>
              <w:rPr>
                <w:sz w:val="24"/>
                <w:szCs w:val="24"/>
              </w:rPr>
            </w:pPr>
            <w:r>
              <w:rPr>
                <w:rStyle w:val="fontname2"/>
              </w:rPr>
              <w:t>SetLoadBasedAutoScaling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Get-OPSLoadBasedAutoScaling</w:t>
            </w:r>
          </w:p>
        </w:tc>
        <w:tc>
          <w:tcPr>
            <w:tcW w:w="0" w:type="auto"/>
            <w:vAlign w:val="center"/>
            <w:hideMark/>
          </w:tcPr>
          <w:p w:rsidR="001B1F50" w:rsidRDefault="001B1F50">
            <w:pPr>
              <w:rPr>
                <w:sz w:val="24"/>
                <w:szCs w:val="24"/>
              </w:rPr>
            </w:pPr>
            <w:r>
              <w:rPr>
                <w:rStyle w:val="fontname2"/>
              </w:rPr>
              <w:t>DescribeLoadBasedAutoScaling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Set-OPSPermission</w:t>
            </w:r>
          </w:p>
        </w:tc>
        <w:tc>
          <w:tcPr>
            <w:tcW w:w="0" w:type="auto"/>
            <w:vAlign w:val="center"/>
            <w:hideMark/>
          </w:tcPr>
          <w:p w:rsidR="001B1F50" w:rsidRDefault="001B1F50">
            <w:pPr>
              <w:rPr>
                <w:sz w:val="24"/>
                <w:szCs w:val="24"/>
              </w:rPr>
            </w:pPr>
            <w:r>
              <w:rPr>
                <w:rStyle w:val="fontname2"/>
              </w:rPr>
              <w:t>SetPermission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Get-OPSPermissions</w:t>
            </w:r>
          </w:p>
        </w:tc>
        <w:tc>
          <w:tcPr>
            <w:tcW w:w="0" w:type="auto"/>
            <w:vAlign w:val="center"/>
            <w:hideMark/>
          </w:tcPr>
          <w:p w:rsidR="001B1F50" w:rsidRDefault="001B1F50">
            <w:pPr>
              <w:rPr>
                <w:sz w:val="24"/>
                <w:szCs w:val="24"/>
              </w:rPr>
            </w:pPr>
            <w:r>
              <w:rPr>
                <w:rStyle w:val="fontname2"/>
              </w:rPr>
              <w:t>DescribePermissions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Get-OPSRaidArrays</w:t>
            </w:r>
          </w:p>
        </w:tc>
        <w:tc>
          <w:tcPr>
            <w:tcW w:w="0" w:type="auto"/>
            <w:vAlign w:val="center"/>
            <w:hideMark/>
          </w:tcPr>
          <w:p w:rsidR="001B1F50" w:rsidRDefault="001B1F50">
            <w:pPr>
              <w:rPr>
                <w:sz w:val="24"/>
                <w:szCs w:val="24"/>
              </w:rPr>
            </w:pPr>
            <w:r>
              <w:rPr>
                <w:rStyle w:val="fontname2"/>
              </w:rPr>
              <w:t>DescribeRaidArrays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Get-OPSServiceErrors</w:t>
            </w:r>
          </w:p>
        </w:tc>
        <w:tc>
          <w:tcPr>
            <w:tcW w:w="0" w:type="auto"/>
            <w:vAlign w:val="center"/>
            <w:hideMark/>
          </w:tcPr>
          <w:p w:rsidR="001B1F50" w:rsidRDefault="001B1F50">
            <w:pPr>
              <w:rPr>
                <w:sz w:val="24"/>
                <w:szCs w:val="24"/>
              </w:rPr>
            </w:pPr>
            <w:r>
              <w:rPr>
                <w:rStyle w:val="fontname2"/>
              </w:rPr>
              <w:t>DescribeServiceErrors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Stop-OPSStack</w:t>
            </w:r>
          </w:p>
        </w:tc>
        <w:tc>
          <w:tcPr>
            <w:tcW w:w="0" w:type="auto"/>
            <w:vAlign w:val="center"/>
            <w:hideMark/>
          </w:tcPr>
          <w:p w:rsidR="001B1F50" w:rsidRDefault="001B1F50">
            <w:pPr>
              <w:rPr>
                <w:sz w:val="24"/>
                <w:szCs w:val="24"/>
              </w:rPr>
            </w:pPr>
            <w:r>
              <w:rPr>
                <w:rStyle w:val="fontname2"/>
              </w:rPr>
              <w:t>StopStack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Start-OPSStack</w:t>
            </w:r>
          </w:p>
        </w:tc>
        <w:tc>
          <w:tcPr>
            <w:tcW w:w="0" w:type="auto"/>
            <w:vAlign w:val="center"/>
            <w:hideMark/>
          </w:tcPr>
          <w:p w:rsidR="001B1F50" w:rsidRDefault="001B1F50">
            <w:pPr>
              <w:rPr>
                <w:sz w:val="24"/>
                <w:szCs w:val="24"/>
              </w:rPr>
            </w:pPr>
            <w:r>
              <w:rPr>
                <w:rStyle w:val="fontname2"/>
              </w:rPr>
              <w:t>StartStack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Remove-OPSStack</w:t>
            </w:r>
          </w:p>
        </w:tc>
        <w:tc>
          <w:tcPr>
            <w:tcW w:w="0" w:type="auto"/>
            <w:vAlign w:val="center"/>
            <w:hideMark/>
          </w:tcPr>
          <w:p w:rsidR="001B1F50" w:rsidRDefault="001B1F50">
            <w:pPr>
              <w:rPr>
                <w:sz w:val="24"/>
                <w:szCs w:val="24"/>
              </w:rPr>
            </w:pPr>
            <w:r>
              <w:rPr>
                <w:rStyle w:val="fontname2"/>
              </w:rPr>
              <w:t>DeleteStack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Update-OPSStack</w:t>
            </w:r>
          </w:p>
        </w:tc>
        <w:tc>
          <w:tcPr>
            <w:tcW w:w="0" w:type="auto"/>
            <w:vAlign w:val="center"/>
            <w:hideMark/>
          </w:tcPr>
          <w:p w:rsidR="001B1F50" w:rsidRDefault="001B1F50">
            <w:pPr>
              <w:rPr>
                <w:sz w:val="24"/>
                <w:szCs w:val="24"/>
              </w:rPr>
            </w:pPr>
            <w:r>
              <w:rPr>
                <w:rStyle w:val="fontname2"/>
              </w:rPr>
              <w:t>UpdateStack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New-OPSStack</w:t>
            </w:r>
          </w:p>
        </w:tc>
        <w:tc>
          <w:tcPr>
            <w:tcW w:w="0" w:type="auto"/>
            <w:vAlign w:val="center"/>
            <w:hideMark/>
          </w:tcPr>
          <w:p w:rsidR="001B1F50" w:rsidRDefault="001B1F50">
            <w:pPr>
              <w:rPr>
                <w:sz w:val="24"/>
                <w:szCs w:val="24"/>
              </w:rPr>
            </w:pPr>
            <w:r>
              <w:rPr>
                <w:rStyle w:val="fontname2"/>
              </w:rPr>
              <w:t>CreateStack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Copy-OPSStack</w:t>
            </w:r>
          </w:p>
        </w:tc>
        <w:tc>
          <w:tcPr>
            <w:tcW w:w="0" w:type="auto"/>
            <w:vAlign w:val="center"/>
            <w:hideMark/>
          </w:tcPr>
          <w:p w:rsidR="001B1F50" w:rsidRDefault="001B1F50">
            <w:pPr>
              <w:rPr>
                <w:sz w:val="24"/>
                <w:szCs w:val="24"/>
              </w:rPr>
            </w:pPr>
            <w:r>
              <w:rPr>
                <w:rStyle w:val="fontname2"/>
              </w:rPr>
              <w:t>CloneStack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Get-OPSStacks</w:t>
            </w:r>
          </w:p>
        </w:tc>
        <w:tc>
          <w:tcPr>
            <w:tcW w:w="0" w:type="auto"/>
            <w:vAlign w:val="center"/>
            <w:hideMark/>
          </w:tcPr>
          <w:p w:rsidR="001B1F50" w:rsidRDefault="001B1F50">
            <w:pPr>
              <w:rPr>
                <w:sz w:val="24"/>
                <w:szCs w:val="24"/>
              </w:rPr>
            </w:pPr>
            <w:r>
              <w:rPr>
                <w:rStyle w:val="fontname2"/>
              </w:rPr>
              <w:t>DescribeStacks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Get-OPSTimeBasedAutoScaling</w:t>
            </w:r>
          </w:p>
        </w:tc>
        <w:tc>
          <w:tcPr>
            <w:tcW w:w="0" w:type="auto"/>
            <w:vAlign w:val="center"/>
            <w:hideMark/>
          </w:tcPr>
          <w:p w:rsidR="001B1F50" w:rsidRDefault="001B1F50">
            <w:pPr>
              <w:rPr>
                <w:sz w:val="24"/>
                <w:szCs w:val="24"/>
              </w:rPr>
            </w:pPr>
            <w:r>
              <w:rPr>
                <w:rStyle w:val="fontname2"/>
              </w:rPr>
              <w:t>DescribeTimeBasedAutoScaling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Set-OPSTimeBasedAutoScaling</w:t>
            </w:r>
          </w:p>
        </w:tc>
        <w:tc>
          <w:tcPr>
            <w:tcW w:w="0" w:type="auto"/>
            <w:vAlign w:val="center"/>
            <w:hideMark/>
          </w:tcPr>
          <w:p w:rsidR="001B1F50" w:rsidRDefault="001B1F50">
            <w:pPr>
              <w:rPr>
                <w:sz w:val="24"/>
                <w:szCs w:val="24"/>
              </w:rPr>
            </w:pPr>
            <w:r>
              <w:rPr>
                <w:rStyle w:val="fontname2"/>
              </w:rPr>
              <w:t>SetTimeBasedAutoScaling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Update-OPSUserProfile</w:t>
            </w:r>
          </w:p>
        </w:tc>
        <w:tc>
          <w:tcPr>
            <w:tcW w:w="0" w:type="auto"/>
            <w:vAlign w:val="center"/>
            <w:hideMark/>
          </w:tcPr>
          <w:p w:rsidR="001B1F50" w:rsidRDefault="001B1F50">
            <w:pPr>
              <w:rPr>
                <w:sz w:val="24"/>
                <w:szCs w:val="24"/>
              </w:rPr>
            </w:pPr>
            <w:r>
              <w:rPr>
                <w:rStyle w:val="fontname2"/>
              </w:rPr>
              <w:t>UpdateUserProfile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Remove-OPSUserProfile</w:t>
            </w:r>
          </w:p>
        </w:tc>
        <w:tc>
          <w:tcPr>
            <w:tcW w:w="0" w:type="auto"/>
            <w:vAlign w:val="center"/>
            <w:hideMark/>
          </w:tcPr>
          <w:p w:rsidR="001B1F50" w:rsidRDefault="001B1F50">
            <w:pPr>
              <w:rPr>
                <w:sz w:val="24"/>
                <w:szCs w:val="24"/>
              </w:rPr>
            </w:pPr>
            <w:r>
              <w:rPr>
                <w:rStyle w:val="fontname2"/>
              </w:rPr>
              <w:t>DeleteUserProfile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New-OPSUserProfile</w:t>
            </w:r>
          </w:p>
        </w:tc>
        <w:tc>
          <w:tcPr>
            <w:tcW w:w="0" w:type="auto"/>
            <w:vAlign w:val="center"/>
            <w:hideMark/>
          </w:tcPr>
          <w:p w:rsidR="001B1F50" w:rsidRDefault="001B1F50">
            <w:pPr>
              <w:rPr>
                <w:sz w:val="24"/>
                <w:szCs w:val="24"/>
              </w:rPr>
            </w:pPr>
            <w:r>
              <w:rPr>
                <w:rStyle w:val="fontname2"/>
              </w:rPr>
              <w:t>CreateUserProfile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Get-OPSUserProfiles</w:t>
            </w:r>
          </w:p>
        </w:tc>
        <w:tc>
          <w:tcPr>
            <w:tcW w:w="0" w:type="auto"/>
            <w:vAlign w:val="center"/>
            <w:hideMark/>
          </w:tcPr>
          <w:p w:rsidR="001B1F50" w:rsidRDefault="001B1F50">
            <w:pPr>
              <w:rPr>
                <w:sz w:val="24"/>
                <w:szCs w:val="24"/>
              </w:rPr>
            </w:pPr>
            <w:r>
              <w:rPr>
                <w:rStyle w:val="fontname2"/>
              </w:rPr>
              <w:t>DescribeUserProfiles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Get-OPSVolumes</w:t>
            </w:r>
          </w:p>
        </w:tc>
        <w:tc>
          <w:tcPr>
            <w:tcW w:w="0" w:type="auto"/>
            <w:vAlign w:val="center"/>
            <w:hideMark/>
          </w:tcPr>
          <w:p w:rsidR="001B1F50" w:rsidRDefault="001B1F50">
            <w:pPr>
              <w:rPr>
                <w:sz w:val="24"/>
                <w:szCs w:val="24"/>
              </w:rPr>
            </w:pPr>
            <w:r>
              <w:rPr>
                <w:rStyle w:val="fontname2"/>
              </w:rPr>
              <w:t>DescribeVolumes</w:t>
            </w:r>
          </w:p>
        </w:tc>
      </w:tr>
    </w:tbl>
    <w:p w:rsidR="001B1F50" w:rsidRDefault="001B1F50" w:rsidP="001B1F50">
      <w:pPr>
        <w:pStyle w:val="heading10"/>
      </w:pPr>
      <w:r>
        <w:t>Route 53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3"/>
        <w:gridCol w:w="2569"/>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Get-R53Change</w:t>
            </w:r>
          </w:p>
        </w:tc>
        <w:tc>
          <w:tcPr>
            <w:tcW w:w="0" w:type="auto"/>
            <w:vAlign w:val="center"/>
            <w:hideMark/>
          </w:tcPr>
          <w:p w:rsidR="001B1F50" w:rsidRDefault="001B1F50">
            <w:pPr>
              <w:rPr>
                <w:sz w:val="24"/>
                <w:szCs w:val="24"/>
              </w:rPr>
            </w:pPr>
            <w:r>
              <w:rPr>
                <w:rStyle w:val="fontname2"/>
              </w:rPr>
              <w:t>GetChange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Remove-R53HealthCheck</w:t>
            </w:r>
          </w:p>
        </w:tc>
        <w:tc>
          <w:tcPr>
            <w:tcW w:w="0" w:type="auto"/>
            <w:vAlign w:val="center"/>
            <w:hideMark/>
          </w:tcPr>
          <w:p w:rsidR="001B1F50" w:rsidRDefault="001B1F50">
            <w:pPr>
              <w:rPr>
                <w:sz w:val="24"/>
                <w:szCs w:val="24"/>
              </w:rPr>
            </w:pPr>
            <w:r>
              <w:rPr>
                <w:rStyle w:val="fontname2"/>
              </w:rPr>
              <w:t>DeleteHealthCheck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New-R53HealthCheck</w:t>
            </w:r>
          </w:p>
        </w:tc>
        <w:tc>
          <w:tcPr>
            <w:tcW w:w="0" w:type="auto"/>
            <w:vAlign w:val="center"/>
            <w:hideMark/>
          </w:tcPr>
          <w:p w:rsidR="001B1F50" w:rsidRDefault="001B1F50">
            <w:pPr>
              <w:rPr>
                <w:sz w:val="24"/>
                <w:szCs w:val="24"/>
              </w:rPr>
            </w:pPr>
            <w:r>
              <w:rPr>
                <w:rStyle w:val="fontname2"/>
              </w:rPr>
              <w:t>CreateHealthCheck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Get-R53HealthCheck</w:t>
            </w:r>
          </w:p>
        </w:tc>
        <w:tc>
          <w:tcPr>
            <w:tcW w:w="0" w:type="auto"/>
            <w:vAlign w:val="center"/>
            <w:hideMark/>
          </w:tcPr>
          <w:p w:rsidR="001B1F50" w:rsidRDefault="001B1F50">
            <w:pPr>
              <w:rPr>
                <w:sz w:val="24"/>
                <w:szCs w:val="24"/>
              </w:rPr>
            </w:pPr>
            <w:r>
              <w:rPr>
                <w:rStyle w:val="fontname2"/>
              </w:rPr>
              <w:t>GetHealthCheck</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Get-R53HealthChecks</w:t>
            </w:r>
          </w:p>
        </w:tc>
        <w:tc>
          <w:tcPr>
            <w:tcW w:w="0" w:type="auto"/>
            <w:vAlign w:val="center"/>
            <w:hideMark/>
          </w:tcPr>
          <w:p w:rsidR="001B1F50" w:rsidRDefault="001B1F50">
            <w:pPr>
              <w:rPr>
                <w:sz w:val="24"/>
                <w:szCs w:val="24"/>
              </w:rPr>
            </w:pPr>
            <w:r>
              <w:rPr>
                <w:rStyle w:val="fontname2"/>
              </w:rPr>
              <w:t>ListHealthChecks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Get-R53HostedZone</w:t>
            </w:r>
          </w:p>
        </w:tc>
        <w:tc>
          <w:tcPr>
            <w:tcW w:w="0" w:type="auto"/>
            <w:vAlign w:val="center"/>
            <w:hideMark/>
          </w:tcPr>
          <w:p w:rsidR="001B1F50" w:rsidRDefault="001B1F50">
            <w:pPr>
              <w:rPr>
                <w:sz w:val="24"/>
                <w:szCs w:val="24"/>
              </w:rPr>
            </w:pPr>
            <w:r>
              <w:rPr>
                <w:rStyle w:val="fontname2"/>
              </w:rPr>
              <w:t>GetHostedZone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New-R53HostedZone</w:t>
            </w:r>
          </w:p>
        </w:tc>
        <w:tc>
          <w:tcPr>
            <w:tcW w:w="0" w:type="auto"/>
            <w:vAlign w:val="center"/>
            <w:hideMark/>
          </w:tcPr>
          <w:p w:rsidR="001B1F50" w:rsidRDefault="001B1F50">
            <w:pPr>
              <w:rPr>
                <w:sz w:val="24"/>
                <w:szCs w:val="24"/>
              </w:rPr>
            </w:pPr>
            <w:r>
              <w:rPr>
                <w:rStyle w:val="fontname2"/>
              </w:rPr>
              <w:t>CreateHostedZone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Remove-R53HostedZone</w:t>
            </w:r>
          </w:p>
        </w:tc>
        <w:tc>
          <w:tcPr>
            <w:tcW w:w="0" w:type="auto"/>
            <w:vAlign w:val="center"/>
            <w:hideMark/>
          </w:tcPr>
          <w:p w:rsidR="001B1F50" w:rsidRDefault="001B1F50">
            <w:pPr>
              <w:rPr>
                <w:sz w:val="24"/>
                <w:szCs w:val="24"/>
              </w:rPr>
            </w:pPr>
            <w:r>
              <w:rPr>
                <w:rStyle w:val="fontname2"/>
              </w:rPr>
              <w:t>DeleteHostedZone</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Get-R53HostedZones</w:t>
            </w:r>
          </w:p>
        </w:tc>
        <w:tc>
          <w:tcPr>
            <w:tcW w:w="0" w:type="auto"/>
            <w:vAlign w:val="center"/>
            <w:hideMark/>
          </w:tcPr>
          <w:p w:rsidR="001B1F50" w:rsidRDefault="001B1F50">
            <w:pPr>
              <w:rPr>
                <w:sz w:val="24"/>
                <w:szCs w:val="24"/>
              </w:rPr>
            </w:pPr>
            <w:r>
              <w:rPr>
                <w:rStyle w:val="fontname2"/>
              </w:rPr>
              <w:t>ListHostedZones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Get-R53ResourceRecordSet</w:t>
            </w:r>
          </w:p>
        </w:tc>
        <w:tc>
          <w:tcPr>
            <w:tcW w:w="0" w:type="auto"/>
            <w:vAlign w:val="center"/>
            <w:hideMark/>
          </w:tcPr>
          <w:p w:rsidR="001B1F50" w:rsidRDefault="001B1F50">
            <w:pPr>
              <w:rPr>
                <w:sz w:val="24"/>
                <w:szCs w:val="24"/>
              </w:rPr>
            </w:pPr>
            <w:r>
              <w:rPr>
                <w:rStyle w:val="fontname2"/>
              </w:rPr>
              <w:t>ListResourceRecordSets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Edit-R53ResourceRecordSet</w:t>
            </w:r>
          </w:p>
        </w:tc>
        <w:tc>
          <w:tcPr>
            <w:tcW w:w="0" w:type="auto"/>
            <w:vAlign w:val="center"/>
            <w:hideMark/>
          </w:tcPr>
          <w:p w:rsidR="001B1F50" w:rsidRDefault="001B1F50">
            <w:pPr>
              <w:rPr>
                <w:sz w:val="24"/>
                <w:szCs w:val="24"/>
              </w:rPr>
            </w:pPr>
            <w:r>
              <w:rPr>
                <w:rStyle w:val="fontname2"/>
              </w:rPr>
              <w:t>ChangeResourceRecordSets</w:t>
            </w:r>
          </w:p>
        </w:tc>
      </w:tr>
    </w:tbl>
    <w:p w:rsidR="001B1F50" w:rsidRDefault="001B1F50" w:rsidP="001B1F50">
      <w:pPr>
        <w:pStyle w:val="heading10"/>
      </w:pPr>
      <w:r>
        <w:t>Relational Database Service (RDS)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4"/>
        <w:gridCol w:w="3820"/>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Get-RDSDBEngineVersion</w:t>
            </w:r>
          </w:p>
        </w:tc>
        <w:tc>
          <w:tcPr>
            <w:tcW w:w="0" w:type="auto"/>
            <w:vAlign w:val="center"/>
            <w:hideMark/>
          </w:tcPr>
          <w:p w:rsidR="001B1F50" w:rsidRDefault="001B1F50">
            <w:pPr>
              <w:rPr>
                <w:sz w:val="24"/>
                <w:szCs w:val="24"/>
              </w:rPr>
            </w:pPr>
            <w:r>
              <w:rPr>
                <w:rStyle w:val="fontname2"/>
              </w:rPr>
              <w:t>DescribeDBEngineVersions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Restart-RDSDBInstance</w:t>
            </w:r>
          </w:p>
        </w:tc>
        <w:tc>
          <w:tcPr>
            <w:tcW w:w="0" w:type="auto"/>
            <w:vAlign w:val="center"/>
            <w:hideMark/>
          </w:tcPr>
          <w:p w:rsidR="001B1F50" w:rsidRDefault="001B1F50">
            <w:pPr>
              <w:rPr>
                <w:sz w:val="24"/>
                <w:szCs w:val="24"/>
              </w:rPr>
            </w:pPr>
            <w:r>
              <w:rPr>
                <w:rStyle w:val="fontname2"/>
              </w:rPr>
              <w:t>RebootDBInstance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Get-RDSDBInstance</w:t>
            </w:r>
          </w:p>
        </w:tc>
        <w:tc>
          <w:tcPr>
            <w:tcW w:w="0" w:type="auto"/>
            <w:vAlign w:val="center"/>
            <w:hideMark/>
          </w:tcPr>
          <w:p w:rsidR="001B1F50" w:rsidRDefault="001B1F50">
            <w:pPr>
              <w:rPr>
                <w:sz w:val="24"/>
                <w:szCs w:val="24"/>
              </w:rPr>
            </w:pPr>
            <w:r>
              <w:rPr>
                <w:rStyle w:val="fontname2"/>
              </w:rPr>
              <w:t>DescribeDBInstances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New-RDSDBInstance</w:t>
            </w:r>
          </w:p>
        </w:tc>
        <w:tc>
          <w:tcPr>
            <w:tcW w:w="0" w:type="auto"/>
            <w:vAlign w:val="center"/>
            <w:hideMark/>
          </w:tcPr>
          <w:p w:rsidR="001B1F50" w:rsidRDefault="001B1F50">
            <w:pPr>
              <w:rPr>
                <w:sz w:val="24"/>
                <w:szCs w:val="24"/>
              </w:rPr>
            </w:pPr>
            <w:r>
              <w:rPr>
                <w:rStyle w:val="fontname2"/>
              </w:rPr>
              <w:t>CreateDBInstance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Remove-RDSDBInstance</w:t>
            </w:r>
          </w:p>
        </w:tc>
        <w:tc>
          <w:tcPr>
            <w:tcW w:w="0" w:type="auto"/>
            <w:vAlign w:val="center"/>
            <w:hideMark/>
          </w:tcPr>
          <w:p w:rsidR="001B1F50" w:rsidRDefault="001B1F50">
            <w:pPr>
              <w:rPr>
                <w:sz w:val="24"/>
                <w:szCs w:val="24"/>
              </w:rPr>
            </w:pPr>
            <w:r>
              <w:rPr>
                <w:rStyle w:val="fontname2"/>
              </w:rPr>
              <w:t>DeleteDBInstance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Edit-RDSDBInstance</w:t>
            </w:r>
          </w:p>
        </w:tc>
        <w:tc>
          <w:tcPr>
            <w:tcW w:w="0" w:type="auto"/>
            <w:vAlign w:val="center"/>
            <w:hideMark/>
          </w:tcPr>
          <w:p w:rsidR="001B1F50" w:rsidRDefault="001B1F50">
            <w:pPr>
              <w:rPr>
                <w:sz w:val="24"/>
                <w:szCs w:val="24"/>
              </w:rPr>
            </w:pPr>
            <w:r>
              <w:rPr>
                <w:rStyle w:val="fontname2"/>
              </w:rPr>
              <w:t>ModifyDBInstance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Restore-RDSDBInstanceFromDBSnapshot</w:t>
            </w:r>
          </w:p>
        </w:tc>
        <w:tc>
          <w:tcPr>
            <w:tcW w:w="0" w:type="auto"/>
            <w:vAlign w:val="center"/>
            <w:hideMark/>
          </w:tcPr>
          <w:p w:rsidR="001B1F50" w:rsidRDefault="001B1F50">
            <w:pPr>
              <w:rPr>
                <w:sz w:val="24"/>
                <w:szCs w:val="24"/>
              </w:rPr>
            </w:pPr>
            <w:r>
              <w:rPr>
                <w:rStyle w:val="fontname2"/>
              </w:rPr>
              <w:t>RestoreDBInstanceFromDBSnapshot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New-RDSDBInstanceReadReplica</w:t>
            </w:r>
          </w:p>
        </w:tc>
        <w:tc>
          <w:tcPr>
            <w:tcW w:w="0" w:type="auto"/>
            <w:vAlign w:val="center"/>
            <w:hideMark/>
          </w:tcPr>
          <w:p w:rsidR="001B1F50" w:rsidRDefault="001B1F50">
            <w:pPr>
              <w:rPr>
                <w:sz w:val="24"/>
                <w:szCs w:val="24"/>
              </w:rPr>
            </w:pPr>
            <w:r>
              <w:rPr>
                <w:rStyle w:val="fontname2"/>
              </w:rPr>
              <w:t>CreateDBInstanceReadReplica</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Restore-RDSDBInstanceToPointInTime</w:t>
            </w:r>
          </w:p>
        </w:tc>
        <w:tc>
          <w:tcPr>
            <w:tcW w:w="0" w:type="auto"/>
            <w:vAlign w:val="center"/>
            <w:hideMark/>
          </w:tcPr>
          <w:p w:rsidR="001B1F50" w:rsidRDefault="001B1F50">
            <w:pPr>
              <w:rPr>
                <w:sz w:val="24"/>
                <w:szCs w:val="24"/>
              </w:rPr>
            </w:pPr>
            <w:r>
              <w:rPr>
                <w:rStyle w:val="fontname2"/>
              </w:rPr>
              <w:t>RestoreDBInstanceToPointInTime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Get-RDSDBParameter</w:t>
            </w:r>
          </w:p>
        </w:tc>
        <w:tc>
          <w:tcPr>
            <w:tcW w:w="0" w:type="auto"/>
            <w:vAlign w:val="center"/>
            <w:hideMark/>
          </w:tcPr>
          <w:p w:rsidR="001B1F50" w:rsidRDefault="001B1F50">
            <w:pPr>
              <w:rPr>
                <w:sz w:val="24"/>
                <w:szCs w:val="24"/>
              </w:rPr>
            </w:pPr>
            <w:r>
              <w:rPr>
                <w:rStyle w:val="fontname2"/>
              </w:rPr>
              <w:t>DescribeDBParameters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Remove-RDSDBParameterGroup</w:t>
            </w:r>
          </w:p>
        </w:tc>
        <w:tc>
          <w:tcPr>
            <w:tcW w:w="0" w:type="auto"/>
            <w:vAlign w:val="center"/>
            <w:hideMark/>
          </w:tcPr>
          <w:p w:rsidR="001B1F50" w:rsidRDefault="001B1F50">
            <w:pPr>
              <w:rPr>
                <w:sz w:val="24"/>
                <w:szCs w:val="24"/>
              </w:rPr>
            </w:pPr>
            <w:r>
              <w:rPr>
                <w:rStyle w:val="fontname2"/>
              </w:rPr>
              <w:t>DeleteDBParameterGroup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Edit-RDSDBParameterGroup</w:t>
            </w:r>
          </w:p>
        </w:tc>
        <w:tc>
          <w:tcPr>
            <w:tcW w:w="0" w:type="auto"/>
            <w:vAlign w:val="center"/>
            <w:hideMark/>
          </w:tcPr>
          <w:p w:rsidR="001B1F50" w:rsidRDefault="001B1F50">
            <w:pPr>
              <w:rPr>
                <w:sz w:val="24"/>
                <w:szCs w:val="24"/>
              </w:rPr>
            </w:pPr>
            <w:r>
              <w:rPr>
                <w:rStyle w:val="fontname2"/>
              </w:rPr>
              <w:t>ModifyDBParameterGroup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Reset-RDSDBParameterGroup</w:t>
            </w:r>
          </w:p>
        </w:tc>
        <w:tc>
          <w:tcPr>
            <w:tcW w:w="0" w:type="auto"/>
            <w:vAlign w:val="center"/>
            <w:hideMark/>
          </w:tcPr>
          <w:p w:rsidR="001B1F50" w:rsidRDefault="001B1F50">
            <w:pPr>
              <w:rPr>
                <w:sz w:val="24"/>
                <w:szCs w:val="24"/>
              </w:rPr>
            </w:pPr>
            <w:r>
              <w:rPr>
                <w:rStyle w:val="fontname2"/>
              </w:rPr>
              <w:t>ResetDBParameterGroup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New-RDSDBParameterGroup</w:t>
            </w:r>
          </w:p>
        </w:tc>
        <w:tc>
          <w:tcPr>
            <w:tcW w:w="0" w:type="auto"/>
            <w:vAlign w:val="center"/>
            <w:hideMark/>
          </w:tcPr>
          <w:p w:rsidR="001B1F50" w:rsidRDefault="001B1F50">
            <w:pPr>
              <w:rPr>
                <w:sz w:val="24"/>
                <w:szCs w:val="24"/>
              </w:rPr>
            </w:pPr>
            <w:r>
              <w:rPr>
                <w:rStyle w:val="fontname2"/>
              </w:rPr>
              <w:t>CreateDBParameterGroup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Get-RDSDBParameterGroup</w:t>
            </w:r>
          </w:p>
        </w:tc>
        <w:tc>
          <w:tcPr>
            <w:tcW w:w="0" w:type="auto"/>
            <w:vAlign w:val="center"/>
            <w:hideMark/>
          </w:tcPr>
          <w:p w:rsidR="001B1F50" w:rsidRDefault="001B1F50">
            <w:pPr>
              <w:rPr>
                <w:sz w:val="24"/>
                <w:szCs w:val="24"/>
              </w:rPr>
            </w:pPr>
            <w:r>
              <w:rPr>
                <w:rStyle w:val="fontname2"/>
              </w:rPr>
              <w:t>DescribeDBParameterGroups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Remove-RDSDBSecurityGroup</w:t>
            </w:r>
          </w:p>
        </w:tc>
        <w:tc>
          <w:tcPr>
            <w:tcW w:w="0" w:type="auto"/>
            <w:vAlign w:val="center"/>
            <w:hideMark/>
          </w:tcPr>
          <w:p w:rsidR="001B1F50" w:rsidRDefault="001B1F50">
            <w:pPr>
              <w:rPr>
                <w:sz w:val="24"/>
                <w:szCs w:val="24"/>
              </w:rPr>
            </w:pPr>
            <w:r>
              <w:rPr>
                <w:rStyle w:val="fontname2"/>
              </w:rPr>
              <w:t>DeleteDBSecurityGroup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Get-RDSDBSecurityGroup</w:t>
            </w:r>
          </w:p>
        </w:tc>
        <w:tc>
          <w:tcPr>
            <w:tcW w:w="0" w:type="auto"/>
            <w:vAlign w:val="center"/>
            <w:hideMark/>
          </w:tcPr>
          <w:p w:rsidR="001B1F50" w:rsidRDefault="001B1F50">
            <w:pPr>
              <w:rPr>
                <w:sz w:val="24"/>
                <w:szCs w:val="24"/>
              </w:rPr>
            </w:pPr>
            <w:r>
              <w:rPr>
                <w:rStyle w:val="fontname2"/>
              </w:rPr>
              <w:t>DescribeDBSecurityGroups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New-RDSDBSecurityGroup</w:t>
            </w:r>
          </w:p>
        </w:tc>
        <w:tc>
          <w:tcPr>
            <w:tcW w:w="0" w:type="auto"/>
            <w:vAlign w:val="center"/>
            <w:hideMark/>
          </w:tcPr>
          <w:p w:rsidR="001B1F50" w:rsidRDefault="001B1F50">
            <w:pPr>
              <w:rPr>
                <w:sz w:val="24"/>
                <w:szCs w:val="24"/>
              </w:rPr>
            </w:pPr>
            <w:r>
              <w:rPr>
                <w:rStyle w:val="fontname2"/>
              </w:rPr>
              <w:t>CreateDBSecurityGroup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Enable-RDSDBSecurityGroupIngress</w:t>
            </w:r>
          </w:p>
        </w:tc>
        <w:tc>
          <w:tcPr>
            <w:tcW w:w="0" w:type="auto"/>
            <w:vAlign w:val="center"/>
            <w:hideMark/>
          </w:tcPr>
          <w:p w:rsidR="001B1F50" w:rsidRDefault="001B1F50">
            <w:pPr>
              <w:rPr>
                <w:sz w:val="24"/>
                <w:szCs w:val="24"/>
              </w:rPr>
            </w:pPr>
            <w:r>
              <w:rPr>
                <w:rStyle w:val="fontname2"/>
              </w:rPr>
              <w:t>AuthorizeDBSecurityGroupIngress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Revoke-RDSDBSecurityGroupIngress</w:t>
            </w:r>
          </w:p>
        </w:tc>
        <w:tc>
          <w:tcPr>
            <w:tcW w:w="0" w:type="auto"/>
            <w:vAlign w:val="center"/>
            <w:hideMark/>
          </w:tcPr>
          <w:p w:rsidR="001B1F50" w:rsidRDefault="001B1F50">
            <w:pPr>
              <w:rPr>
                <w:sz w:val="24"/>
                <w:szCs w:val="24"/>
              </w:rPr>
            </w:pPr>
            <w:r>
              <w:rPr>
                <w:rStyle w:val="fontname2"/>
              </w:rPr>
              <w:t>RevokeDBSecurityGroupIngress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Get-RDSDBSnapshot</w:t>
            </w:r>
          </w:p>
        </w:tc>
        <w:tc>
          <w:tcPr>
            <w:tcW w:w="0" w:type="auto"/>
            <w:vAlign w:val="center"/>
            <w:hideMark/>
          </w:tcPr>
          <w:p w:rsidR="001B1F50" w:rsidRDefault="001B1F50">
            <w:pPr>
              <w:rPr>
                <w:sz w:val="24"/>
                <w:szCs w:val="24"/>
              </w:rPr>
            </w:pPr>
            <w:r>
              <w:rPr>
                <w:rStyle w:val="fontname2"/>
              </w:rPr>
              <w:t>DescribeDBSnapshots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Copy-RDSDBSnapshot</w:t>
            </w:r>
          </w:p>
        </w:tc>
        <w:tc>
          <w:tcPr>
            <w:tcW w:w="0" w:type="auto"/>
            <w:vAlign w:val="center"/>
            <w:hideMark/>
          </w:tcPr>
          <w:p w:rsidR="001B1F50" w:rsidRDefault="001B1F50">
            <w:pPr>
              <w:rPr>
                <w:sz w:val="24"/>
                <w:szCs w:val="24"/>
              </w:rPr>
            </w:pPr>
            <w:r>
              <w:rPr>
                <w:rStyle w:val="fontname2"/>
              </w:rPr>
              <w:t>CopyDBSnapshot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New-RDSDBSnapshot</w:t>
            </w:r>
          </w:p>
        </w:tc>
        <w:tc>
          <w:tcPr>
            <w:tcW w:w="0" w:type="auto"/>
            <w:vAlign w:val="center"/>
            <w:hideMark/>
          </w:tcPr>
          <w:p w:rsidR="001B1F50" w:rsidRDefault="001B1F50">
            <w:pPr>
              <w:rPr>
                <w:sz w:val="24"/>
                <w:szCs w:val="24"/>
              </w:rPr>
            </w:pPr>
            <w:r>
              <w:rPr>
                <w:rStyle w:val="fontname2"/>
              </w:rPr>
              <w:t>CreateDBSnapshot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Remove-RDSDBSnapshot</w:t>
            </w:r>
          </w:p>
        </w:tc>
        <w:tc>
          <w:tcPr>
            <w:tcW w:w="0" w:type="auto"/>
            <w:vAlign w:val="center"/>
            <w:hideMark/>
          </w:tcPr>
          <w:p w:rsidR="001B1F50" w:rsidRDefault="001B1F50">
            <w:pPr>
              <w:rPr>
                <w:sz w:val="24"/>
                <w:szCs w:val="24"/>
              </w:rPr>
            </w:pPr>
            <w:r>
              <w:rPr>
                <w:rStyle w:val="fontname2"/>
              </w:rPr>
              <w:t>DeleteDBSnapshot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Remove-RDSDBSubnetGroup</w:t>
            </w:r>
          </w:p>
        </w:tc>
        <w:tc>
          <w:tcPr>
            <w:tcW w:w="0" w:type="auto"/>
            <w:vAlign w:val="center"/>
            <w:hideMark/>
          </w:tcPr>
          <w:p w:rsidR="001B1F50" w:rsidRDefault="001B1F50">
            <w:pPr>
              <w:rPr>
                <w:sz w:val="24"/>
                <w:szCs w:val="24"/>
              </w:rPr>
            </w:pPr>
            <w:r>
              <w:rPr>
                <w:rStyle w:val="fontname2"/>
              </w:rPr>
              <w:t>DeleteDBSubnetGroup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New-RDSDBSubnetGroup</w:t>
            </w:r>
          </w:p>
        </w:tc>
        <w:tc>
          <w:tcPr>
            <w:tcW w:w="0" w:type="auto"/>
            <w:vAlign w:val="center"/>
            <w:hideMark/>
          </w:tcPr>
          <w:p w:rsidR="001B1F50" w:rsidRDefault="001B1F50">
            <w:pPr>
              <w:rPr>
                <w:sz w:val="24"/>
                <w:szCs w:val="24"/>
              </w:rPr>
            </w:pPr>
            <w:r>
              <w:rPr>
                <w:rStyle w:val="fontname2"/>
              </w:rPr>
              <w:t>CreateDBSubnetGroup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Get-RDSDBSubnetGroup</w:t>
            </w:r>
          </w:p>
        </w:tc>
        <w:tc>
          <w:tcPr>
            <w:tcW w:w="0" w:type="auto"/>
            <w:vAlign w:val="center"/>
            <w:hideMark/>
          </w:tcPr>
          <w:p w:rsidR="001B1F50" w:rsidRDefault="001B1F50">
            <w:pPr>
              <w:rPr>
                <w:sz w:val="24"/>
                <w:szCs w:val="24"/>
              </w:rPr>
            </w:pPr>
            <w:r>
              <w:rPr>
                <w:rStyle w:val="fontname2"/>
              </w:rPr>
              <w:t>DescribeDBSubnetGroups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Edit-RDSDBSubnetGroup</w:t>
            </w:r>
          </w:p>
        </w:tc>
        <w:tc>
          <w:tcPr>
            <w:tcW w:w="0" w:type="auto"/>
            <w:vAlign w:val="center"/>
            <w:hideMark/>
          </w:tcPr>
          <w:p w:rsidR="001B1F50" w:rsidRDefault="001B1F50">
            <w:pPr>
              <w:rPr>
                <w:sz w:val="24"/>
                <w:szCs w:val="24"/>
              </w:rPr>
            </w:pPr>
            <w:r>
              <w:rPr>
                <w:rStyle w:val="fontname2"/>
              </w:rPr>
              <w:t>ModifyDBSubnetGroup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Get-RDSEngineDefaultParameter</w:t>
            </w:r>
          </w:p>
        </w:tc>
        <w:tc>
          <w:tcPr>
            <w:tcW w:w="0" w:type="auto"/>
            <w:vAlign w:val="center"/>
            <w:hideMark/>
          </w:tcPr>
          <w:p w:rsidR="001B1F50" w:rsidRDefault="001B1F50">
            <w:pPr>
              <w:rPr>
                <w:sz w:val="24"/>
                <w:szCs w:val="24"/>
              </w:rPr>
            </w:pPr>
            <w:r>
              <w:rPr>
                <w:rStyle w:val="fontname2"/>
              </w:rPr>
              <w:t>DescribeEngineDefaultParameters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Get-RDSEvent</w:t>
            </w:r>
          </w:p>
        </w:tc>
        <w:tc>
          <w:tcPr>
            <w:tcW w:w="0" w:type="auto"/>
            <w:vAlign w:val="center"/>
            <w:hideMark/>
          </w:tcPr>
          <w:p w:rsidR="001B1F50" w:rsidRDefault="001B1F50">
            <w:pPr>
              <w:rPr>
                <w:sz w:val="24"/>
                <w:szCs w:val="24"/>
              </w:rPr>
            </w:pPr>
            <w:r>
              <w:rPr>
                <w:rStyle w:val="fontname2"/>
              </w:rPr>
              <w:t>DescribeEvents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Get-RDSEventCategories</w:t>
            </w:r>
          </w:p>
        </w:tc>
        <w:tc>
          <w:tcPr>
            <w:tcW w:w="0" w:type="auto"/>
            <w:vAlign w:val="center"/>
            <w:hideMark/>
          </w:tcPr>
          <w:p w:rsidR="001B1F50" w:rsidRDefault="001B1F50">
            <w:pPr>
              <w:rPr>
                <w:sz w:val="24"/>
                <w:szCs w:val="24"/>
              </w:rPr>
            </w:pPr>
            <w:r>
              <w:rPr>
                <w:rStyle w:val="fontname2"/>
              </w:rPr>
              <w:t>DescribeEventCategories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New-RDSEventSubscription</w:t>
            </w:r>
          </w:p>
        </w:tc>
        <w:tc>
          <w:tcPr>
            <w:tcW w:w="0" w:type="auto"/>
            <w:vAlign w:val="center"/>
            <w:hideMark/>
          </w:tcPr>
          <w:p w:rsidR="001B1F50" w:rsidRDefault="001B1F50">
            <w:pPr>
              <w:rPr>
                <w:sz w:val="24"/>
                <w:szCs w:val="24"/>
              </w:rPr>
            </w:pPr>
            <w:r>
              <w:rPr>
                <w:rStyle w:val="fontname2"/>
              </w:rPr>
              <w:t>CreateEventSubscription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Remove-RDSEventSubscription</w:t>
            </w:r>
          </w:p>
        </w:tc>
        <w:tc>
          <w:tcPr>
            <w:tcW w:w="0" w:type="auto"/>
            <w:vAlign w:val="center"/>
            <w:hideMark/>
          </w:tcPr>
          <w:p w:rsidR="001B1F50" w:rsidRDefault="001B1F50">
            <w:pPr>
              <w:rPr>
                <w:sz w:val="24"/>
                <w:szCs w:val="24"/>
              </w:rPr>
            </w:pPr>
            <w:r>
              <w:rPr>
                <w:rStyle w:val="fontname2"/>
              </w:rPr>
              <w:t>DeleteEventSubscription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Edit-RDSEventSubscription</w:t>
            </w:r>
          </w:p>
        </w:tc>
        <w:tc>
          <w:tcPr>
            <w:tcW w:w="0" w:type="auto"/>
            <w:vAlign w:val="center"/>
            <w:hideMark/>
          </w:tcPr>
          <w:p w:rsidR="001B1F50" w:rsidRDefault="001B1F50">
            <w:pPr>
              <w:rPr>
                <w:sz w:val="24"/>
                <w:szCs w:val="24"/>
              </w:rPr>
            </w:pPr>
            <w:r>
              <w:rPr>
                <w:rStyle w:val="fontname2"/>
              </w:rPr>
              <w:t>ModifyEventSubscription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Get-RDSEventSubscriptions</w:t>
            </w:r>
          </w:p>
        </w:tc>
        <w:tc>
          <w:tcPr>
            <w:tcW w:w="0" w:type="auto"/>
            <w:vAlign w:val="center"/>
            <w:hideMark/>
          </w:tcPr>
          <w:p w:rsidR="001B1F50" w:rsidRDefault="001B1F50">
            <w:pPr>
              <w:rPr>
                <w:sz w:val="24"/>
                <w:szCs w:val="24"/>
              </w:rPr>
            </w:pPr>
            <w:r>
              <w:rPr>
                <w:rStyle w:val="fontname2"/>
              </w:rPr>
              <w:t>DescribeEventSubscriptions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New-RDSOptionGroup</w:t>
            </w:r>
          </w:p>
        </w:tc>
        <w:tc>
          <w:tcPr>
            <w:tcW w:w="0" w:type="auto"/>
            <w:vAlign w:val="center"/>
            <w:hideMark/>
          </w:tcPr>
          <w:p w:rsidR="001B1F50" w:rsidRDefault="001B1F50">
            <w:pPr>
              <w:rPr>
                <w:sz w:val="24"/>
                <w:szCs w:val="24"/>
              </w:rPr>
            </w:pPr>
            <w:r>
              <w:rPr>
                <w:rStyle w:val="fontname2"/>
              </w:rPr>
              <w:t>CreateOptionGroup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Get-RDSOptionGroup</w:t>
            </w:r>
          </w:p>
        </w:tc>
        <w:tc>
          <w:tcPr>
            <w:tcW w:w="0" w:type="auto"/>
            <w:vAlign w:val="center"/>
            <w:hideMark/>
          </w:tcPr>
          <w:p w:rsidR="001B1F50" w:rsidRDefault="001B1F50">
            <w:pPr>
              <w:rPr>
                <w:sz w:val="24"/>
                <w:szCs w:val="24"/>
              </w:rPr>
            </w:pPr>
            <w:r>
              <w:rPr>
                <w:rStyle w:val="fontname2"/>
              </w:rPr>
              <w:t>DescribeOptionGroups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Edit-RDSOptionGroup</w:t>
            </w:r>
          </w:p>
        </w:tc>
        <w:tc>
          <w:tcPr>
            <w:tcW w:w="0" w:type="auto"/>
            <w:vAlign w:val="center"/>
            <w:hideMark/>
          </w:tcPr>
          <w:p w:rsidR="001B1F50" w:rsidRDefault="001B1F50">
            <w:pPr>
              <w:rPr>
                <w:sz w:val="24"/>
                <w:szCs w:val="24"/>
              </w:rPr>
            </w:pPr>
            <w:r>
              <w:rPr>
                <w:rStyle w:val="fontname2"/>
              </w:rPr>
              <w:t>ModifyOptionGroup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Remove-RDSOptionGroup</w:t>
            </w:r>
          </w:p>
        </w:tc>
        <w:tc>
          <w:tcPr>
            <w:tcW w:w="0" w:type="auto"/>
            <w:vAlign w:val="center"/>
            <w:hideMark/>
          </w:tcPr>
          <w:p w:rsidR="001B1F50" w:rsidRDefault="001B1F50">
            <w:pPr>
              <w:rPr>
                <w:sz w:val="24"/>
                <w:szCs w:val="24"/>
              </w:rPr>
            </w:pPr>
            <w:r>
              <w:rPr>
                <w:rStyle w:val="fontname2"/>
              </w:rPr>
              <w:t>DeleteOptionGroup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Get-RDSOptionGroupOption</w:t>
            </w:r>
          </w:p>
        </w:tc>
        <w:tc>
          <w:tcPr>
            <w:tcW w:w="0" w:type="auto"/>
            <w:vAlign w:val="center"/>
            <w:hideMark/>
          </w:tcPr>
          <w:p w:rsidR="001B1F50" w:rsidRDefault="001B1F50">
            <w:pPr>
              <w:rPr>
                <w:sz w:val="24"/>
                <w:szCs w:val="24"/>
              </w:rPr>
            </w:pPr>
            <w:r>
              <w:rPr>
                <w:rStyle w:val="fontname2"/>
              </w:rPr>
              <w:t>DescribeOptionGroupOptions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Get-RDSOrderableDBInstanceOption</w:t>
            </w:r>
          </w:p>
        </w:tc>
        <w:tc>
          <w:tcPr>
            <w:tcW w:w="0" w:type="auto"/>
            <w:vAlign w:val="center"/>
            <w:hideMark/>
          </w:tcPr>
          <w:p w:rsidR="001B1F50" w:rsidRDefault="001B1F50">
            <w:pPr>
              <w:rPr>
                <w:sz w:val="24"/>
                <w:szCs w:val="24"/>
              </w:rPr>
            </w:pPr>
            <w:r>
              <w:rPr>
                <w:rStyle w:val="fontname2"/>
              </w:rPr>
              <w:t>DescribeOrderableDBInstanceOptions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Convert-RDSReadReplicaToStandalone</w:t>
            </w:r>
          </w:p>
        </w:tc>
        <w:tc>
          <w:tcPr>
            <w:tcW w:w="0" w:type="auto"/>
            <w:vAlign w:val="center"/>
            <w:hideMark/>
          </w:tcPr>
          <w:p w:rsidR="001B1F50" w:rsidRDefault="001B1F50">
            <w:pPr>
              <w:rPr>
                <w:sz w:val="24"/>
                <w:szCs w:val="24"/>
              </w:rPr>
            </w:pPr>
            <w:r>
              <w:rPr>
                <w:rStyle w:val="fontname2"/>
              </w:rPr>
              <w:t>PromoteReadReplica</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Get-RDSReservedDBInstance</w:t>
            </w:r>
          </w:p>
        </w:tc>
        <w:tc>
          <w:tcPr>
            <w:tcW w:w="0" w:type="auto"/>
            <w:vAlign w:val="center"/>
            <w:hideMark/>
          </w:tcPr>
          <w:p w:rsidR="001B1F50" w:rsidRDefault="001B1F50">
            <w:pPr>
              <w:rPr>
                <w:sz w:val="24"/>
                <w:szCs w:val="24"/>
              </w:rPr>
            </w:pPr>
            <w:r>
              <w:rPr>
                <w:rStyle w:val="fontname2"/>
              </w:rPr>
              <w:t>DescribeReservedDBInstances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Get-RDSReservedDBInstancesOffering</w:t>
            </w:r>
          </w:p>
        </w:tc>
        <w:tc>
          <w:tcPr>
            <w:tcW w:w="0" w:type="auto"/>
            <w:vAlign w:val="center"/>
            <w:hideMark/>
          </w:tcPr>
          <w:p w:rsidR="001B1F50" w:rsidRDefault="001B1F50">
            <w:pPr>
              <w:rPr>
                <w:sz w:val="24"/>
                <w:szCs w:val="24"/>
              </w:rPr>
            </w:pPr>
            <w:r>
              <w:rPr>
                <w:rStyle w:val="fontname2"/>
              </w:rPr>
              <w:t>PurchaseReservedDBInstancesOffering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Get-RDSReservedDBInstancesOfferings</w:t>
            </w:r>
          </w:p>
        </w:tc>
        <w:tc>
          <w:tcPr>
            <w:tcW w:w="0" w:type="auto"/>
            <w:vAlign w:val="center"/>
            <w:hideMark/>
          </w:tcPr>
          <w:p w:rsidR="001B1F50" w:rsidRDefault="001B1F50">
            <w:pPr>
              <w:rPr>
                <w:sz w:val="24"/>
                <w:szCs w:val="24"/>
              </w:rPr>
            </w:pPr>
            <w:r>
              <w:rPr>
                <w:rStyle w:val="fontname2"/>
              </w:rPr>
              <w:t>DescribeReservedDBInstancesOfferings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Remove-RDSSourceIdentifierFromSubscription</w:t>
            </w:r>
          </w:p>
        </w:tc>
        <w:tc>
          <w:tcPr>
            <w:tcW w:w="0" w:type="auto"/>
            <w:vAlign w:val="center"/>
            <w:hideMark/>
          </w:tcPr>
          <w:p w:rsidR="001B1F50" w:rsidRDefault="001B1F50">
            <w:pPr>
              <w:rPr>
                <w:sz w:val="24"/>
                <w:szCs w:val="24"/>
              </w:rPr>
            </w:pPr>
            <w:r>
              <w:rPr>
                <w:rStyle w:val="fontname2"/>
              </w:rPr>
              <w:t>RemoveSourceIdentifierFromSubscription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Add-RDSSourceIdentifierToSubscription</w:t>
            </w:r>
          </w:p>
        </w:tc>
        <w:tc>
          <w:tcPr>
            <w:tcW w:w="0" w:type="auto"/>
            <w:vAlign w:val="center"/>
            <w:hideMark/>
          </w:tcPr>
          <w:p w:rsidR="001B1F50" w:rsidRDefault="001B1F50">
            <w:pPr>
              <w:rPr>
                <w:sz w:val="24"/>
                <w:szCs w:val="24"/>
              </w:rPr>
            </w:pPr>
            <w:r>
              <w:rPr>
                <w:rStyle w:val="fontname2"/>
              </w:rPr>
              <w:t>AddSourceIdentifierToSubscription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Get-RDSTagForResource</w:t>
            </w:r>
          </w:p>
        </w:tc>
        <w:tc>
          <w:tcPr>
            <w:tcW w:w="0" w:type="auto"/>
            <w:vAlign w:val="center"/>
            <w:hideMark/>
          </w:tcPr>
          <w:p w:rsidR="001B1F50" w:rsidRDefault="001B1F50">
            <w:pPr>
              <w:rPr>
                <w:sz w:val="24"/>
                <w:szCs w:val="24"/>
              </w:rPr>
            </w:pPr>
            <w:r>
              <w:rPr>
                <w:rStyle w:val="fontname2"/>
              </w:rPr>
              <w:t>ListTagsForResource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Remove-RDSTagFromResource</w:t>
            </w:r>
          </w:p>
        </w:tc>
        <w:tc>
          <w:tcPr>
            <w:tcW w:w="0" w:type="auto"/>
            <w:vAlign w:val="center"/>
            <w:hideMark/>
          </w:tcPr>
          <w:p w:rsidR="001B1F50" w:rsidRDefault="001B1F50">
            <w:pPr>
              <w:rPr>
                <w:sz w:val="24"/>
                <w:szCs w:val="24"/>
              </w:rPr>
            </w:pPr>
            <w:r>
              <w:rPr>
                <w:rStyle w:val="fontname2"/>
              </w:rPr>
              <w:t>RemoveTagsFromResource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Add-RDSTagsToResource</w:t>
            </w:r>
          </w:p>
        </w:tc>
        <w:tc>
          <w:tcPr>
            <w:tcW w:w="0" w:type="auto"/>
            <w:vAlign w:val="center"/>
            <w:hideMark/>
          </w:tcPr>
          <w:p w:rsidR="001B1F50" w:rsidRDefault="001B1F50">
            <w:pPr>
              <w:rPr>
                <w:sz w:val="24"/>
                <w:szCs w:val="24"/>
              </w:rPr>
            </w:pPr>
            <w:r>
              <w:rPr>
                <w:rStyle w:val="fontname2"/>
              </w:rPr>
              <w:t>AddTagsToResource</w:t>
            </w:r>
          </w:p>
        </w:tc>
      </w:tr>
    </w:tbl>
    <w:p w:rsidR="001B1F50" w:rsidRDefault="001B1F50" w:rsidP="001B1F50">
      <w:pPr>
        <w:pStyle w:val="heading10"/>
      </w:pPr>
      <w:r>
        <w:t>Redshift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68"/>
        <w:gridCol w:w="3492"/>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Remove-RSCluster</w:t>
            </w:r>
          </w:p>
        </w:tc>
        <w:tc>
          <w:tcPr>
            <w:tcW w:w="0" w:type="auto"/>
            <w:vAlign w:val="center"/>
            <w:hideMark/>
          </w:tcPr>
          <w:p w:rsidR="001B1F50" w:rsidRDefault="001B1F50">
            <w:pPr>
              <w:rPr>
                <w:sz w:val="24"/>
                <w:szCs w:val="24"/>
              </w:rPr>
            </w:pPr>
            <w:r>
              <w:rPr>
                <w:rStyle w:val="fontname2"/>
              </w:rPr>
              <w:t>DeleteCluster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Restart-RSCluster</w:t>
            </w:r>
          </w:p>
        </w:tc>
        <w:tc>
          <w:tcPr>
            <w:tcW w:w="0" w:type="auto"/>
            <w:vAlign w:val="center"/>
            <w:hideMark/>
          </w:tcPr>
          <w:p w:rsidR="001B1F50" w:rsidRDefault="001B1F50">
            <w:pPr>
              <w:rPr>
                <w:sz w:val="24"/>
                <w:szCs w:val="24"/>
              </w:rPr>
            </w:pPr>
            <w:r>
              <w:rPr>
                <w:rStyle w:val="fontname2"/>
              </w:rPr>
              <w:t>RebootCluster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New-RSCluster</w:t>
            </w:r>
          </w:p>
        </w:tc>
        <w:tc>
          <w:tcPr>
            <w:tcW w:w="0" w:type="auto"/>
            <w:vAlign w:val="center"/>
            <w:hideMark/>
          </w:tcPr>
          <w:p w:rsidR="001B1F50" w:rsidRDefault="001B1F50">
            <w:pPr>
              <w:rPr>
                <w:sz w:val="24"/>
                <w:szCs w:val="24"/>
              </w:rPr>
            </w:pPr>
            <w:r>
              <w:rPr>
                <w:rStyle w:val="fontname2"/>
              </w:rPr>
              <w:t>CreateCluster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Edit-RSCluster</w:t>
            </w:r>
          </w:p>
        </w:tc>
        <w:tc>
          <w:tcPr>
            <w:tcW w:w="0" w:type="auto"/>
            <w:vAlign w:val="center"/>
            <w:hideMark/>
          </w:tcPr>
          <w:p w:rsidR="001B1F50" w:rsidRDefault="001B1F50">
            <w:pPr>
              <w:rPr>
                <w:sz w:val="24"/>
                <w:szCs w:val="24"/>
              </w:rPr>
            </w:pPr>
            <w:r>
              <w:rPr>
                <w:rStyle w:val="fontname2"/>
              </w:rPr>
              <w:t>ModifyCluster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Edit-RSClusterParameterGroup</w:t>
            </w:r>
          </w:p>
        </w:tc>
        <w:tc>
          <w:tcPr>
            <w:tcW w:w="0" w:type="auto"/>
            <w:vAlign w:val="center"/>
            <w:hideMark/>
          </w:tcPr>
          <w:p w:rsidR="001B1F50" w:rsidRDefault="001B1F50">
            <w:pPr>
              <w:rPr>
                <w:sz w:val="24"/>
                <w:szCs w:val="24"/>
              </w:rPr>
            </w:pPr>
            <w:r>
              <w:rPr>
                <w:rStyle w:val="fontname2"/>
              </w:rPr>
              <w:t>ModifyClusterParameterGroup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Reset-RSClusterParameterGroup</w:t>
            </w:r>
          </w:p>
        </w:tc>
        <w:tc>
          <w:tcPr>
            <w:tcW w:w="0" w:type="auto"/>
            <w:vAlign w:val="center"/>
            <w:hideMark/>
          </w:tcPr>
          <w:p w:rsidR="001B1F50" w:rsidRDefault="001B1F50">
            <w:pPr>
              <w:rPr>
                <w:sz w:val="24"/>
                <w:szCs w:val="24"/>
              </w:rPr>
            </w:pPr>
            <w:r>
              <w:rPr>
                <w:rStyle w:val="fontname2"/>
              </w:rPr>
              <w:t>ResetClusterParameterGroup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New-RSClusterParameterGroup</w:t>
            </w:r>
          </w:p>
        </w:tc>
        <w:tc>
          <w:tcPr>
            <w:tcW w:w="0" w:type="auto"/>
            <w:vAlign w:val="center"/>
            <w:hideMark/>
          </w:tcPr>
          <w:p w:rsidR="001B1F50" w:rsidRDefault="001B1F50">
            <w:pPr>
              <w:rPr>
                <w:sz w:val="24"/>
                <w:szCs w:val="24"/>
              </w:rPr>
            </w:pPr>
            <w:r>
              <w:rPr>
                <w:rStyle w:val="fontname2"/>
              </w:rPr>
              <w:t>CreateClusterParameterGroup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Remove-RSClusterParameterGroup</w:t>
            </w:r>
          </w:p>
        </w:tc>
        <w:tc>
          <w:tcPr>
            <w:tcW w:w="0" w:type="auto"/>
            <w:vAlign w:val="center"/>
            <w:hideMark/>
          </w:tcPr>
          <w:p w:rsidR="001B1F50" w:rsidRDefault="001B1F50">
            <w:pPr>
              <w:rPr>
                <w:sz w:val="24"/>
                <w:szCs w:val="24"/>
              </w:rPr>
            </w:pPr>
            <w:r>
              <w:rPr>
                <w:rStyle w:val="fontname2"/>
              </w:rPr>
              <w:t>DeleteClusterParameterGroup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Get-RSClusterParameterGroups</w:t>
            </w:r>
          </w:p>
        </w:tc>
        <w:tc>
          <w:tcPr>
            <w:tcW w:w="0" w:type="auto"/>
            <w:vAlign w:val="center"/>
            <w:hideMark/>
          </w:tcPr>
          <w:p w:rsidR="001B1F50" w:rsidRDefault="001B1F50">
            <w:pPr>
              <w:rPr>
                <w:sz w:val="24"/>
                <w:szCs w:val="24"/>
              </w:rPr>
            </w:pPr>
            <w:r>
              <w:rPr>
                <w:rStyle w:val="fontname2"/>
              </w:rPr>
              <w:t>DescribeClusterParameterGroups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Get-RSClusterParameters</w:t>
            </w:r>
          </w:p>
        </w:tc>
        <w:tc>
          <w:tcPr>
            <w:tcW w:w="0" w:type="auto"/>
            <w:vAlign w:val="center"/>
            <w:hideMark/>
          </w:tcPr>
          <w:p w:rsidR="001B1F50" w:rsidRDefault="001B1F50">
            <w:pPr>
              <w:rPr>
                <w:sz w:val="24"/>
                <w:szCs w:val="24"/>
              </w:rPr>
            </w:pPr>
            <w:r>
              <w:rPr>
                <w:rStyle w:val="fontname2"/>
              </w:rPr>
              <w:t>DescribeClusterParameters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Get-RSClusters</w:t>
            </w:r>
          </w:p>
        </w:tc>
        <w:tc>
          <w:tcPr>
            <w:tcW w:w="0" w:type="auto"/>
            <w:vAlign w:val="center"/>
            <w:hideMark/>
          </w:tcPr>
          <w:p w:rsidR="001B1F50" w:rsidRDefault="001B1F50">
            <w:pPr>
              <w:rPr>
                <w:sz w:val="24"/>
                <w:szCs w:val="24"/>
              </w:rPr>
            </w:pPr>
            <w:r>
              <w:rPr>
                <w:rStyle w:val="fontname2"/>
              </w:rPr>
              <w:t>DescribeClusters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Remove-RSClusterSecurityGroup</w:t>
            </w:r>
          </w:p>
        </w:tc>
        <w:tc>
          <w:tcPr>
            <w:tcW w:w="0" w:type="auto"/>
            <w:vAlign w:val="center"/>
            <w:hideMark/>
          </w:tcPr>
          <w:p w:rsidR="001B1F50" w:rsidRDefault="001B1F50">
            <w:pPr>
              <w:rPr>
                <w:sz w:val="24"/>
                <w:szCs w:val="24"/>
              </w:rPr>
            </w:pPr>
            <w:r>
              <w:rPr>
                <w:rStyle w:val="fontname2"/>
              </w:rPr>
              <w:t>DeleteClusterSecurityGroup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New-RSClusterSecurityGroup</w:t>
            </w:r>
          </w:p>
        </w:tc>
        <w:tc>
          <w:tcPr>
            <w:tcW w:w="0" w:type="auto"/>
            <w:vAlign w:val="center"/>
            <w:hideMark/>
          </w:tcPr>
          <w:p w:rsidR="001B1F50" w:rsidRDefault="001B1F50">
            <w:pPr>
              <w:rPr>
                <w:sz w:val="24"/>
                <w:szCs w:val="24"/>
              </w:rPr>
            </w:pPr>
            <w:r>
              <w:rPr>
                <w:rStyle w:val="fontname2"/>
              </w:rPr>
              <w:t>CreateClusterSecurityGroup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Revoke-RSClusterSecurityGroupIngress</w:t>
            </w:r>
          </w:p>
        </w:tc>
        <w:tc>
          <w:tcPr>
            <w:tcW w:w="0" w:type="auto"/>
            <w:vAlign w:val="center"/>
            <w:hideMark/>
          </w:tcPr>
          <w:p w:rsidR="001B1F50" w:rsidRDefault="001B1F50">
            <w:pPr>
              <w:rPr>
                <w:sz w:val="24"/>
                <w:szCs w:val="24"/>
              </w:rPr>
            </w:pPr>
            <w:r>
              <w:rPr>
                <w:rStyle w:val="fontname2"/>
              </w:rPr>
              <w:t>RevokeClusterSecurityGroupIngress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Approve-RSClusterSecurityGroupIngress</w:t>
            </w:r>
          </w:p>
        </w:tc>
        <w:tc>
          <w:tcPr>
            <w:tcW w:w="0" w:type="auto"/>
            <w:vAlign w:val="center"/>
            <w:hideMark/>
          </w:tcPr>
          <w:p w:rsidR="001B1F50" w:rsidRDefault="001B1F50">
            <w:pPr>
              <w:rPr>
                <w:sz w:val="24"/>
                <w:szCs w:val="24"/>
              </w:rPr>
            </w:pPr>
            <w:r>
              <w:rPr>
                <w:rStyle w:val="fontname2"/>
              </w:rPr>
              <w:t>AuthorizeClusterSecurityGroupIngress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Get-RSClusterSecurityGroups</w:t>
            </w:r>
          </w:p>
        </w:tc>
        <w:tc>
          <w:tcPr>
            <w:tcW w:w="0" w:type="auto"/>
            <w:vAlign w:val="center"/>
            <w:hideMark/>
          </w:tcPr>
          <w:p w:rsidR="001B1F50" w:rsidRDefault="001B1F50">
            <w:pPr>
              <w:rPr>
                <w:sz w:val="24"/>
                <w:szCs w:val="24"/>
              </w:rPr>
            </w:pPr>
            <w:r>
              <w:rPr>
                <w:rStyle w:val="fontname2"/>
              </w:rPr>
              <w:t>DescribeClusterSecurityGroups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Remove-RSClusterSnapshot</w:t>
            </w:r>
          </w:p>
        </w:tc>
        <w:tc>
          <w:tcPr>
            <w:tcW w:w="0" w:type="auto"/>
            <w:vAlign w:val="center"/>
            <w:hideMark/>
          </w:tcPr>
          <w:p w:rsidR="001B1F50" w:rsidRDefault="001B1F50">
            <w:pPr>
              <w:rPr>
                <w:sz w:val="24"/>
                <w:szCs w:val="24"/>
              </w:rPr>
            </w:pPr>
            <w:r>
              <w:rPr>
                <w:rStyle w:val="fontname2"/>
              </w:rPr>
              <w:t>DeleteClusterSnapshot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Copy-RSClusterSnapshot</w:t>
            </w:r>
          </w:p>
        </w:tc>
        <w:tc>
          <w:tcPr>
            <w:tcW w:w="0" w:type="auto"/>
            <w:vAlign w:val="center"/>
            <w:hideMark/>
          </w:tcPr>
          <w:p w:rsidR="001B1F50" w:rsidRDefault="001B1F50">
            <w:pPr>
              <w:rPr>
                <w:sz w:val="24"/>
                <w:szCs w:val="24"/>
              </w:rPr>
            </w:pPr>
            <w:r>
              <w:rPr>
                <w:rStyle w:val="fontname2"/>
              </w:rPr>
              <w:t>CopyClusterSnapshot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New-RSClusterSnapshot</w:t>
            </w:r>
          </w:p>
        </w:tc>
        <w:tc>
          <w:tcPr>
            <w:tcW w:w="0" w:type="auto"/>
            <w:vAlign w:val="center"/>
            <w:hideMark/>
          </w:tcPr>
          <w:p w:rsidR="001B1F50" w:rsidRDefault="001B1F50">
            <w:pPr>
              <w:rPr>
                <w:sz w:val="24"/>
                <w:szCs w:val="24"/>
              </w:rPr>
            </w:pPr>
            <w:r>
              <w:rPr>
                <w:rStyle w:val="fontname2"/>
              </w:rPr>
              <w:t>CreateClusterSnapshot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Get-RSClusterSnapshots</w:t>
            </w:r>
          </w:p>
        </w:tc>
        <w:tc>
          <w:tcPr>
            <w:tcW w:w="0" w:type="auto"/>
            <w:vAlign w:val="center"/>
            <w:hideMark/>
          </w:tcPr>
          <w:p w:rsidR="001B1F50" w:rsidRDefault="001B1F50">
            <w:pPr>
              <w:rPr>
                <w:sz w:val="24"/>
                <w:szCs w:val="24"/>
              </w:rPr>
            </w:pPr>
            <w:r>
              <w:rPr>
                <w:rStyle w:val="fontname2"/>
              </w:rPr>
              <w:t>DescribeClusterSnapshots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New-RSClusterSubnetGroup</w:t>
            </w:r>
          </w:p>
        </w:tc>
        <w:tc>
          <w:tcPr>
            <w:tcW w:w="0" w:type="auto"/>
            <w:vAlign w:val="center"/>
            <w:hideMark/>
          </w:tcPr>
          <w:p w:rsidR="001B1F50" w:rsidRDefault="001B1F50">
            <w:pPr>
              <w:rPr>
                <w:sz w:val="24"/>
                <w:szCs w:val="24"/>
              </w:rPr>
            </w:pPr>
            <w:r>
              <w:rPr>
                <w:rStyle w:val="fontname2"/>
              </w:rPr>
              <w:t>CreateClusterSubnetGroup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Edit-RSClusterSubnetGroup</w:t>
            </w:r>
          </w:p>
        </w:tc>
        <w:tc>
          <w:tcPr>
            <w:tcW w:w="0" w:type="auto"/>
            <w:vAlign w:val="center"/>
            <w:hideMark/>
          </w:tcPr>
          <w:p w:rsidR="001B1F50" w:rsidRDefault="001B1F50">
            <w:pPr>
              <w:rPr>
                <w:sz w:val="24"/>
                <w:szCs w:val="24"/>
              </w:rPr>
            </w:pPr>
            <w:r>
              <w:rPr>
                <w:rStyle w:val="fontname2"/>
              </w:rPr>
              <w:t>ModifyClusterSubnetGroup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Remove-RSClusterSubnetGroup</w:t>
            </w:r>
          </w:p>
        </w:tc>
        <w:tc>
          <w:tcPr>
            <w:tcW w:w="0" w:type="auto"/>
            <w:vAlign w:val="center"/>
            <w:hideMark/>
          </w:tcPr>
          <w:p w:rsidR="001B1F50" w:rsidRDefault="001B1F50">
            <w:pPr>
              <w:rPr>
                <w:sz w:val="24"/>
                <w:szCs w:val="24"/>
              </w:rPr>
            </w:pPr>
            <w:r>
              <w:rPr>
                <w:rStyle w:val="fontname2"/>
              </w:rPr>
              <w:t>DeleteClusterSubnetGroup</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Get-RSClusterSubnetGroups</w:t>
            </w:r>
          </w:p>
        </w:tc>
        <w:tc>
          <w:tcPr>
            <w:tcW w:w="0" w:type="auto"/>
            <w:vAlign w:val="center"/>
            <w:hideMark/>
          </w:tcPr>
          <w:p w:rsidR="001B1F50" w:rsidRDefault="001B1F50">
            <w:pPr>
              <w:rPr>
                <w:sz w:val="24"/>
                <w:szCs w:val="24"/>
              </w:rPr>
            </w:pPr>
            <w:r>
              <w:rPr>
                <w:rStyle w:val="fontname2"/>
              </w:rPr>
              <w:t>DescribeClusterSubnetGroups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Get-RSClusterVersions</w:t>
            </w:r>
          </w:p>
        </w:tc>
        <w:tc>
          <w:tcPr>
            <w:tcW w:w="0" w:type="auto"/>
            <w:vAlign w:val="center"/>
            <w:hideMark/>
          </w:tcPr>
          <w:p w:rsidR="001B1F50" w:rsidRDefault="001B1F50">
            <w:pPr>
              <w:rPr>
                <w:sz w:val="24"/>
                <w:szCs w:val="24"/>
              </w:rPr>
            </w:pPr>
            <w:r>
              <w:rPr>
                <w:rStyle w:val="fontname2"/>
              </w:rPr>
              <w:t>DescribeClusterVersions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Get-RSDefaultClusterParameters</w:t>
            </w:r>
          </w:p>
        </w:tc>
        <w:tc>
          <w:tcPr>
            <w:tcW w:w="0" w:type="auto"/>
            <w:vAlign w:val="center"/>
            <w:hideMark/>
          </w:tcPr>
          <w:p w:rsidR="001B1F50" w:rsidRDefault="001B1F50">
            <w:pPr>
              <w:rPr>
                <w:sz w:val="24"/>
                <w:szCs w:val="24"/>
              </w:rPr>
            </w:pPr>
            <w:r>
              <w:rPr>
                <w:rStyle w:val="fontname2"/>
              </w:rPr>
              <w:t>DescribeDefaultClusterParameters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Get-RSEvents</w:t>
            </w:r>
          </w:p>
        </w:tc>
        <w:tc>
          <w:tcPr>
            <w:tcW w:w="0" w:type="auto"/>
            <w:vAlign w:val="center"/>
            <w:hideMark/>
          </w:tcPr>
          <w:p w:rsidR="001B1F50" w:rsidRDefault="001B1F50">
            <w:pPr>
              <w:rPr>
                <w:sz w:val="24"/>
                <w:szCs w:val="24"/>
              </w:rPr>
            </w:pPr>
            <w:r>
              <w:rPr>
                <w:rStyle w:val="fontname2"/>
              </w:rPr>
              <w:t>DescribeEvents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Restore-RSFromClusterSnapshot</w:t>
            </w:r>
          </w:p>
        </w:tc>
        <w:tc>
          <w:tcPr>
            <w:tcW w:w="0" w:type="auto"/>
            <w:vAlign w:val="center"/>
            <w:hideMark/>
          </w:tcPr>
          <w:p w:rsidR="001B1F50" w:rsidRDefault="001B1F50">
            <w:pPr>
              <w:rPr>
                <w:sz w:val="24"/>
                <w:szCs w:val="24"/>
              </w:rPr>
            </w:pPr>
            <w:r>
              <w:rPr>
                <w:rStyle w:val="fontname2"/>
              </w:rPr>
              <w:t>RestoreFromClusterSnapshot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Get-RSOrderableClusterOptions</w:t>
            </w:r>
          </w:p>
        </w:tc>
        <w:tc>
          <w:tcPr>
            <w:tcW w:w="0" w:type="auto"/>
            <w:vAlign w:val="center"/>
            <w:hideMark/>
          </w:tcPr>
          <w:p w:rsidR="001B1F50" w:rsidRDefault="001B1F50">
            <w:pPr>
              <w:rPr>
                <w:sz w:val="24"/>
                <w:szCs w:val="24"/>
              </w:rPr>
            </w:pPr>
            <w:r>
              <w:rPr>
                <w:rStyle w:val="fontname2"/>
              </w:rPr>
              <w:t>DescribeOrderableClusterOptions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Request-RSReservedNodeOffering</w:t>
            </w:r>
          </w:p>
        </w:tc>
        <w:tc>
          <w:tcPr>
            <w:tcW w:w="0" w:type="auto"/>
            <w:vAlign w:val="center"/>
            <w:hideMark/>
          </w:tcPr>
          <w:p w:rsidR="001B1F50" w:rsidRDefault="001B1F50">
            <w:pPr>
              <w:rPr>
                <w:sz w:val="24"/>
                <w:szCs w:val="24"/>
              </w:rPr>
            </w:pPr>
            <w:r>
              <w:rPr>
                <w:rStyle w:val="fontname2"/>
              </w:rPr>
              <w:t>PurchaseReservedNodeOffering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Get-RSReservedNodeOfferings</w:t>
            </w:r>
          </w:p>
        </w:tc>
        <w:tc>
          <w:tcPr>
            <w:tcW w:w="0" w:type="auto"/>
            <w:vAlign w:val="center"/>
            <w:hideMark/>
          </w:tcPr>
          <w:p w:rsidR="001B1F50" w:rsidRDefault="001B1F50">
            <w:pPr>
              <w:rPr>
                <w:sz w:val="24"/>
                <w:szCs w:val="24"/>
              </w:rPr>
            </w:pPr>
            <w:r>
              <w:rPr>
                <w:rStyle w:val="fontname2"/>
              </w:rPr>
              <w:t>DescribeReservedNodeOfferings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Get-RSReservedNodes</w:t>
            </w:r>
          </w:p>
        </w:tc>
        <w:tc>
          <w:tcPr>
            <w:tcW w:w="0" w:type="auto"/>
            <w:vAlign w:val="center"/>
            <w:hideMark/>
          </w:tcPr>
          <w:p w:rsidR="001B1F50" w:rsidRDefault="001B1F50">
            <w:pPr>
              <w:rPr>
                <w:sz w:val="24"/>
                <w:szCs w:val="24"/>
              </w:rPr>
            </w:pPr>
            <w:r>
              <w:rPr>
                <w:rStyle w:val="fontname2"/>
              </w:rPr>
              <w:t>DescribeReservedNodes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Get-RSResize</w:t>
            </w:r>
          </w:p>
        </w:tc>
        <w:tc>
          <w:tcPr>
            <w:tcW w:w="0" w:type="auto"/>
            <w:vAlign w:val="center"/>
            <w:hideMark/>
          </w:tcPr>
          <w:p w:rsidR="001B1F50" w:rsidRDefault="001B1F50">
            <w:pPr>
              <w:rPr>
                <w:sz w:val="24"/>
                <w:szCs w:val="24"/>
              </w:rPr>
            </w:pPr>
            <w:r>
              <w:rPr>
                <w:rStyle w:val="fontname2"/>
              </w:rPr>
              <w:t>DescribeResize</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Revoke-RSSnapshotAccess</w:t>
            </w:r>
          </w:p>
        </w:tc>
        <w:tc>
          <w:tcPr>
            <w:tcW w:w="0" w:type="auto"/>
            <w:vAlign w:val="center"/>
            <w:hideMark/>
          </w:tcPr>
          <w:p w:rsidR="001B1F50" w:rsidRDefault="001B1F50">
            <w:pPr>
              <w:rPr>
                <w:sz w:val="24"/>
                <w:szCs w:val="24"/>
              </w:rPr>
            </w:pPr>
            <w:r>
              <w:rPr>
                <w:rStyle w:val="fontname2"/>
              </w:rPr>
              <w:t>RevokeSnapshotAccess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Approve-RSSnapshotAccess</w:t>
            </w:r>
          </w:p>
        </w:tc>
        <w:tc>
          <w:tcPr>
            <w:tcW w:w="0" w:type="auto"/>
            <w:vAlign w:val="center"/>
            <w:hideMark/>
          </w:tcPr>
          <w:p w:rsidR="001B1F50" w:rsidRDefault="001B1F50">
            <w:pPr>
              <w:rPr>
                <w:sz w:val="24"/>
                <w:szCs w:val="24"/>
              </w:rPr>
            </w:pPr>
            <w:r>
              <w:rPr>
                <w:rStyle w:val="fontname2"/>
              </w:rPr>
              <w:t>AuthorizeSnapshotAccess</w:t>
            </w:r>
          </w:p>
        </w:tc>
      </w:tr>
    </w:tbl>
    <w:p w:rsidR="001B1F50" w:rsidRDefault="001B1F50" w:rsidP="001B1F50">
      <w:pPr>
        <w:pStyle w:val="heading10"/>
      </w:pPr>
      <w:r>
        <w:t>Simple Storage Service (S3)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4"/>
        <w:gridCol w:w="2675"/>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Set-S3ACL</w:t>
            </w:r>
          </w:p>
        </w:tc>
        <w:tc>
          <w:tcPr>
            <w:tcW w:w="0" w:type="auto"/>
            <w:vAlign w:val="center"/>
            <w:hideMark/>
          </w:tcPr>
          <w:p w:rsidR="001B1F50" w:rsidRDefault="001B1F50">
            <w:pPr>
              <w:rPr>
                <w:sz w:val="24"/>
                <w:szCs w:val="24"/>
              </w:rPr>
            </w:pPr>
            <w:r>
              <w:rPr>
                <w:rStyle w:val="fontname2"/>
              </w:rPr>
              <w:t>SetACL</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Get-S3ACL</w:t>
            </w:r>
          </w:p>
        </w:tc>
        <w:tc>
          <w:tcPr>
            <w:tcW w:w="0" w:type="auto"/>
            <w:vAlign w:val="center"/>
            <w:hideMark/>
          </w:tcPr>
          <w:p w:rsidR="001B1F50" w:rsidRDefault="001B1F50">
            <w:pPr>
              <w:rPr>
                <w:sz w:val="24"/>
                <w:szCs w:val="24"/>
              </w:rPr>
            </w:pPr>
            <w:r>
              <w:rPr>
                <w:rStyle w:val="fontname2"/>
              </w:rPr>
              <w:t>GetACL</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Get-S3Bucket</w:t>
            </w:r>
          </w:p>
        </w:tc>
        <w:tc>
          <w:tcPr>
            <w:tcW w:w="0" w:type="auto"/>
            <w:vAlign w:val="center"/>
            <w:hideMark/>
          </w:tcPr>
          <w:p w:rsidR="001B1F50" w:rsidRDefault="001B1F50">
            <w:pPr>
              <w:rPr>
                <w:sz w:val="24"/>
                <w:szCs w:val="24"/>
              </w:rPr>
            </w:pPr>
            <w:r>
              <w:rPr>
                <w:rStyle w:val="fontname2"/>
              </w:rPr>
              <w:t>ListBucket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Remove-S3Bucket</w:t>
            </w:r>
          </w:p>
        </w:tc>
        <w:tc>
          <w:tcPr>
            <w:tcW w:w="0" w:type="auto"/>
            <w:vAlign w:val="center"/>
            <w:hideMark/>
          </w:tcPr>
          <w:p w:rsidR="001B1F50" w:rsidRDefault="001B1F50">
            <w:pPr>
              <w:rPr>
                <w:sz w:val="24"/>
                <w:szCs w:val="24"/>
              </w:rPr>
            </w:pPr>
            <w:r>
              <w:rPr>
                <w:rStyle w:val="fontname2"/>
              </w:rPr>
              <w:t>DeleteBucket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New-S3Bucket</w:t>
            </w:r>
          </w:p>
        </w:tc>
        <w:tc>
          <w:tcPr>
            <w:tcW w:w="0" w:type="auto"/>
            <w:vAlign w:val="center"/>
            <w:hideMark/>
          </w:tcPr>
          <w:p w:rsidR="001B1F50" w:rsidRDefault="001B1F50">
            <w:pPr>
              <w:rPr>
                <w:sz w:val="24"/>
                <w:szCs w:val="24"/>
              </w:rPr>
            </w:pPr>
            <w:r>
              <w:rPr>
                <w:rStyle w:val="fontname2"/>
              </w:rPr>
              <w:t>CreateBucket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Test-S3Bucket</w:t>
            </w:r>
          </w:p>
        </w:tc>
        <w:tc>
          <w:tcPr>
            <w:tcW w:w="0" w:type="auto"/>
            <w:vAlign w:val="center"/>
            <w:hideMark/>
          </w:tcPr>
          <w:p w:rsidR="001B1F50" w:rsidRDefault="001B1F50">
            <w:pPr>
              <w:rPr>
                <w:sz w:val="24"/>
                <w:szCs w:val="24"/>
              </w:rPr>
            </w:pPr>
            <w:r>
              <w:t>NA</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Get-S3BucketLocation</w:t>
            </w:r>
          </w:p>
        </w:tc>
        <w:tc>
          <w:tcPr>
            <w:tcW w:w="0" w:type="auto"/>
            <w:vAlign w:val="center"/>
            <w:hideMark/>
          </w:tcPr>
          <w:p w:rsidR="001B1F50" w:rsidRDefault="001B1F50">
            <w:pPr>
              <w:rPr>
                <w:sz w:val="24"/>
                <w:szCs w:val="24"/>
              </w:rPr>
            </w:pPr>
            <w:r>
              <w:rPr>
                <w:rStyle w:val="fontname2"/>
              </w:rPr>
              <w:t>GetBucketLocation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Disable-S3BucketLogging</w:t>
            </w:r>
          </w:p>
        </w:tc>
        <w:tc>
          <w:tcPr>
            <w:tcW w:w="0" w:type="auto"/>
            <w:vAlign w:val="center"/>
            <w:hideMark/>
          </w:tcPr>
          <w:p w:rsidR="001B1F50" w:rsidRDefault="001B1F50">
            <w:pPr>
              <w:rPr>
                <w:sz w:val="24"/>
                <w:szCs w:val="24"/>
              </w:rPr>
            </w:pPr>
            <w:r>
              <w:rPr>
                <w:rStyle w:val="fontname2"/>
              </w:rPr>
              <w:t>DisableBucketLogging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Enable-S3BucketLogging</w:t>
            </w:r>
          </w:p>
        </w:tc>
        <w:tc>
          <w:tcPr>
            <w:tcW w:w="0" w:type="auto"/>
            <w:vAlign w:val="center"/>
            <w:hideMark/>
          </w:tcPr>
          <w:p w:rsidR="001B1F50" w:rsidRDefault="001B1F50">
            <w:pPr>
              <w:rPr>
                <w:sz w:val="24"/>
                <w:szCs w:val="24"/>
              </w:rPr>
            </w:pPr>
            <w:r>
              <w:rPr>
                <w:rStyle w:val="fontname2"/>
              </w:rPr>
              <w:t>EnableBucketLogging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Get-S3BucketLogging</w:t>
            </w:r>
          </w:p>
        </w:tc>
        <w:tc>
          <w:tcPr>
            <w:tcW w:w="0" w:type="auto"/>
            <w:vAlign w:val="center"/>
            <w:hideMark/>
          </w:tcPr>
          <w:p w:rsidR="001B1F50" w:rsidRDefault="001B1F50">
            <w:pPr>
              <w:rPr>
                <w:sz w:val="24"/>
                <w:szCs w:val="24"/>
              </w:rPr>
            </w:pPr>
            <w:r>
              <w:rPr>
                <w:rStyle w:val="fontname2"/>
              </w:rPr>
              <w:t>GetBucketLogging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Remove-S3BucketPolicy</w:t>
            </w:r>
          </w:p>
        </w:tc>
        <w:tc>
          <w:tcPr>
            <w:tcW w:w="0" w:type="auto"/>
            <w:vAlign w:val="center"/>
            <w:hideMark/>
          </w:tcPr>
          <w:p w:rsidR="001B1F50" w:rsidRDefault="001B1F50">
            <w:pPr>
              <w:rPr>
                <w:sz w:val="24"/>
                <w:szCs w:val="24"/>
              </w:rPr>
            </w:pPr>
            <w:r>
              <w:rPr>
                <w:rStyle w:val="fontname2"/>
              </w:rPr>
              <w:t>DeleteBucketPolicy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Write-S3BucketPolicy</w:t>
            </w:r>
          </w:p>
        </w:tc>
        <w:tc>
          <w:tcPr>
            <w:tcW w:w="0" w:type="auto"/>
            <w:vAlign w:val="center"/>
            <w:hideMark/>
          </w:tcPr>
          <w:p w:rsidR="001B1F50" w:rsidRDefault="001B1F50">
            <w:pPr>
              <w:rPr>
                <w:sz w:val="24"/>
                <w:szCs w:val="24"/>
              </w:rPr>
            </w:pPr>
            <w:r>
              <w:rPr>
                <w:rStyle w:val="fontname2"/>
              </w:rPr>
              <w:t>PutBucketPolicy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Get-S3BucketPolicy</w:t>
            </w:r>
          </w:p>
        </w:tc>
        <w:tc>
          <w:tcPr>
            <w:tcW w:w="0" w:type="auto"/>
            <w:vAlign w:val="center"/>
            <w:hideMark/>
          </w:tcPr>
          <w:p w:rsidR="001B1F50" w:rsidRDefault="001B1F50">
            <w:pPr>
              <w:rPr>
                <w:sz w:val="24"/>
                <w:szCs w:val="24"/>
              </w:rPr>
            </w:pPr>
            <w:r>
              <w:rPr>
                <w:rStyle w:val="fontname2"/>
              </w:rPr>
              <w:t>GetBucketPolicy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Get-S3BucketTagging</w:t>
            </w:r>
          </w:p>
        </w:tc>
        <w:tc>
          <w:tcPr>
            <w:tcW w:w="0" w:type="auto"/>
            <w:vAlign w:val="center"/>
            <w:hideMark/>
          </w:tcPr>
          <w:p w:rsidR="001B1F50" w:rsidRDefault="001B1F50">
            <w:pPr>
              <w:rPr>
                <w:sz w:val="24"/>
                <w:szCs w:val="24"/>
              </w:rPr>
            </w:pPr>
            <w:r>
              <w:rPr>
                <w:rStyle w:val="fontname2"/>
              </w:rPr>
              <w:t>GetBucketTagging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Remove-S3BucketTagging</w:t>
            </w:r>
          </w:p>
        </w:tc>
        <w:tc>
          <w:tcPr>
            <w:tcW w:w="0" w:type="auto"/>
            <w:vAlign w:val="center"/>
            <w:hideMark/>
          </w:tcPr>
          <w:p w:rsidR="001B1F50" w:rsidRDefault="001B1F50">
            <w:pPr>
              <w:rPr>
                <w:sz w:val="24"/>
                <w:szCs w:val="24"/>
              </w:rPr>
            </w:pPr>
            <w:r>
              <w:rPr>
                <w:rStyle w:val="fontname2"/>
              </w:rPr>
              <w:t>DeleteBucketTagging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Write-S3BucketTagging</w:t>
            </w:r>
          </w:p>
        </w:tc>
        <w:tc>
          <w:tcPr>
            <w:tcW w:w="0" w:type="auto"/>
            <w:vAlign w:val="center"/>
            <w:hideMark/>
          </w:tcPr>
          <w:p w:rsidR="001B1F50" w:rsidRDefault="001B1F50">
            <w:pPr>
              <w:rPr>
                <w:sz w:val="24"/>
                <w:szCs w:val="24"/>
              </w:rPr>
            </w:pPr>
            <w:r>
              <w:rPr>
                <w:rStyle w:val="fontname2"/>
              </w:rPr>
              <w:t>PutBucketTagging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Set-S3BucketVersioning</w:t>
            </w:r>
          </w:p>
        </w:tc>
        <w:tc>
          <w:tcPr>
            <w:tcW w:w="0" w:type="auto"/>
            <w:vAlign w:val="center"/>
            <w:hideMark/>
          </w:tcPr>
          <w:p w:rsidR="001B1F50" w:rsidRDefault="001B1F50">
            <w:pPr>
              <w:rPr>
                <w:sz w:val="24"/>
                <w:szCs w:val="24"/>
              </w:rPr>
            </w:pPr>
            <w:r>
              <w:rPr>
                <w:rStyle w:val="fontname2"/>
              </w:rPr>
              <w:t>SetBucketVersioning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Get-S3BucketVersioning</w:t>
            </w:r>
          </w:p>
        </w:tc>
        <w:tc>
          <w:tcPr>
            <w:tcW w:w="0" w:type="auto"/>
            <w:vAlign w:val="center"/>
            <w:hideMark/>
          </w:tcPr>
          <w:p w:rsidR="001B1F50" w:rsidRDefault="001B1F50">
            <w:pPr>
              <w:rPr>
                <w:sz w:val="24"/>
                <w:szCs w:val="24"/>
              </w:rPr>
            </w:pPr>
            <w:r>
              <w:rPr>
                <w:rStyle w:val="fontname2"/>
              </w:rPr>
              <w:t>GetBucketVersioning</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Write-S3BucketWebsite</w:t>
            </w:r>
          </w:p>
        </w:tc>
        <w:tc>
          <w:tcPr>
            <w:tcW w:w="0" w:type="auto"/>
            <w:vAlign w:val="center"/>
            <w:hideMark/>
          </w:tcPr>
          <w:p w:rsidR="001B1F50" w:rsidRDefault="001B1F50">
            <w:pPr>
              <w:rPr>
                <w:sz w:val="24"/>
                <w:szCs w:val="24"/>
              </w:rPr>
            </w:pPr>
            <w:r>
              <w:rPr>
                <w:rStyle w:val="fontname2"/>
              </w:rPr>
              <w:t>PutBucketWebsite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Get-S3BucketWebsite</w:t>
            </w:r>
          </w:p>
        </w:tc>
        <w:tc>
          <w:tcPr>
            <w:tcW w:w="0" w:type="auto"/>
            <w:vAlign w:val="center"/>
            <w:hideMark/>
          </w:tcPr>
          <w:p w:rsidR="001B1F50" w:rsidRDefault="001B1F50">
            <w:pPr>
              <w:rPr>
                <w:sz w:val="24"/>
                <w:szCs w:val="24"/>
              </w:rPr>
            </w:pPr>
            <w:r>
              <w:rPr>
                <w:rStyle w:val="fontname2"/>
              </w:rPr>
              <w:t>GetBucketWebsite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Remove-S3BucketWebsite</w:t>
            </w:r>
          </w:p>
        </w:tc>
        <w:tc>
          <w:tcPr>
            <w:tcW w:w="0" w:type="auto"/>
            <w:vAlign w:val="center"/>
            <w:hideMark/>
          </w:tcPr>
          <w:p w:rsidR="001B1F50" w:rsidRDefault="001B1F50">
            <w:pPr>
              <w:rPr>
                <w:sz w:val="24"/>
                <w:szCs w:val="24"/>
              </w:rPr>
            </w:pPr>
            <w:r>
              <w:rPr>
                <w:rStyle w:val="fontname2"/>
              </w:rPr>
              <w:t>DeleteBucketWebsite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Get-S3CORSConfiguration</w:t>
            </w:r>
          </w:p>
        </w:tc>
        <w:tc>
          <w:tcPr>
            <w:tcW w:w="0" w:type="auto"/>
            <w:vAlign w:val="center"/>
            <w:hideMark/>
          </w:tcPr>
          <w:p w:rsidR="001B1F50" w:rsidRDefault="001B1F50">
            <w:pPr>
              <w:rPr>
                <w:sz w:val="24"/>
                <w:szCs w:val="24"/>
              </w:rPr>
            </w:pPr>
            <w:r>
              <w:rPr>
                <w:rStyle w:val="fontname2"/>
              </w:rPr>
              <w:t>GetCORSConfiguration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Remove-S3CORSConfiguration</w:t>
            </w:r>
          </w:p>
        </w:tc>
        <w:tc>
          <w:tcPr>
            <w:tcW w:w="0" w:type="auto"/>
            <w:vAlign w:val="center"/>
            <w:hideMark/>
          </w:tcPr>
          <w:p w:rsidR="001B1F50" w:rsidRDefault="001B1F50">
            <w:pPr>
              <w:rPr>
                <w:sz w:val="24"/>
                <w:szCs w:val="24"/>
              </w:rPr>
            </w:pPr>
            <w:r>
              <w:rPr>
                <w:rStyle w:val="fontname2"/>
              </w:rPr>
              <w:t>DeleteCORSConfiguration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Write-S3CORSConfiguration</w:t>
            </w:r>
          </w:p>
        </w:tc>
        <w:tc>
          <w:tcPr>
            <w:tcW w:w="0" w:type="auto"/>
            <w:vAlign w:val="center"/>
            <w:hideMark/>
          </w:tcPr>
          <w:p w:rsidR="001B1F50" w:rsidRDefault="001B1F50">
            <w:pPr>
              <w:rPr>
                <w:sz w:val="24"/>
                <w:szCs w:val="24"/>
              </w:rPr>
            </w:pPr>
            <w:r>
              <w:rPr>
                <w:rStyle w:val="fontname2"/>
              </w:rPr>
              <w:t>PutCORSConfiguration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Remove-S3LifecycleConfiguration</w:t>
            </w:r>
          </w:p>
        </w:tc>
        <w:tc>
          <w:tcPr>
            <w:tcW w:w="0" w:type="auto"/>
            <w:vAlign w:val="center"/>
            <w:hideMark/>
          </w:tcPr>
          <w:p w:rsidR="001B1F50" w:rsidRDefault="001B1F50">
            <w:pPr>
              <w:rPr>
                <w:sz w:val="24"/>
                <w:szCs w:val="24"/>
              </w:rPr>
            </w:pPr>
            <w:r>
              <w:rPr>
                <w:rStyle w:val="fontname2"/>
              </w:rPr>
              <w:t>DeleteLifecycleConfiguration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Write-S3LifecycleConfiguration</w:t>
            </w:r>
          </w:p>
        </w:tc>
        <w:tc>
          <w:tcPr>
            <w:tcW w:w="0" w:type="auto"/>
            <w:vAlign w:val="center"/>
            <w:hideMark/>
          </w:tcPr>
          <w:p w:rsidR="001B1F50" w:rsidRDefault="001B1F50">
            <w:pPr>
              <w:rPr>
                <w:sz w:val="24"/>
                <w:szCs w:val="24"/>
              </w:rPr>
            </w:pPr>
            <w:r>
              <w:rPr>
                <w:rStyle w:val="fontname2"/>
              </w:rPr>
              <w:t>PutLifecycleConfiguration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Get-S3LifecycleConfiguration</w:t>
            </w:r>
          </w:p>
        </w:tc>
        <w:tc>
          <w:tcPr>
            <w:tcW w:w="0" w:type="auto"/>
            <w:vAlign w:val="center"/>
            <w:hideMark/>
          </w:tcPr>
          <w:p w:rsidR="001B1F50" w:rsidRDefault="001B1F50">
            <w:pPr>
              <w:rPr>
                <w:sz w:val="24"/>
                <w:szCs w:val="24"/>
              </w:rPr>
            </w:pPr>
            <w:r>
              <w:rPr>
                <w:rStyle w:val="fontname2"/>
              </w:rPr>
              <w:t>GetLifecycleConfiguration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Set-S3NotificationConfiguration</w:t>
            </w:r>
          </w:p>
        </w:tc>
        <w:tc>
          <w:tcPr>
            <w:tcW w:w="0" w:type="auto"/>
            <w:vAlign w:val="center"/>
            <w:hideMark/>
          </w:tcPr>
          <w:p w:rsidR="001B1F50" w:rsidRDefault="001B1F50">
            <w:pPr>
              <w:rPr>
                <w:sz w:val="24"/>
                <w:szCs w:val="24"/>
              </w:rPr>
            </w:pPr>
            <w:r>
              <w:rPr>
                <w:rStyle w:val="fontname2"/>
              </w:rPr>
              <w:t>SetNotificationConfiguration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Get-S3NotificationConfiguration</w:t>
            </w:r>
          </w:p>
        </w:tc>
        <w:tc>
          <w:tcPr>
            <w:tcW w:w="0" w:type="auto"/>
            <w:vAlign w:val="center"/>
            <w:hideMark/>
          </w:tcPr>
          <w:p w:rsidR="001B1F50" w:rsidRDefault="001B1F50">
            <w:pPr>
              <w:rPr>
                <w:sz w:val="24"/>
                <w:szCs w:val="24"/>
              </w:rPr>
            </w:pPr>
            <w:r>
              <w:rPr>
                <w:rStyle w:val="fontname2"/>
              </w:rPr>
              <w:t>GetNotificationConfiguration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Read-S3Object</w:t>
            </w:r>
          </w:p>
        </w:tc>
        <w:tc>
          <w:tcPr>
            <w:tcW w:w="0" w:type="auto"/>
            <w:vAlign w:val="center"/>
            <w:hideMark/>
          </w:tcPr>
          <w:p w:rsidR="001B1F50" w:rsidRDefault="001B1F50">
            <w:pPr>
              <w:rPr>
                <w:sz w:val="24"/>
                <w:szCs w:val="24"/>
              </w:rPr>
            </w:pPr>
            <w:r>
              <w:rPr>
                <w:rStyle w:val="fontname2"/>
              </w:rPr>
              <w:t>GetBucket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Copy-S3Object</w:t>
            </w:r>
          </w:p>
        </w:tc>
        <w:tc>
          <w:tcPr>
            <w:tcW w:w="0" w:type="auto"/>
            <w:vAlign w:val="center"/>
            <w:hideMark/>
          </w:tcPr>
          <w:p w:rsidR="001B1F50" w:rsidRDefault="001B1F50">
            <w:pPr>
              <w:rPr>
                <w:sz w:val="24"/>
                <w:szCs w:val="24"/>
              </w:rPr>
            </w:pPr>
            <w:r>
              <w:rPr>
                <w:rStyle w:val="fontname2"/>
              </w:rPr>
              <w:t>NA</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Get-S3Object</w:t>
            </w:r>
          </w:p>
        </w:tc>
        <w:tc>
          <w:tcPr>
            <w:tcW w:w="0" w:type="auto"/>
            <w:vAlign w:val="center"/>
            <w:hideMark/>
          </w:tcPr>
          <w:p w:rsidR="001B1F50" w:rsidRDefault="001B1F50">
            <w:pPr>
              <w:rPr>
                <w:sz w:val="24"/>
                <w:szCs w:val="24"/>
              </w:rPr>
            </w:pPr>
            <w:r>
              <w:rPr>
                <w:rStyle w:val="fontname2"/>
              </w:rPr>
              <w:t>ListBucket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Write-S3Object</w:t>
            </w:r>
          </w:p>
        </w:tc>
        <w:tc>
          <w:tcPr>
            <w:tcW w:w="0" w:type="auto"/>
            <w:vAlign w:val="center"/>
            <w:hideMark/>
          </w:tcPr>
          <w:p w:rsidR="001B1F50" w:rsidRDefault="001B1F50">
            <w:pPr>
              <w:rPr>
                <w:sz w:val="24"/>
                <w:szCs w:val="24"/>
              </w:rPr>
            </w:pPr>
            <w:r>
              <w:rPr>
                <w:rStyle w:val="fontname2"/>
              </w:rPr>
              <w:t>Put-Object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Remove-S3Object</w:t>
            </w:r>
          </w:p>
        </w:tc>
        <w:tc>
          <w:tcPr>
            <w:tcW w:w="0" w:type="auto"/>
            <w:vAlign w:val="center"/>
            <w:hideMark/>
          </w:tcPr>
          <w:p w:rsidR="001B1F50" w:rsidRDefault="001B1F50">
            <w:pPr>
              <w:rPr>
                <w:sz w:val="24"/>
                <w:szCs w:val="24"/>
              </w:rPr>
            </w:pPr>
            <w:r>
              <w:rPr>
                <w:rStyle w:val="fontname2"/>
              </w:rPr>
              <w:t>Delete-Object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Restore-S3Object</w:t>
            </w:r>
          </w:p>
        </w:tc>
        <w:tc>
          <w:tcPr>
            <w:tcW w:w="0" w:type="auto"/>
            <w:vAlign w:val="center"/>
            <w:hideMark/>
          </w:tcPr>
          <w:p w:rsidR="001B1F50" w:rsidRDefault="001B1F50">
            <w:pPr>
              <w:rPr>
                <w:sz w:val="24"/>
                <w:szCs w:val="24"/>
              </w:rPr>
            </w:pPr>
            <w:r>
              <w:rPr>
                <w:rStyle w:val="fontname2"/>
              </w:rPr>
              <w:t>RestoreObject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Get-S3ObjectMetadata</w:t>
            </w:r>
          </w:p>
        </w:tc>
        <w:tc>
          <w:tcPr>
            <w:tcW w:w="0" w:type="auto"/>
            <w:vAlign w:val="center"/>
            <w:hideMark/>
          </w:tcPr>
          <w:p w:rsidR="001B1F50" w:rsidRDefault="001B1F50">
            <w:pPr>
              <w:rPr>
                <w:sz w:val="24"/>
                <w:szCs w:val="24"/>
              </w:rPr>
            </w:pPr>
            <w:r>
              <w:rPr>
                <w:rStyle w:val="fontname2"/>
              </w:rPr>
              <w:t>GetObjectMetadata</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Get-S3PreSignedURL</w:t>
            </w:r>
          </w:p>
        </w:tc>
        <w:tc>
          <w:tcPr>
            <w:tcW w:w="0" w:type="auto"/>
            <w:vAlign w:val="center"/>
            <w:hideMark/>
          </w:tcPr>
          <w:p w:rsidR="001B1F50" w:rsidRDefault="001B1F50">
            <w:pPr>
              <w:rPr>
                <w:sz w:val="24"/>
                <w:szCs w:val="24"/>
              </w:rPr>
            </w:pPr>
            <w:r>
              <w:rPr>
                <w:rStyle w:val="fontname2"/>
              </w:rPr>
              <w:t>GetPreSignedURL</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Get-S3Version</w:t>
            </w:r>
          </w:p>
        </w:tc>
        <w:tc>
          <w:tcPr>
            <w:tcW w:w="0" w:type="auto"/>
            <w:vAlign w:val="center"/>
            <w:hideMark/>
          </w:tcPr>
          <w:p w:rsidR="001B1F50" w:rsidRDefault="001B1F50">
            <w:pPr>
              <w:rPr>
                <w:sz w:val="24"/>
                <w:szCs w:val="24"/>
              </w:rPr>
            </w:pPr>
            <w:r>
              <w:rPr>
                <w:rStyle w:val="fontname2"/>
              </w:rPr>
              <w:t>ListVersions</w:t>
            </w:r>
          </w:p>
        </w:tc>
      </w:tr>
    </w:tbl>
    <w:p w:rsidR="001B1F50" w:rsidRDefault="001B1F50" w:rsidP="001B1F50">
      <w:pPr>
        <w:pStyle w:val="heading10"/>
      </w:pPr>
      <w:r>
        <w:t>Simple Email Service (SES)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8"/>
        <w:gridCol w:w="3641"/>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Confirm-SESDomainDkim</w:t>
            </w:r>
          </w:p>
        </w:tc>
        <w:tc>
          <w:tcPr>
            <w:tcW w:w="0" w:type="auto"/>
            <w:vAlign w:val="center"/>
            <w:hideMark/>
          </w:tcPr>
          <w:p w:rsidR="001B1F50" w:rsidRDefault="001B1F50">
            <w:pPr>
              <w:rPr>
                <w:sz w:val="24"/>
                <w:szCs w:val="24"/>
              </w:rPr>
            </w:pPr>
            <w:r>
              <w:rPr>
                <w:rStyle w:val="fontname2"/>
              </w:rPr>
              <w:t>VerifyDomainDkim</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Confirm-SESDomainIdentity</w:t>
            </w:r>
          </w:p>
        </w:tc>
        <w:tc>
          <w:tcPr>
            <w:tcW w:w="0" w:type="auto"/>
            <w:vAlign w:val="center"/>
            <w:hideMark/>
          </w:tcPr>
          <w:p w:rsidR="001B1F50" w:rsidRDefault="001B1F50">
            <w:pPr>
              <w:rPr>
                <w:sz w:val="24"/>
                <w:szCs w:val="24"/>
              </w:rPr>
            </w:pPr>
            <w:r>
              <w:rPr>
                <w:rStyle w:val="fontname2"/>
              </w:rPr>
              <w:t>VerifyDomainIdentity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Send-SESEmail</w:t>
            </w:r>
          </w:p>
        </w:tc>
        <w:tc>
          <w:tcPr>
            <w:tcW w:w="0" w:type="auto"/>
            <w:vAlign w:val="center"/>
            <w:hideMark/>
          </w:tcPr>
          <w:p w:rsidR="001B1F50" w:rsidRDefault="001B1F50">
            <w:pPr>
              <w:rPr>
                <w:sz w:val="24"/>
                <w:szCs w:val="24"/>
              </w:rPr>
            </w:pPr>
            <w:r>
              <w:rPr>
                <w:rStyle w:val="fontname2"/>
              </w:rPr>
              <w:t>SendEmail</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Confirm-SESEmailAddress</w:t>
            </w:r>
          </w:p>
        </w:tc>
        <w:tc>
          <w:tcPr>
            <w:tcW w:w="0" w:type="auto"/>
            <w:vAlign w:val="center"/>
            <w:hideMark/>
          </w:tcPr>
          <w:p w:rsidR="001B1F50" w:rsidRDefault="001B1F50">
            <w:pPr>
              <w:rPr>
                <w:sz w:val="24"/>
                <w:szCs w:val="24"/>
              </w:rPr>
            </w:pPr>
            <w:r>
              <w:rPr>
                <w:rStyle w:val="fontname2"/>
              </w:rPr>
              <w:t>VerifyEmailAddress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Confirm-SESEmailIdentity</w:t>
            </w:r>
          </w:p>
        </w:tc>
        <w:tc>
          <w:tcPr>
            <w:tcW w:w="0" w:type="auto"/>
            <w:vAlign w:val="center"/>
            <w:hideMark/>
          </w:tcPr>
          <w:p w:rsidR="001B1F50" w:rsidRDefault="001B1F50">
            <w:pPr>
              <w:rPr>
                <w:sz w:val="24"/>
                <w:szCs w:val="24"/>
              </w:rPr>
            </w:pPr>
            <w:r>
              <w:rPr>
                <w:rStyle w:val="fontname2"/>
              </w:rPr>
              <w:t>VerifyEmailIdentity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Remove-SESIdentity</w:t>
            </w:r>
          </w:p>
        </w:tc>
        <w:tc>
          <w:tcPr>
            <w:tcW w:w="0" w:type="auto"/>
            <w:vAlign w:val="center"/>
            <w:hideMark/>
          </w:tcPr>
          <w:p w:rsidR="001B1F50" w:rsidRDefault="001B1F50">
            <w:pPr>
              <w:rPr>
                <w:sz w:val="24"/>
                <w:szCs w:val="24"/>
              </w:rPr>
            </w:pPr>
            <w:r>
              <w:rPr>
                <w:rStyle w:val="fontname2"/>
              </w:rPr>
              <w:t>DeleteIdentity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Get-SESIdentity</w:t>
            </w:r>
          </w:p>
        </w:tc>
        <w:tc>
          <w:tcPr>
            <w:tcW w:w="0" w:type="auto"/>
            <w:vAlign w:val="center"/>
            <w:hideMark/>
          </w:tcPr>
          <w:p w:rsidR="001B1F50" w:rsidRDefault="001B1F50">
            <w:pPr>
              <w:rPr>
                <w:sz w:val="24"/>
                <w:szCs w:val="24"/>
              </w:rPr>
            </w:pPr>
            <w:r>
              <w:rPr>
                <w:rStyle w:val="fontname2"/>
              </w:rPr>
              <w:t>ListIdentities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Get-SESIdentityDkimAttribute</w:t>
            </w:r>
          </w:p>
        </w:tc>
        <w:tc>
          <w:tcPr>
            <w:tcW w:w="0" w:type="auto"/>
            <w:vAlign w:val="center"/>
            <w:hideMark/>
          </w:tcPr>
          <w:p w:rsidR="001B1F50" w:rsidRDefault="001B1F50">
            <w:pPr>
              <w:rPr>
                <w:sz w:val="24"/>
                <w:szCs w:val="24"/>
              </w:rPr>
            </w:pPr>
            <w:r>
              <w:rPr>
                <w:rStyle w:val="fontname2"/>
              </w:rPr>
              <w:t>GetIdentityDkimAttributes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Set-SESIdentityDkimEnabled</w:t>
            </w:r>
          </w:p>
        </w:tc>
        <w:tc>
          <w:tcPr>
            <w:tcW w:w="0" w:type="auto"/>
            <w:vAlign w:val="center"/>
            <w:hideMark/>
          </w:tcPr>
          <w:p w:rsidR="001B1F50" w:rsidRDefault="001B1F50">
            <w:pPr>
              <w:rPr>
                <w:sz w:val="24"/>
                <w:szCs w:val="24"/>
              </w:rPr>
            </w:pPr>
            <w:r>
              <w:rPr>
                <w:rStyle w:val="fontname2"/>
              </w:rPr>
              <w:t>SetIdentityDkimEnabled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Set-SESIdentityFeedbackForwardingEnabled</w:t>
            </w:r>
          </w:p>
        </w:tc>
        <w:tc>
          <w:tcPr>
            <w:tcW w:w="0" w:type="auto"/>
            <w:vAlign w:val="center"/>
            <w:hideMark/>
          </w:tcPr>
          <w:p w:rsidR="001B1F50" w:rsidRDefault="001B1F50">
            <w:pPr>
              <w:rPr>
                <w:sz w:val="24"/>
                <w:szCs w:val="24"/>
              </w:rPr>
            </w:pPr>
            <w:r>
              <w:rPr>
                <w:rStyle w:val="fontname2"/>
              </w:rPr>
              <w:t>SetIdentityFeedbackForwardingEnabled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Get-SESIdentityNotificationAttribute</w:t>
            </w:r>
          </w:p>
        </w:tc>
        <w:tc>
          <w:tcPr>
            <w:tcW w:w="0" w:type="auto"/>
            <w:vAlign w:val="center"/>
            <w:hideMark/>
          </w:tcPr>
          <w:p w:rsidR="001B1F50" w:rsidRDefault="001B1F50">
            <w:pPr>
              <w:rPr>
                <w:sz w:val="24"/>
                <w:szCs w:val="24"/>
              </w:rPr>
            </w:pPr>
            <w:r>
              <w:rPr>
                <w:rStyle w:val="fontname2"/>
              </w:rPr>
              <w:t>GetIdentityNotificationAttributes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Set-SESIdentityNotificationTopic</w:t>
            </w:r>
          </w:p>
        </w:tc>
        <w:tc>
          <w:tcPr>
            <w:tcW w:w="0" w:type="auto"/>
            <w:vAlign w:val="center"/>
            <w:hideMark/>
          </w:tcPr>
          <w:p w:rsidR="001B1F50" w:rsidRDefault="001B1F50">
            <w:pPr>
              <w:rPr>
                <w:sz w:val="24"/>
                <w:szCs w:val="24"/>
              </w:rPr>
            </w:pPr>
            <w:r>
              <w:rPr>
                <w:rStyle w:val="fontname2"/>
              </w:rPr>
              <w:t>SetIdentityNotificationTopic</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Get-SESIdentityVerificationAttribute</w:t>
            </w:r>
          </w:p>
        </w:tc>
        <w:tc>
          <w:tcPr>
            <w:tcW w:w="0" w:type="auto"/>
            <w:vAlign w:val="center"/>
            <w:hideMark/>
          </w:tcPr>
          <w:p w:rsidR="001B1F50" w:rsidRDefault="001B1F50">
            <w:pPr>
              <w:rPr>
                <w:sz w:val="24"/>
                <w:szCs w:val="24"/>
              </w:rPr>
            </w:pPr>
            <w:r>
              <w:rPr>
                <w:rStyle w:val="fontname2"/>
              </w:rPr>
              <w:t>GetIdentityVerificationAttributes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Send-SESRawEmail</w:t>
            </w:r>
          </w:p>
        </w:tc>
        <w:tc>
          <w:tcPr>
            <w:tcW w:w="0" w:type="auto"/>
            <w:vAlign w:val="center"/>
            <w:hideMark/>
          </w:tcPr>
          <w:p w:rsidR="001B1F50" w:rsidRDefault="001B1F50">
            <w:pPr>
              <w:rPr>
                <w:sz w:val="24"/>
                <w:szCs w:val="24"/>
              </w:rPr>
            </w:pPr>
            <w:r>
              <w:rPr>
                <w:rStyle w:val="fontname2"/>
              </w:rPr>
              <w:t>SendRawEmail</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Get-SESSendQuota</w:t>
            </w:r>
          </w:p>
        </w:tc>
        <w:tc>
          <w:tcPr>
            <w:tcW w:w="0" w:type="auto"/>
            <w:vAlign w:val="center"/>
            <w:hideMark/>
          </w:tcPr>
          <w:p w:rsidR="001B1F50" w:rsidRDefault="001B1F50">
            <w:pPr>
              <w:rPr>
                <w:sz w:val="24"/>
                <w:szCs w:val="24"/>
              </w:rPr>
            </w:pPr>
            <w:r>
              <w:rPr>
                <w:rStyle w:val="fontname2"/>
              </w:rPr>
              <w:t>GetSendQuota</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Get-SESSendStatistics</w:t>
            </w:r>
          </w:p>
        </w:tc>
        <w:tc>
          <w:tcPr>
            <w:tcW w:w="0" w:type="auto"/>
            <w:vAlign w:val="center"/>
            <w:hideMark/>
          </w:tcPr>
          <w:p w:rsidR="001B1F50" w:rsidRDefault="001B1F50">
            <w:pPr>
              <w:rPr>
                <w:sz w:val="24"/>
                <w:szCs w:val="24"/>
              </w:rPr>
            </w:pPr>
            <w:r>
              <w:rPr>
                <w:rStyle w:val="fontname2"/>
              </w:rPr>
              <w:t>GetSendStatistics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Remove-SESVerifiedEmailAddress</w:t>
            </w:r>
          </w:p>
        </w:tc>
        <w:tc>
          <w:tcPr>
            <w:tcW w:w="0" w:type="auto"/>
            <w:vAlign w:val="center"/>
            <w:hideMark/>
          </w:tcPr>
          <w:p w:rsidR="001B1F50" w:rsidRDefault="001B1F50">
            <w:pPr>
              <w:rPr>
                <w:sz w:val="24"/>
                <w:szCs w:val="24"/>
              </w:rPr>
            </w:pPr>
            <w:r>
              <w:rPr>
                <w:rStyle w:val="fontname2"/>
              </w:rPr>
              <w:t>DeleteVerifiedEmailAddress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Get-SESVerifiedEmailAddress</w:t>
            </w:r>
          </w:p>
        </w:tc>
        <w:tc>
          <w:tcPr>
            <w:tcW w:w="0" w:type="auto"/>
            <w:vAlign w:val="center"/>
            <w:hideMark/>
          </w:tcPr>
          <w:p w:rsidR="001B1F50" w:rsidRDefault="001B1F50">
            <w:pPr>
              <w:rPr>
                <w:sz w:val="24"/>
                <w:szCs w:val="24"/>
              </w:rPr>
            </w:pPr>
            <w:r>
              <w:rPr>
                <w:rStyle w:val="fontname2"/>
              </w:rPr>
              <w:t>ListVerifiedEmailAddresses</w:t>
            </w:r>
          </w:p>
        </w:tc>
      </w:tr>
    </w:tbl>
    <w:p w:rsidR="001B1F50" w:rsidRDefault="001B1F50" w:rsidP="001B1F50">
      <w:pPr>
        <w:pStyle w:val="heading10"/>
      </w:pPr>
      <w:r>
        <w:t>Storage Gateway (SG)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75"/>
        <w:gridCol w:w="3951"/>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Update-SGBandwidthRateLimit</w:t>
            </w:r>
          </w:p>
        </w:tc>
        <w:tc>
          <w:tcPr>
            <w:tcW w:w="0" w:type="auto"/>
            <w:vAlign w:val="center"/>
            <w:hideMark/>
          </w:tcPr>
          <w:p w:rsidR="001B1F50" w:rsidRDefault="001B1F50">
            <w:pPr>
              <w:rPr>
                <w:sz w:val="24"/>
                <w:szCs w:val="24"/>
              </w:rPr>
            </w:pPr>
            <w:r>
              <w:rPr>
                <w:rStyle w:val="fontname2"/>
              </w:rPr>
              <w:t>UpdateBandwidthRateLimit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Remove-SGBandwidthRateLimit</w:t>
            </w:r>
          </w:p>
        </w:tc>
        <w:tc>
          <w:tcPr>
            <w:tcW w:w="0" w:type="auto"/>
            <w:vAlign w:val="center"/>
            <w:hideMark/>
          </w:tcPr>
          <w:p w:rsidR="001B1F50" w:rsidRDefault="001B1F50">
            <w:pPr>
              <w:rPr>
                <w:sz w:val="24"/>
                <w:szCs w:val="24"/>
              </w:rPr>
            </w:pPr>
            <w:r>
              <w:rPr>
                <w:rStyle w:val="fontname2"/>
              </w:rPr>
              <w:t>DeleteBandwidthRateLimit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Get-SGBandwidthRateLimit</w:t>
            </w:r>
          </w:p>
        </w:tc>
        <w:tc>
          <w:tcPr>
            <w:tcW w:w="0" w:type="auto"/>
            <w:vAlign w:val="center"/>
            <w:hideMark/>
          </w:tcPr>
          <w:p w:rsidR="001B1F50" w:rsidRDefault="001B1F50">
            <w:pPr>
              <w:rPr>
                <w:sz w:val="24"/>
                <w:szCs w:val="24"/>
              </w:rPr>
            </w:pPr>
            <w:r>
              <w:rPr>
                <w:rStyle w:val="fontname2"/>
              </w:rPr>
              <w:t>DescribeBandwidthRateLimit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Add-SGCache</w:t>
            </w:r>
          </w:p>
        </w:tc>
        <w:tc>
          <w:tcPr>
            <w:tcW w:w="0" w:type="auto"/>
            <w:vAlign w:val="center"/>
            <w:hideMark/>
          </w:tcPr>
          <w:p w:rsidR="001B1F50" w:rsidRDefault="001B1F50">
            <w:pPr>
              <w:rPr>
                <w:sz w:val="24"/>
                <w:szCs w:val="24"/>
              </w:rPr>
            </w:pPr>
            <w:r>
              <w:rPr>
                <w:rStyle w:val="fontname2"/>
              </w:rPr>
              <w:t>AddCache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Get-SGCache</w:t>
            </w:r>
          </w:p>
        </w:tc>
        <w:tc>
          <w:tcPr>
            <w:tcW w:w="0" w:type="auto"/>
            <w:vAlign w:val="center"/>
            <w:hideMark/>
          </w:tcPr>
          <w:p w:rsidR="001B1F50" w:rsidRDefault="001B1F50">
            <w:pPr>
              <w:rPr>
                <w:sz w:val="24"/>
                <w:szCs w:val="24"/>
              </w:rPr>
            </w:pPr>
            <w:r>
              <w:rPr>
                <w:rStyle w:val="fontname2"/>
              </w:rPr>
              <w:t>DescribeCache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Get-SGCachediSCSIVolume</w:t>
            </w:r>
          </w:p>
        </w:tc>
        <w:tc>
          <w:tcPr>
            <w:tcW w:w="0" w:type="auto"/>
            <w:vAlign w:val="center"/>
            <w:hideMark/>
          </w:tcPr>
          <w:p w:rsidR="001B1F50" w:rsidRDefault="001B1F50">
            <w:pPr>
              <w:rPr>
                <w:sz w:val="24"/>
                <w:szCs w:val="24"/>
              </w:rPr>
            </w:pPr>
            <w:r>
              <w:rPr>
                <w:rStyle w:val="fontname2"/>
              </w:rPr>
              <w:t>DescribeCachediSCSIVolumes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New-SGCachediSCSIVolume</w:t>
            </w:r>
          </w:p>
        </w:tc>
        <w:tc>
          <w:tcPr>
            <w:tcW w:w="0" w:type="auto"/>
            <w:vAlign w:val="center"/>
            <w:hideMark/>
          </w:tcPr>
          <w:p w:rsidR="001B1F50" w:rsidRDefault="001B1F50">
            <w:pPr>
              <w:rPr>
                <w:sz w:val="24"/>
                <w:szCs w:val="24"/>
              </w:rPr>
            </w:pPr>
            <w:r>
              <w:rPr>
                <w:rStyle w:val="fontname2"/>
              </w:rPr>
              <w:t>CreateCachediSCSIVolume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Get-SGChapCredentials</w:t>
            </w:r>
          </w:p>
        </w:tc>
        <w:tc>
          <w:tcPr>
            <w:tcW w:w="0" w:type="auto"/>
            <w:vAlign w:val="center"/>
            <w:hideMark/>
          </w:tcPr>
          <w:p w:rsidR="001B1F50" w:rsidRDefault="001B1F50">
            <w:pPr>
              <w:rPr>
                <w:sz w:val="24"/>
                <w:szCs w:val="24"/>
              </w:rPr>
            </w:pPr>
            <w:r>
              <w:rPr>
                <w:rStyle w:val="fontname2"/>
              </w:rPr>
              <w:t>DescribeChapCredentials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Update-SGChapCredentials</w:t>
            </w:r>
          </w:p>
        </w:tc>
        <w:tc>
          <w:tcPr>
            <w:tcW w:w="0" w:type="auto"/>
            <w:vAlign w:val="center"/>
            <w:hideMark/>
          </w:tcPr>
          <w:p w:rsidR="001B1F50" w:rsidRDefault="001B1F50">
            <w:pPr>
              <w:rPr>
                <w:sz w:val="24"/>
                <w:szCs w:val="24"/>
              </w:rPr>
            </w:pPr>
            <w:r>
              <w:rPr>
                <w:rStyle w:val="fontname2"/>
              </w:rPr>
              <w:t>UpdateChapCredentials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Remove-SGChapCredentials</w:t>
            </w:r>
          </w:p>
        </w:tc>
        <w:tc>
          <w:tcPr>
            <w:tcW w:w="0" w:type="auto"/>
            <w:vAlign w:val="center"/>
            <w:hideMark/>
          </w:tcPr>
          <w:p w:rsidR="001B1F50" w:rsidRDefault="001B1F50">
            <w:pPr>
              <w:rPr>
                <w:sz w:val="24"/>
                <w:szCs w:val="24"/>
              </w:rPr>
            </w:pPr>
            <w:r>
              <w:rPr>
                <w:rStyle w:val="fontname2"/>
              </w:rPr>
              <w:t>DeleteChapCredentials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Remove-SGGateway</w:t>
            </w:r>
          </w:p>
        </w:tc>
        <w:tc>
          <w:tcPr>
            <w:tcW w:w="0" w:type="auto"/>
            <w:vAlign w:val="center"/>
            <w:hideMark/>
          </w:tcPr>
          <w:p w:rsidR="001B1F50" w:rsidRDefault="001B1F50">
            <w:pPr>
              <w:rPr>
                <w:sz w:val="24"/>
                <w:szCs w:val="24"/>
              </w:rPr>
            </w:pPr>
            <w:r>
              <w:rPr>
                <w:rStyle w:val="fontname2"/>
              </w:rPr>
              <w:t>DeleteGateway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Enable-SGGateway</w:t>
            </w:r>
          </w:p>
        </w:tc>
        <w:tc>
          <w:tcPr>
            <w:tcW w:w="0" w:type="auto"/>
            <w:vAlign w:val="center"/>
            <w:hideMark/>
          </w:tcPr>
          <w:p w:rsidR="001B1F50" w:rsidRDefault="001B1F50">
            <w:pPr>
              <w:rPr>
                <w:sz w:val="24"/>
                <w:szCs w:val="24"/>
              </w:rPr>
            </w:pPr>
            <w:r>
              <w:rPr>
                <w:rStyle w:val="fontname2"/>
              </w:rPr>
              <w:t>ActivateGateway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Stop-SGGateway</w:t>
            </w:r>
          </w:p>
        </w:tc>
        <w:tc>
          <w:tcPr>
            <w:tcW w:w="0" w:type="auto"/>
            <w:vAlign w:val="center"/>
            <w:hideMark/>
          </w:tcPr>
          <w:p w:rsidR="001B1F50" w:rsidRDefault="001B1F50">
            <w:pPr>
              <w:rPr>
                <w:sz w:val="24"/>
                <w:szCs w:val="24"/>
              </w:rPr>
            </w:pPr>
            <w:r>
              <w:rPr>
                <w:rStyle w:val="fontname2"/>
              </w:rPr>
              <w:t>ShutdownGateway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Start-SGGateway</w:t>
            </w:r>
          </w:p>
        </w:tc>
        <w:tc>
          <w:tcPr>
            <w:tcW w:w="0" w:type="auto"/>
            <w:vAlign w:val="center"/>
            <w:hideMark/>
          </w:tcPr>
          <w:p w:rsidR="001B1F50" w:rsidRDefault="001B1F50">
            <w:pPr>
              <w:rPr>
                <w:sz w:val="24"/>
                <w:szCs w:val="24"/>
              </w:rPr>
            </w:pPr>
            <w:r>
              <w:rPr>
                <w:rStyle w:val="fontname2"/>
              </w:rPr>
              <w:t>StartGateway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Get-SGGateway</w:t>
            </w:r>
          </w:p>
        </w:tc>
        <w:tc>
          <w:tcPr>
            <w:tcW w:w="0" w:type="auto"/>
            <w:vAlign w:val="center"/>
            <w:hideMark/>
          </w:tcPr>
          <w:p w:rsidR="001B1F50" w:rsidRDefault="001B1F50">
            <w:pPr>
              <w:rPr>
                <w:sz w:val="24"/>
                <w:szCs w:val="24"/>
              </w:rPr>
            </w:pPr>
            <w:r>
              <w:rPr>
                <w:rStyle w:val="fontname2"/>
              </w:rPr>
              <w:t>ListGateways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Get-SGGatewayInformation</w:t>
            </w:r>
          </w:p>
        </w:tc>
        <w:tc>
          <w:tcPr>
            <w:tcW w:w="0" w:type="auto"/>
            <w:vAlign w:val="center"/>
            <w:hideMark/>
          </w:tcPr>
          <w:p w:rsidR="001B1F50" w:rsidRDefault="001B1F50">
            <w:pPr>
              <w:rPr>
                <w:sz w:val="24"/>
                <w:szCs w:val="24"/>
              </w:rPr>
            </w:pPr>
            <w:r>
              <w:rPr>
                <w:rStyle w:val="fontname2"/>
              </w:rPr>
              <w:t>DescribeGatewayInformation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Update-SGGatewayInformation</w:t>
            </w:r>
          </w:p>
        </w:tc>
        <w:tc>
          <w:tcPr>
            <w:tcW w:w="0" w:type="auto"/>
            <w:vAlign w:val="center"/>
            <w:hideMark/>
          </w:tcPr>
          <w:p w:rsidR="001B1F50" w:rsidRDefault="001B1F50">
            <w:pPr>
              <w:rPr>
                <w:sz w:val="24"/>
                <w:szCs w:val="24"/>
              </w:rPr>
            </w:pPr>
            <w:r>
              <w:rPr>
                <w:rStyle w:val="fontname2"/>
              </w:rPr>
              <w:t>UpdateGatewayInformation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Update-SGGatewaySoftwareNow</w:t>
            </w:r>
          </w:p>
        </w:tc>
        <w:tc>
          <w:tcPr>
            <w:tcW w:w="0" w:type="auto"/>
            <w:vAlign w:val="center"/>
            <w:hideMark/>
          </w:tcPr>
          <w:p w:rsidR="001B1F50" w:rsidRDefault="001B1F50">
            <w:pPr>
              <w:rPr>
                <w:sz w:val="24"/>
                <w:szCs w:val="24"/>
              </w:rPr>
            </w:pPr>
            <w:r>
              <w:rPr>
                <w:rStyle w:val="fontname2"/>
              </w:rPr>
              <w:t>UpdateGatewaySoftwareNow</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Get-SGLocalDisk</w:t>
            </w:r>
          </w:p>
        </w:tc>
        <w:tc>
          <w:tcPr>
            <w:tcW w:w="0" w:type="auto"/>
            <w:vAlign w:val="center"/>
            <w:hideMark/>
          </w:tcPr>
          <w:p w:rsidR="001B1F50" w:rsidRDefault="001B1F50">
            <w:pPr>
              <w:rPr>
                <w:sz w:val="24"/>
                <w:szCs w:val="24"/>
              </w:rPr>
            </w:pPr>
            <w:r>
              <w:rPr>
                <w:rStyle w:val="fontname2"/>
              </w:rPr>
              <w:t>ListLocalDisks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Update-SGMaintenanceStartTime</w:t>
            </w:r>
          </w:p>
        </w:tc>
        <w:tc>
          <w:tcPr>
            <w:tcW w:w="0" w:type="auto"/>
            <w:vAlign w:val="center"/>
            <w:hideMark/>
          </w:tcPr>
          <w:p w:rsidR="001B1F50" w:rsidRDefault="001B1F50">
            <w:pPr>
              <w:rPr>
                <w:sz w:val="24"/>
                <w:szCs w:val="24"/>
              </w:rPr>
            </w:pPr>
            <w:r>
              <w:rPr>
                <w:rStyle w:val="fontname2"/>
              </w:rPr>
              <w:t>UpdateMaintenanceStartTime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Get-SGMaintenanceStartTime</w:t>
            </w:r>
          </w:p>
        </w:tc>
        <w:tc>
          <w:tcPr>
            <w:tcW w:w="0" w:type="auto"/>
            <w:vAlign w:val="center"/>
            <w:hideMark/>
          </w:tcPr>
          <w:p w:rsidR="001B1F50" w:rsidRDefault="001B1F50">
            <w:pPr>
              <w:rPr>
                <w:sz w:val="24"/>
                <w:szCs w:val="24"/>
              </w:rPr>
            </w:pPr>
            <w:r>
              <w:rPr>
                <w:rStyle w:val="fontname2"/>
              </w:rPr>
              <w:t>DescribeMaintenanceStartTime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New-SGSnapshot</w:t>
            </w:r>
          </w:p>
        </w:tc>
        <w:tc>
          <w:tcPr>
            <w:tcW w:w="0" w:type="auto"/>
            <w:vAlign w:val="center"/>
            <w:hideMark/>
          </w:tcPr>
          <w:p w:rsidR="001B1F50" w:rsidRDefault="001B1F50">
            <w:pPr>
              <w:rPr>
                <w:sz w:val="24"/>
                <w:szCs w:val="24"/>
              </w:rPr>
            </w:pPr>
            <w:r>
              <w:rPr>
                <w:rStyle w:val="fontname2"/>
              </w:rPr>
              <w:t>CreateSnapshot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New-SGSnapshotFromVolumeRecoveryPoint</w:t>
            </w:r>
          </w:p>
        </w:tc>
        <w:tc>
          <w:tcPr>
            <w:tcW w:w="0" w:type="auto"/>
            <w:vAlign w:val="center"/>
            <w:hideMark/>
          </w:tcPr>
          <w:p w:rsidR="001B1F50" w:rsidRDefault="001B1F50">
            <w:pPr>
              <w:rPr>
                <w:sz w:val="24"/>
                <w:szCs w:val="24"/>
              </w:rPr>
            </w:pPr>
            <w:r>
              <w:rPr>
                <w:rStyle w:val="fontname2"/>
              </w:rPr>
              <w:t>CreateSnapshotFromVolumeRecoveryPoint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Remove-SGSnapshotSchedule</w:t>
            </w:r>
          </w:p>
        </w:tc>
        <w:tc>
          <w:tcPr>
            <w:tcW w:w="0" w:type="auto"/>
            <w:vAlign w:val="center"/>
            <w:hideMark/>
          </w:tcPr>
          <w:p w:rsidR="001B1F50" w:rsidRDefault="001B1F50">
            <w:pPr>
              <w:rPr>
                <w:sz w:val="24"/>
                <w:szCs w:val="24"/>
              </w:rPr>
            </w:pPr>
            <w:r>
              <w:rPr>
                <w:rStyle w:val="fontname2"/>
              </w:rPr>
              <w:t>DeleteSnapshotSchedule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Update-SGSnapshotSchedule</w:t>
            </w:r>
          </w:p>
        </w:tc>
        <w:tc>
          <w:tcPr>
            <w:tcW w:w="0" w:type="auto"/>
            <w:vAlign w:val="center"/>
            <w:hideMark/>
          </w:tcPr>
          <w:p w:rsidR="001B1F50" w:rsidRDefault="001B1F50">
            <w:pPr>
              <w:rPr>
                <w:sz w:val="24"/>
                <w:szCs w:val="24"/>
              </w:rPr>
            </w:pPr>
            <w:r>
              <w:rPr>
                <w:rStyle w:val="fontname2"/>
              </w:rPr>
              <w:t>UpdateSnapshotSchedule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Get-SGSnapshotSchedule</w:t>
            </w:r>
          </w:p>
        </w:tc>
        <w:tc>
          <w:tcPr>
            <w:tcW w:w="0" w:type="auto"/>
            <w:vAlign w:val="center"/>
            <w:hideMark/>
          </w:tcPr>
          <w:p w:rsidR="001B1F50" w:rsidRDefault="001B1F50">
            <w:pPr>
              <w:rPr>
                <w:sz w:val="24"/>
                <w:szCs w:val="24"/>
              </w:rPr>
            </w:pPr>
            <w:r>
              <w:rPr>
                <w:rStyle w:val="fontname2"/>
              </w:rPr>
              <w:t>DescribeSnapshotSchedule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New-SGStorediSCSIVolume</w:t>
            </w:r>
          </w:p>
        </w:tc>
        <w:tc>
          <w:tcPr>
            <w:tcW w:w="0" w:type="auto"/>
            <w:vAlign w:val="center"/>
            <w:hideMark/>
          </w:tcPr>
          <w:p w:rsidR="001B1F50" w:rsidRDefault="001B1F50">
            <w:pPr>
              <w:rPr>
                <w:sz w:val="24"/>
                <w:szCs w:val="24"/>
              </w:rPr>
            </w:pPr>
            <w:r>
              <w:rPr>
                <w:rStyle w:val="fontname2"/>
              </w:rPr>
              <w:t>CreateStorediSCSIVolume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Get-SGStorediSCSIVolume</w:t>
            </w:r>
          </w:p>
        </w:tc>
        <w:tc>
          <w:tcPr>
            <w:tcW w:w="0" w:type="auto"/>
            <w:vAlign w:val="center"/>
            <w:hideMark/>
          </w:tcPr>
          <w:p w:rsidR="001B1F50" w:rsidRDefault="001B1F50">
            <w:pPr>
              <w:rPr>
                <w:sz w:val="24"/>
                <w:szCs w:val="24"/>
              </w:rPr>
            </w:pPr>
            <w:r>
              <w:rPr>
                <w:rStyle w:val="fontname2"/>
              </w:rPr>
              <w:t>DescribeStorediSCSIVolumes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Add-SGUploadBuffer</w:t>
            </w:r>
          </w:p>
        </w:tc>
        <w:tc>
          <w:tcPr>
            <w:tcW w:w="0" w:type="auto"/>
            <w:vAlign w:val="center"/>
            <w:hideMark/>
          </w:tcPr>
          <w:p w:rsidR="001B1F50" w:rsidRDefault="001B1F50">
            <w:pPr>
              <w:rPr>
                <w:sz w:val="24"/>
                <w:szCs w:val="24"/>
              </w:rPr>
            </w:pPr>
            <w:r>
              <w:rPr>
                <w:rStyle w:val="fontname2"/>
              </w:rPr>
              <w:t>AddUploadBuffer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Get-SGUploadBuffer</w:t>
            </w:r>
          </w:p>
        </w:tc>
        <w:tc>
          <w:tcPr>
            <w:tcW w:w="0" w:type="auto"/>
            <w:vAlign w:val="center"/>
            <w:hideMark/>
          </w:tcPr>
          <w:p w:rsidR="001B1F50" w:rsidRDefault="001B1F50">
            <w:pPr>
              <w:rPr>
                <w:sz w:val="24"/>
                <w:szCs w:val="24"/>
              </w:rPr>
            </w:pPr>
            <w:r>
              <w:rPr>
                <w:rStyle w:val="fontname2"/>
              </w:rPr>
              <w:t>DescribeUploadBuffer</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Remove-SGVolume</w:t>
            </w:r>
          </w:p>
        </w:tc>
        <w:tc>
          <w:tcPr>
            <w:tcW w:w="0" w:type="auto"/>
            <w:vAlign w:val="center"/>
            <w:hideMark/>
          </w:tcPr>
          <w:p w:rsidR="001B1F50" w:rsidRDefault="001B1F50">
            <w:pPr>
              <w:rPr>
                <w:sz w:val="24"/>
                <w:szCs w:val="24"/>
              </w:rPr>
            </w:pPr>
            <w:r>
              <w:rPr>
                <w:rStyle w:val="fontname2"/>
              </w:rPr>
              <w:t>DeleteVolume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Get-SGVolume</w:t>
            </w:r>
          </w:p>
        </w:tc>
        <w:tc>
          <w:tcPr>
            <w:tcW w:w="0" w:type="auto"/>
            <w:vAlign w:val="center"/>
            <w:hideMark/>
          </w:tcPr>
          <w:p w:rsidR="001B1F50" w:rsidRDefault="001B1F50">
            <w:pPr>
              <w:rPr>
                <w:sz w:val="24"/>
                <w:szCs w:val="24"/>
              </w:rPr>
            </w:pPr>
            <w:r>
              <w:rPr>
                <w:rStyle w:val="fontname2"/>
              </w:rPr>
              <w:t>ListVolumes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Get-SGVolumeRecoveryPoint</w:t>
            </w:r>
          </w:p>
        </w:tc>
        <w:tc>
          <w:tcPr>
            <w:tcW w:w="0" w:type="auto"/>
            <w:vAlign w:val="center"/>
            <w:hideMark/>
          </w:tcPr>
          <w:p w:rsidR="001B1F50" w:rsidRDefault="001B1F50">
            <w:pPr>
              <w:rPr>
                <w:sz w:val="24"/>
                <w:szCs w:val="24"/>
              </w:rPr>
            </w:pPr>
            <w:r>
              <w:rPr>
                <w:rStyle w:val="fontname2"/>
              </w:rPr>
              <w:t>ListVolumeRecoveryPoints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Add-SGWorkingStorage</w:t>
            </w:r>
          </w:p>
        </w:tc>
        <w:tc>
          <w:tcPr>
            <w:tcW w:w="0" w:type="auto"/>
            <w:vAlign w:val="center"/>
            <w:hideMark/>
          </w:tcPr>
          <w:p w:rsidR="001B1F50" w:rsidRDefault="001B1F50">
            <w:pPr>
              <w:rPr>
                <w:sz w:val="24"/>
                <w:szCs w:val="24"/>
              </w:rPr>
            </w:pPr>
            <w:r>
              <w:rPr>
                <w:rStyle w:val="fontname2"/>
              </w:rPr>
              <w:t>AddWorkingStorage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Get-SGWorkingStorage</w:t>
            </w:r>
          </w:p>
        </w:tc>
        <w:tc>
          <w:tcPr>
            <w:tcW w:w="0" w:type="auto"/>
            <w:vAlign w:val="center"/>
            <w:hideMark/>
          </w:tcPr>
          <w:p w:rsidR="001B1F50" w:rsidRDefault="001B1F50">
            <w:pPr>
              <w:rPr>
                <w:sz w:val="24"/>
                <w:szCs w:val="24"/>
              </w:rPr>
            </w:pPr>
            <w:r>
              <w:rPr>
                <w:rStyle w:val="fontname2"/>
              </w:rPr>
              <w:t>DescribeWorkingStorage</w:t>
            </w:r>
          </w:p>
        </w:tc>
      </w:tr>
    </w:tbl>
    <w:p w:rsidR="001B1F50" w:rsidRDefault="001B1F50" w:rsidP="001B1F50">
      <w:pPr>
        <w:pStyle w:val="heading10"/>
      </w:pPr>
      <w:r>
        <w:t>Simple Notification Service (SNS)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7"/>
        <w:gridCol w:w="3286"/>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Remove-SNSEndpoint</w:t>
            </w:r>
          </w:p>
        </w:tc>
        <w:tc>
          <w:tcPr>
            <w:tcW w:w="0" w:type="auto"/>
            <w:vAlign w:val="center"/>
            <w:hideMark/>
          </w:tcPr>
          <w:p w:rsidR="001B1F50" w:rsidRDefault="001B1F50">
            <w:pPr>
              <w:rPr>
                <w:sz w:val="24"/>
                <w:szCs w:val="24"/>
              </w:rPr>
            </w:pPr>
            <w:r>
              <w:rPr>
                <w:rStyle w:val="fontname2"/>
              </w:rPr>
              <w:t>DeleteEndpoint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Set-SNSEndpointAttributes</w:t>
            </w:r>
          </w:p>
        </w:tc>
        <w:tc>
          <w:tcPr>
            <w:tcW w:w="0" w:type="auto"/>
            <w:vAlign w:val="center"/>
            <w:hideMark/>
          </w:tcPr>
          <w:p w:rsidR="001B1F50" w:rsidRDefault="001B1F50">
            <w:pPr>
              <w:rPr>
                <w:sz w:val="24"/>
                <w:szCs w:val="24"/>
              </w:rPr>
            </w:pPr>
            <w:r>
              <w:rPr>
                <w:rStyle w:val="fontname2"/>
              </w:rPr>
              <w:t>SetEndpointAttributes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Get-SNSEndpointAttributes</w:t>
            </w:r>
          </w:p>
        </w:tc>
        <w:tc>
          <w:tcPr>
            <w:tcW w:w="0" w:type="auto"/>
            <w:vAlign w:val="center"/>
            <w:hideMark/>
          </w:tcPr>
          <w:p w:rsidR="001B1F50" w:rsidRDefault="001B1F50">
            <w:pPr>
              <w:rPr>
                <w:sz w:val="24"/>
                <w:szCs w:val="24"/>
              </w:rPr>
            </w:pPr>
            <w:r>
              <w:rPr>
                <w:rStyle w:val="fontname2"/>
              </w:rPr>
              <w:t>GetEndpointAttributes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Get-SNSEndpointsByPlatformApplication</w:t>
            </w:r>
          </w:p>
        </w:tc>
        <w:tc>
          <w:tcPr>
            <w:tcW w:w="0" w:type="auto"/>
            <w:vAlign w:val="center"/>
            <w:hideMark/>
          </w:tcPr>
          <w:p w:rsidR="001B1F50" w:rsidRDefault="001B1F50">
            <w:pPr>
              <w:rPr>
                <w:sz w:val="24"/>
                <w:szCs w:val="24"/>
              </w:rPr>
            </w:pPr>
            <w:r>
              <w:rPr>
                <w:rStyle w:val="fontname2"/>
              </w:rPr>
              <w:t>ListEndpointsByPlatformApplication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Publish-SNSMessage</w:t>
            </w:r>
          </w:p>
        </w:tc>
        <w:tc>
          <w:tcPr>
            <w:tcW w:w="0" w:type="auto"/>
            <w:vAlign w:val="center"/>
            <w:hideMark/>
          </w:tcPr>
          <w:p w:rsidR="001B1F50" w:rsidRDefault="001B1F50">
            <w:pPr>
              <w:rPr>
                <w:sz w:val="24"/>
                <w:szCs w:val="24"/>
              </w:rPr>
            </w:pPr>
            <w:r>
              <w:rPr>
                <w:rStyle w:val="fontname2"/>
              </w:rPr>
              <w:t>Publish</w:t>
            </w:r>
          </w:p>
        </w:tc>
      </w:tr>
      <w:tr w:rsidR="001B1F50" w:rsidTr="001B1F50">
        <w:trPr>
          <w:tblCellSpacing w:w="15" w:type="dxa"/>
        </w:trPr>
        <w:tc>
          <w:tcPr>
            <w:tcW w:w="0" w:type="auto"/>
            <w:vAlign w:val="center"/>
            <w:hideMark/>
          </w:tcPr>
          <w:p w:rsidR="001B1F50" w:rsidRDefault="001B1F50">
            <w:pPr>
              <w:rPr>
                <w:sz w:val="24"/>
                <w:szCs w:val="24"/>
              </w:rPr>
            </w:pPr>
            <w:r>
              <w:rPr>
                <w:rStyle w:val="fontname2"/>
              </w:rPr>
              <w:t>Disconnect-SNSNotification</w:t>
            </w:r>
          </w:p>
        </w:tc>
        <w:tc>
          <w:tcPr>
            <w:tcW w:w="0" w:type="auto"/>
            <w:vAlign w:val="center"/>
            <w:hideMark/>
          </w:tcPr>
          <w:p w:rsidR="001B1F50" w:rsidRDefault="001B1F50">
            <w:pPr>
              <w:rPr>
                <w:sz w:val="24"/>
                <w:szCs w:val="24"/>
              </w:rPr>
            </w:pPr>
            <w:r>
              <w:rPr>
                <w:rStyle w:val="fontname2"/>
              </w:rPr>
              <w:t>Unsubscribe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Connect-SNSNotification</w:t>
            </w:r>
          </w:p>
        </w:tc>
        <w:tc>
          <w:tcPr>
            <w:tcW w:w="0" w:type="auto"/>
            <w:vAlign w:val="center"/>
            <w:hideMark/>
          </w:tcPr>
          <w:p w:rsidR="001B1F50" w:rsidRDefault="001B1F50">
            <w:pPr>
              <w:rPr>
                <w:sz w:val="24"/>
                <w:szCs w:val="24"/>
              </w:rPr>
            </w:pPr>
            <w:r>
              <w:rPr>
                <w:rStyle w:val="fontname2"/>
              </w:rPr>
              <w:t>Subscribe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Add-SNSPermission</w:t>
            </w:r>
          </w:p>
        </w:tc>
        <w:tc>
          <w:tcPr>
            <w:tcW w:w="0" w:type="auto"/>
            <w:vAlign w:val="center"/>
            <w:hideMark/>
          </w:tcPr>
          <w:p w:rsidR="001B1F50" w:rsidRDefault="001B1F50">
            <w:pPr>
              <w:rPr>
                <w:sz w:val="24"/>
                <w:szCs w:val="24"/>
              </w:rPr>
            </w:pPr>
            <w:r>
              <w:rPr>
                <w:rStyle w:val="fontname2"/>
              </w:rPr>
              <w:t>AddPermission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Remove-SNSPermission</w:t>
            </w:r>
          </w:p>
        </w:tc>
        <w:tc>
          <w:tcPr>
            <w:tcW w:w="0" w:type="auto"/>
            <w:vAlign w:val="center"/>
            <w:hideMark/>
          </w:tcPr>
          <w:p w:rsidR="001B1F50" w:rsidRDefault="001B1F50">
            <w:pPr>
              <w:rPr>
                <w:sz w:val="24"/>
                <w:szCs w:val="24"/>
              </w:rPr>
            </w:pPr>
            <w:r>
              <w:rPr>
                <w:rStyle w:val="fontname2"/>
              </w:rPr>
              <w:t>RemovePermission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New-SNSPlatformApplication</w:t>
            </w:r>
          </w:p>
        </w:tc>
        <w:tc>
          <w:tcPr>
            <w:tcW w:w="0" w:type="auto"/>
            <w:vAlign w:val="center"/>
            <w:hideMark/>
          </w:tcPr>
          <w:p w:rsidR="001B1F50" w:rsidRDefault="001B1F50">
            <w:pPr>
              <w:rPr>
                <w:sz w:val="24"/>
                <w:szCs w:val="24"/>
              </w:rPr>
            </w:pPr>
            <w:r>
              <w:rPr>
                <w:rStyle w:val="fontname2"/>
              </w:rPr>
              <w:t>CreatePlatformApplication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Remove-SNSPlatformApplication</w:t>
            </w:r>
          </w:p>
        </w:tc>
        <w:tc>
          <w:tcPr>
            <w:tcW w:w="0" w:type="auto"/>
            <w:vAlign w:val="center"/>
            <w:hideMark/>
          </w:tcPr>
          <w:p w:rsidR="001B1F50" w:rsidRDefault="001B1F50">
            <w:pPr>
              <w:rPr>
                <w:sz w:val="24"/>
                <w:szCs w:val="24"/>
              </w:rPr>
            </w:pPr>
            <w:r>
              <w:rPr>
                <w:rStyle w:val="fontname2"/>
              </w:rPr>
              <w:t>DeletePlatformApplication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Get-SNSPlatformApplicationAttributes</w:t>
            </w:r>
          </w:p>
        </w:tc>
        <w:tc>
          <w:tcPr>
            <w:tcW w:w="0" w:type="auto"/>
            <w:vAlign w:val="center"/>
            <w:hideMark/>
          </w:tcPr>
          <w:p w:rsidR="001B1F50" w:rsidRDefault="001B1F50">
            <w:pPr>
              <w:rPr>
                <w:sz w:val="24"/>
                <w:szCs w:val="24"/>
              </w:rPr>
            </w:pPr>
            <w:r>
              <w:rPr>
                <w:rStyle w:val="fontname2"/>
              </w:rPr>
              <w:t>GetPlatformApplicationAttributes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Set-SNSPlatformApplicationAttributes</w:t>
            </w:r>
          </w:p>
        </w:tc>
        <w:tc>
          <w:tcPr>
            <w:tcW w:w="0" w:type="auto"/>
            <w:vAlign w:val="center"/>
            <w:hideMark/>
          </w:tcPr>
          <w:p w:rsidR="001B1F50" w:rsidRDefault="001B1F50">
            <w:pPr>
              <w:rPr>
                <w:sz w:val="24"/>
                <w:szCs w:val="24"/>
              </w:rPr>
            </w:pPr>
            <w:r>
              <w:rPr>
                <w:rStyle w:val="fontname2"/>
              </w:rPr>
              <w:t>SetPlatformApplicationAttributes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Get-SNSPlatformApplications</w:t>
            </w:r>
          </w:p>
        </w:tc>
        <w:tc>
          <w:tcPr>
            <w:tcW w:w="0" w:type="auto"/>
            <w:vAlign w:val="center"/>
            <w:hideMark/>
          </w:tcPr>
          <w:p w:rsidR="001B1F50" w:rsidRDefault="001B1F50">
            <w:pPr>
              <w:rPr>
                <w:sz w:val="24"/>
                <w:szCs w:val="24"/>
              </w:rPr>
            </w:pPr>
            <w:r>
              <w:rPr>
                <w:rStyle w:val="fontname2"/>
              </w:rPr>
              <w:t>ListPlatformApplications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New-SNSPlatformEndpoint</w:t>
            </w:r>
          </w:p>
        </w:tc>
        <w:tc>
          <w:tcPr>
            <w:tcW w:w="0" w:type="auto"/>
            <w:vAlign w:val="center"/>
            <w:hideMark/>
          </w:tcPr>
          <w:p w:rsidR="001B1F50" w:rsidRDefault="001B1F50">
            <w:pPr>
              <w:rPr>
                <w:sz w:val="24"/>
                <w:szCs w:val="24"/>
              </w:rPr>
            </w:pPr>
            <w:r>
              <w:rPr>
                <w:rStyle w:val="fontname2"/>
              </w:rPr>
              <w:t>CreatePlatformEndpoint</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Get-SNSSubscription</w:t>
            </w:r>
          </w:p>
        </w:tc>
        <w:tc>
          <w:tcPr>
            <w:tcW w:w="0" w:type="auto"/>
            <w:vAlign w:val="center"/>
            <w:hideMark/>
          </w:tcPr>
          <w:p w:rsidR="001B1F50" w:rsidRDefault="001B1F50">
            <w:pPr>
              <w:rPr>
                <w:sz w:val="24"/>
                <w:szCs w:val="24"/>
              </w:rPr>
            </w:pPr>
            <w:r>
              <w:rPr>
                <w:rStyle w:val="fontname2"/>
              </w:rPr>
              <w:t>ListSubscriptions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Confirm-SNSSubscription</w:t>
            </w:r>
          </w:p>
        </w:tc>
        <w:tc>
          <w:tcPr>
            <w:tcW w:w="0" w:type="auto"/>
            <w:vAlign w:val="center"/>
            <w:hideMark/>
          </w:tcPr>
          <w:p w:rsidR="001B1F50" w:rsidRDefault="001B1F50">
            <w:pPr>
              <w:rPr>
                <w:sz w:val="24"/>
                <w:szCs w:val="24"/>
              </w:rPr>
            </w:pPr>
            <w:r>
              <w:rPr>
                <w:rStyle w:val="fontname2"/>
              </w:rPr>
              <w:t>ConfirmSubscription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Get-SNSSubscriptionAttribute</w:t>
            </w:r>
          </w:p>
        </w:tc>
        <w:tc>
          <w:tcPr>
            <w:tcW w:w="0" w:type="auto"/>
            <w:vAlign w:val="center"/>
            <w:hideMark/>
          </w:tcPr>
          <w:p w:rsidR="001B1F50" w:rsidRDefault="001B1F50">
            <w:pPr>
              <w:rPr>
                <w:sz w:val="24"/>
                <w:szCs w:val="24"/>
              </w:rPr>
            </w:pPr>
            <w:r>
              <w:rPr>
                <w:rStyle w:val="fontname2"/>
              </w:rPr>
              <w:t>GetSubscriptionAttributes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Set-SNSSubscriptionAttribute</w:t>
            </w:r>
          </w:p>
        </w:tc>
        <w:tc>
          <w:tcPr>
            <w:tcW w:w="0" w:type="auto"/>
            <w:vAlign w:val="center"/>
            <w:hideMark/>
          </w:tcPr>
          <w:p w:rsidR="001B1F50" w:rsidRDefault="001B1F50">
            <w:pPr>
              <w:rPr>
                <w:sz w:val="24"/>
                <w:szCs w:val="24"/>
              </w:rPr>
            </w:pPr>
            <w:r>
              <w:rPr>
                <w:rStyle w:val="fontname2"/>
              </w:rPr>
              <w:t>SetSubscriptionAttributes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Get-SNSSubscriptionByTopic</w:t>
            </w:r>
          </w:p>
        </w:tc>
        <w:tc>
          <w:tcPr>
            <w:tcW w:w="0" w:type="auto"/>
            <w:vAlign w:val="center"/>
            <w:hideMark/>
          </w:tcPr>
          <w:p w:rsidR="001B1F50" w:rsidRDefault="001B1F50">
            <w:pPr>
              <w:rPr>
                <w:sz w:val="24"/>
                <w:szCs w:val="24"/>
              </w:rPr>
            </w:pPr>
            <w:r>
              <w:rPr>
                <w:rStyle w:val="fontname2"/>
              </w:rPr>
              <w:t>ListSubscriptionsByTopic</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Get-SNSTopic</w:t>
            </w:r>
          </w:p>
        </w:tc>
        <w:tc>
          <w:tcPr>
            <w:tcW w:w="0" w:type="auto"/>
            <w:vAlign w:val="center"/>
            <w:hideMark/>
          </w:tcPr>
          <w:p w:rsidR="001B1F50" w:rsidRDefault="001B1F50">
            <w:pPr>
              <w:rPr>
                <w:sz w:val="24"/>
                <w:szCs w:val="24"/>
              </w:rPr>
            </w:pPr>
            <w:r>
              <w:rPr>
                <w:rStyle w:val="fontname2"/>
              </w:rPr>
              <w:t>ListTopics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New-SNSTopic</w:t>
            </w:r>
          </w:p>
        </w:tc>
        <w:tc>
          <w:tcPr>
            <w:tcW w:w="0" w:type="auto"/>
            <w:vAlign w:val="center"/>
            <w:hideMark/>
          </w:tcPr>
          <w:p w:rsidR="001B1F50" w:rsidRDefault="001B1F50">
            <w:pPr>
              <w:rPr>
                <w:sz w:val="24"/>
                <w:szCs w:val="24"/>
              </w:rPr>
            </w:pPr>
            <w:r>
              <w:rPr>
                <w:rStyle w:val="fontname2"/>
              </w:rPr>
              <w:t>CreateTopic</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Remove-SNSTopic</w:t>
            </w:r>
          </w:p>
        </w:tc>
        <w:tc>
          <w:tcPr>
            <w:tcW w:w="0" w:type="auto"/>
            <w:vAlign w:val="center"/>
            <w:hideMark/>
          </w:tcPr>
          <w:p w:rsidR="001B1F50" w:rsidRDefault="001B1F50">
            <w:pPr>
              <w:rPr>
                <w:sz w:val="24"/>
                <w:szCs w:val="24"/>
              </w:rPr>
            </w:pPr>
            <w:r>
              <w:rPr>
                <w:rStyle w:val="fontname2"/>
              </w:rPr>
              <w:t>DeleteTopic</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Get-SNSTopicAttribute</w:t>
            </w:r>
          </w:p>
        </w:tc>
        <w:tc>
          <w:tcPr>
            <w:tcW w:w="0" w:type="auto"/>
            <w:vAlign w:val="center"/>
            <w:hideMark/>
          </w:tcPr>
          <w:p w:rsidR="001B1F50" w:rsidRDefault="001B1F50">
            <w:pPr>
              <w:rPr>
                <w:sz w:val="24"/>
                <w:szCs w:val="24"/>
              </w:rPr>
            </w:pPr>
            <w:r>
              <w:rPr>
                <w:rStyle w:val="fontname2"/>
              </w:rPr>
              <w:t>GetTopicAttributes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Set-SNSTopicAttribute</w:t>
            </w:r>
          </w:p>
        </w:tc>
        <w:tc>
          <w:tcPr>
            <w:tcW w:w="0" w:type="auto"/>
            <w:vAlign w:val="center"/>
            <w:hideMark/>
          </w:tcPr>
          <w:p w:rsidR="001B1F50" w:rsidRDefault="001B1F50">
            <w:pPr>
              <w:rPr>
                <w:sz w:val="24"/>
                <w:szCs w:val="24"/>
              </w:rPr>
            </w:pPr>
            <w:r>
              <w:rPr>
                <w:rStyle w:val="fontname2"/>
              </w:rPr>
              <w:t>SetTopicAttributes</w:t>
            </w:r>
          </w:p>
        </w:tc>
      </w:tr>
    </w:tbl>
    <w:p w:rsidR="001B1F50" w:rsidRDefault="001B1F50" w:rsidP="001B1F50">
      <w:pPr>
        <w:pStyle w:val="heading10"/>
      </w:pPr>
      <w:r>
        <w:t>Simple Queue Service (SQS)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2"/>
        <w:gridCol w:w="2790"/>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Remove-SQSMessage</w:t>
            </w:r>
          </w:p>
        </w:tc>
        <w:tc>
          <w:tcPr>
            <w:tcW w:w="0" w:type="auto"/>
            <w:vAlign w:val="center"/>
            <w:hideMark/>
          </w:tcPr>
          <w:p w:rsidR="001B1F50" w:rsidRDefault="001B1F50">
            <w:pPr>
              <w:rPr>
                <w:sz w:val="24"/>
                <w:szCs w:val="24"/>
              </w:rPr>
            </w:pPr>
            <w:r>
              <w:rPr>
                <w:rStyle w:val="fontname2"/>
              </w:rPr>
              <w:t>DeleteMessage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Receive-SQSMessage</w:t>
            </w:r>
          </w:p>
        </w:tc>
        <w:tc>
          <w:tcPr>
            <w:tcW w:w="0" w:type="auto"/>
            <w:vAlign w:val="center"/>
            <w:hideMark/>
          </w:tcPr>
          <w:p w:rsidR="001B1F50" w:rsidRDefault="001B1F50">
            <w:pPr>
              <w:rPr>
                <w:sz w:val="24"/>
                <w:szCs w:val="24"/>
              </w:rPr>
            </w:pPr>
            <w:r>
              <w:rPr>
                <w:rStyle w:val="fontname2"/>
              </w:rPr>
              <w:t>ReceiveMessage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Send-SQSMessage</w:t>
            </w:r>
          </w:p>
        </w:tc>
        <w:tc>
          <w:tcPr>
            <w:tcW w:w="0" w:type="auto"/>
            <w:vAlign w:val="center"/>
            <w:hideMark/>
          </w:tcPr>
          <w:p w:rsidR="001B1F50" w:rsidRDefault="001B1F50">
            <w:pPr>
              <w:rPr>
                <w:sz w:val="24"/>
                <w:szCs w:val="24"/>
              </w:rPr>
            </w:pPr>
            <w:r>
              <w:rPr>
                <w:rStyle w:val="fontname2"/>
              </w:rPr>
              <w:t>SendMessage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Send-SQSMessageBatch</w:t>
            </w:r>
          </w:p>
        </w:tc>
        <w:tc>
          <w:tcPr>
            <w:tcW w:w="0" w:type="auto"/>
            <w:vAlign w:val="center"/>
            <w:hideMark/>
          </w:tcPr>
          <w:p w:rsidR="001B1F50" w:rsidRDefault="001B1F50">
            <w:pPr>
              <w:rPr>
                <w:sz w:val="24"/>
                <w:szCs w:val="24"/>
              </w:rPr>
            </w:pPr>
            <w:r>
              <w:rPr>
                <w:rStyle w:val="fontname2"/>
              </w:rPr>
              <w:t>SendMessageBatch</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Remove-SQSMessageBatch</w:t>
            </w:r>
          </w:p>
        </w:tc>
        <w:tc>
          <w:tcPr>
            <w:tcW w:w="0" w:type="auto"/>
            <w:vAlign w:val="center"/>
            <w:hideMark/>
          </w:tcPr>
          <w:p w:rsidR="001B1F50" w:rsidRDefault="001B1F50">
            <w:pPr>
              <w:rPr>
                <w:sz w:val="24"/>
                <w:szCs w:val="24"/>
              </w:rPr>
            </w:pPr>
            <w:r>
              <w:rPr>
                <w:rStyle w:val="fontname2"/>
              </w:rPr>
              <w:t>DeleteMessageBatch</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Edit-SQSMessageVisibility</w:t>
            </w:r>
          </w:p>
        </w:tc>
        <w:tc>
          <w:tcPr>
            <w:tcW w:w="0" w:type="auto"/>
            <w:vAlign w:val="center"/>
            <w:hideMark/>
          </w:tcPr>
          <w:p w:rsidR="001B1F50" w:rsidRDefault="001B1F50">
            <w:pPr>
              <w:rPr>
                <w:sz w:val="24"/>
                <w:szCs w:val="24"/>
              </w:rPr>
            </w:pPr>
            <w:r>
              <w:rPr>
                <w:rStyle w:val="fontname2"/>
              </w:rPr>
              <w:t>ChangeMessageVisibility</w:t>
            </w:r>
          </w:p>
        </w:tc>
      </w:tr>
      <w:tr w:rsidR="001B1F50" w:rsidTr="001B1F50">
        <w:trPr>
          <w:tblCellSpacing w:w="15" w:type="dxa"/>
        </w:trPr>
        <w:tc>
          <w:tcPr>
            <w:tcW w:w="0" w:type="auto"/>
            <w:vAlign w:val="center"/>
            <w:hideMark/>
          </w:tcPr>
          <w:p w:rsidR="001B1F50" w:rsidRDefault="001B1F50">
            <w:pPr>
              <w:rPr>
                <w:sz w:val="24"/>
                <w:szCs w:val="24"/>
              </w:rPr>
            </w:pPr>
            <w:r>
              <w:rPr>
                <w:rStyle w:val="fontname2"/>
              </w:rPr>
              <w:t>Edit-SQSMessageVisibilityBatch</w:t>
            </w:r>
          </w:p>
        </w:tc>
        <w:tc>
          <w:tcPr>
            <w:tcW w:w="0" w:type="auto"/>
            <w:vAlign w:val="center"/>
            <w:hideMark/>
          </w:tcPr>
          <w:p w:rsidR="001B1F50" w:rsidRDefault="001B1F50">
            <w:pPr>
              <w:rPr>
                <w:sz w:val="24"/>
                <w:szCs w:val="24"/>
              </w:rPr>
            </w:pPr>
            <w:r>
              <w:rPr>
                <w:rStyle w:val="fontname2"/>
              </w:rPr>
              <w:t>ChangeMessageVisibilityBatch</w:t>
            </w:r>
          </w:p>
        </w:tc>
      </w:tr>
      <w:tr w:rsidR="001B1F50" w:rsidTr="001B1F50">
        <w:trPr>
          <w:tblCellSpacing w:w="15" w:type="dxa"/>
        </w:trPr>
        <w:tc>
          <w:tcPr>
            <w:tcW w:w="0" w:type="auto"/>
            <w:vAlign w:val="center"/>
            <w:hideMark/>
          </w:tcPr>
          <w:p w:rsidR="001B1F50" w:rsidRDefault="001B1F50">
            <w:pPr>
              <w:rPr>
                <w:sz w:val="24"/>
                <w:szCs w:val="24"/>
              </w:rPr>
            </w:pPr>
            <w:r>
              <w:rPr>
                <w:rStyle w:val="fontname2"/>
              </w:rPr>
              <w:lastRenderedPageBreak/>
              <w:t>Remove-SQSPermission</w:t>
            </w:r>
          </w:p>
        </w:tc>
        <w:tc>
          <w:tcPr>
            <w:tcW w:w="0" w:type="auto"/>
            <w:vAlign w:val="center"/>
            <w:hideMark/>
          </w:tcPr>
          <w:p w:rsidR="001B1F50" w:rsidRDefault="001B1F50">
            <w:pPr>
              <w:rPr>
                <w:sz w:val="24"/>
                <w:szCs w:val="24"/>
              </w:rPr>
            </w:pPr>
            <w:r>
              <w:rPr>
                <w:rStyle w:val="fontname2"/>
              </w:rPr>
              <w:t>RemovePermission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Add-SQSPermission</w:t>
            </w:r>
          </w:p>
        </w:tc>
        <w:tc>
          <w:tcPr>
            <w:tcW w:w="0" w:type="auto"/>
            <w:vAlign w:val="center"/>
            <w:hideMark/>
          </w:tcPr>
          <w:p w:rsidR="001B1F50" w:rsidRDefault="001B1F50">
            <w:pPr>
              <w:rPr>
                <w:sz w:val="24"/>
                <w:szCs w:val="24"/>
              </w:rPr>
            </w:pPr>
            <w:r>
              <w:rPr>
                <w:rStyle w:val="fontname2"/>
              </w:rPr>
              <w:t>AddPermission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Remove-SQSQueue</w:t>
            </w:r>
          </w:p>
        </w:tc>
        <w:tc>
          <w:tcPr>
            <w:tcW w:w="0" w:type="auto"/>
            <w:vAlign w:val="center"/>
            <w:hideMark/>
          </w:tcPr>
          <w:p w:rsidR="001B1F50" w:rsidRDefault="001B1F50">
            <w:pPr>
              <w:rPr>
                <w:sz w:val="24"/>
                <w:szCs w:val="24"/>
              </w:rPr>
            </w:pPr>
            <w:r>
              <w:rPr>
                <w:rStyle w:val="fontname2"/>
              </w:rPr>
              <w:t>DeleteQueue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Get-SQSQueue</w:t>
            </w:r>
          </w:p>
        </w:tc>
        <w:tc>
          <w:tcPr>
            <w:tcW w:w="0" w:type="auto"/>
            <w:vAlign w:val="center"/>
            <w:hideMark/>
          </w:tcPr>
          <w:p w:rsidR="001B1F50" w:rsidRDefault="001B1F50">
            <w:pPr>
              <w:rPr>
                <w:sz w:val="24"/>
                <w:szCs w:val="24"/>
              </w:rPr>
            </w:pPr>
            <w:r>
              <w:rPr>
                <w:rStyle w:val="fontname2"/>
              </w:rPr>
              <w:t>ListQueues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New-SQSQueue</w:t>
            </w:r>
          </w:p>
        </w:tc>
        <w:tc>
          <w:tcPr>
            <w:tcW w:w="0" w:type="auto"/>
            <w:vAlign w:val="center"/>
            <w:hideMark/>
          </w:tcPr>
          <w:p w:rsidR="001B1F50" w:rsidRDefault="001B1F50">
            <w:pPr>
              <w:rPr>
                <w:sz w:val="24"/>
                <w:szCs w:val="24"/>
              </w:rPr>
            </w:pPr>
            <w:r>
              <w:rPr>
                <w:rStyle w:val="fontname2"/>
              </w:rPr>
              <w:t>CreateQueue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Get-SQSQueueAttribute</w:t>
            </w:r>
          </w:p>
        </w:tc>
        <w:tc>
          <w:tcPr>
            <w:tcW w:w="0" w:type="auto"/>
            <w:vAlign w:val="center"/>
            <w:hideMark/>
          </w:tcPr>
          <w:p w:rsidR="001B1F50" w:rsidRDefault="001B1F50">
            <w:pPr>
              <w:rPr>
                <w:sz w:val="24"/>
                <w:szCs w:val="24"/>
              </w:rPr>
            </w:pPr>
            <w:r>
              <w:rPr>
                <w:rStyle w:val="fontname2"/>
              </w:rPr>
              <w:t>GetQueueAttributes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Set-SQSQueueAttribute</w:t>
            </w:r>
          </w:p>
        </w:tc>
        <w:tc>
          <w:tcPr>
            <w:tcW w:w="0" w:type="auto"/>
            <w:vAlign w:val="center"/>
            <w:hideMark/>
          </w:tcPr>
          <w:p w:rsidR="001B1F50" w:rsidRDefault="001B1F50">
            <w:pPr>
              <w:rPr>
                <w:sz w:val="24"/>
                <w:szCs w:val="24"/>
              </w:rPr>
            </w:pPr>
            <w:r>
              <w:rPr>
                <w:rStyle w:val="fontname2"/>
              </w:rPr>
              <w:t>SetQueueAttributes</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Get-SQSQueueUrl</w:t>
            </w:r>
          </w:p>
        </w:tc>
        <w:tc>
          <w:tcPr>
            <w:tcW w:w="0" w:type="auto"/>
            <w:vAlign w:val="center"/>
            <w:hideMark/>
          </w:tcPr>
          <w:p w:rsidR="001B1F50" w:rsidRDefault="001B1F50">
            <w:pPr>
              <w:rPr>
                <w:sz w:val="24"/>
                <w:szCs w:val="24"/>
              </w:rPr>
            </w:pPr>
            <w:r>
              <w:rPr>
                <w:rStyle w:val="fontname2"/>
              </w:rPr>
              <w:t>GetQueueUrl</w:t>
            </w:r>
          </w:p>
        </w:tc>
      </w:tr>
      <w:tr w:rsidR="001B1F50" w:rsidTr="001B1F50">
        <w:trPr>
          <w:tblCellSpacing w:w="15" w:type="dxa"/>
        </w:trPr>
        <w:tc>
          <w:tcPr>
            <w:tcW w:w="0" w:type="auto"/>
            <w:vAlign w:val="center"/>
            <w:hideMark/>
          </w:tcPr>
          <w:p w:rsidR="001B1F50" w:rsidRDefault="001B1F50">
            <w:pPr>
              <w:rPr>
                <w:sz w:val="24"/>
                <w:szCs w:val="24"/>
              </w:rPr>
            </w:pPr>
            <w:r>
              <w:rPr>
                <w:rStyle w:val="fontname2"/>
              </w:rPr>
              <w:t>Convert-STSAuthorizationMessage</w:t>
            </w:r>
          </w:p>
        </w:tc>
        <w:tc>
          <w:tcPr>
            <w:tcW w:w="0" w:type="auto"/>
            <w:vAlign w:val="center"/>
            <w:hideMark/>
          </w:tcPr>
          <w:p w:rsidR="001B1F50" w:rsidRDefault="001B1F50">
            <w:pPr>
              <w:rPr>
                <w:sz w:val="24"/>
                <w:szCs w:val="24"/>
              </w:rPr>
            </w:pPr>
            <w:r>
              <w:rPr>
                <w:rStyle w:val="fontname2"/>
              </w:rPr>
              <w:t>DecodeAuthorizationMessage</w:t>
            </w:r>
          </w:p>
        </w:tc>
      </w:tr>
    </w:tbl>
    <w:p w:rsidR="001B1F50" w:rsidRDefault="001B1F50" w:rsidP="001B1F50">
      <w:pPr>
        <w:pStyle w:val="heading10"/>
      </w:pPr>
      <w:r>
        <w:t>Secure Token Service (STS)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5"/>
        <w:gridCol w:w="2721"/>
      </w:tblGrid>
      <w:tr w:rsidR="001B1F50" w:rsidTr="001B1F50">
        <w:trPr>
          <w:tblHeader/>
          <w:tblCellSpacing w:w="15" w:type="dxa"/>
        </w:trPr>
        <w:tc>
          <w:tcPr>
            <w:tcW w:w="0" w:type="auto"/>
            <w:hideMark/>
          </w:tcPr>
          <w:p w:rsidR="001B1F50" w:rsidRDefault="001B1F50">
            <w:pPr>
              <w:pStyle w:val="tab-left"/>
              <w:jc w:val="center"/>
              <w:rPr>
                <w:b/>
                <w:bCs/>
              </w:rPr>
            </w:pPr>
            <w:r>
              <w:rPr>
                <w:b/>
                <w:bCs/>
              </w:rPr>
              <w:t>PowerShell Command</w:t>
            </w:r>
          </w:p>
        </w:tc>
        <w:tc>
          <w:tcPr>
            <w:tcW w:w="0" w:type="auto"/>
            <w:hideMark/>
          </w:tcPr>
          <w:p w:rsidR="001B1F50" w:rsidRDefault="001B1F50">
            <w:pPr>
              <w:pStyle w:val="tab-left"/>
              <w:jc w:val="center"/>
              <w:rPr>
                <w:b/>
                <w:bCs/>
              </w:rPr>
            </w:pPr>
            <w:r>
              <w:rPr>
                <w:b/>
                <w:bCs/>
              </w:rPr>
              <w:t>API Method</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Get-STSFederationToken</w:t>
            </w:r>
          </w:p>
        </w:tc>
        <w:tc>
          <w:tcPr>
            <w:tcW w:w="0" w:type="auto"/>
            <w:vAlign w:val="center"/>
            <w:hideMark/>
          </w:tcPr>
          <w:p w:rsidR="001B1F50" w:rsidRDefault="001B1F50">
            <w:pPr>
              <w:rPr>
                <w:sz w:val="24"/>
                <w:szCs w:val="24"/>
              </w:rPr>
            </w:pPr>
            <w:r>
              <w:rPr>
                <w:rStyle w:val="fontname2"/>
              </w:rPr>
              <w:t>GetFederationToken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Use-STSRole</w:t>
            </w:r>
          </w:p>
        </w:tc>
        <w:tc>
          <w:tcPr>
            <w:tcW w:w="0" w:type="auto"/>
            <w:vAlign w:val="center"/>
            <w:hideMark/>
          </w:tcPr>
          <w:p w:rsidR="001B1F50" w:rsidRDefault="001B1F50">
            <w:pPr>
              <w:rPr>
                <w:sz w:val="24"/>
                <w:szCs w:val="24"/>
              </w:rPr>
            </w:pPr>
            <w:r>
              <w:rPr>
                <w:rStyle w:val="fontname2"/>
              </w:rPr>
              <w:t>AssumeRole</w:t>
            </w:r>
          </w:p>
        </w:tc>
      </w:tr>
      <w:tr w:rsidR="001B1F50" w:rsidTr="001B1F50">
        <w:trPr>
          <w:tblCellSpacing w:w="15" w:type="dxa"/>
        </w:trPr>
        <w:tc>
          <w:tcPr>
            <w:tcW w:w="0" w:type="auto"/>
            <w:vAlign w:val="center"/>
            <w:hideMark/>
          </w:tcPr>
          <w:p w:rsidR="001B1F50" w:rsidRDefault="001B1F50">
            <w:pPr>
              <w:rPr>
                <w:sz w:val="24"/>
                <w:szCs w:val="24"/>
              </w:rPr>
            </w:pPr>
            <w:r>
              <w:rPr>
                <w:rStyle w:val="fontname2"/>
              </w:rPr>
              <w:t>Get-STSSessionToken</w:t>
            </w:r>
          </w:p>
        </w:tc>
        <w:tc>
          <w:tcPr>
            <w:tcW w:w="0" w:type="auto"/>
            <w:vAlign w:val="center"/>
            <w:hideMark/>
          </w:tcPr>
          <w:p w:rsidR="001B1F50" w:rsidRDefault="001B1F50">
            <w:pPr>
              <w:rPr>
                <w:sz w:val="24"/>
                <w:szCs w:val="24"/>
              </w:rPr>
            </w:pPr>
            <w:r>
              <w:rPr>
                <w:rStyle w:val="fontname2"/>
              </w:rPr>
              <w:t>GetSessionToken</w:t>
            </w:r>
          </w:p>
        </w:tc>
      </w:tr>
      <w:tr w:rsidR="001B1F50" w:rsidTr="001B1F50">
        <w:trPr>
          <w:tblCellSpacing w:w="15" w:type="dxa"/>
        </w:trPr>
        <w:tc>
          <w:tcPr>
            <w:tcW w:w="0" w:type="auto"/>
            <w:vAlign w:val="center"/>
            <w:hideMark/>
          </w:tcPr>
          <w:p w:rsidR="001B1F50" w:rsidRDefault="001B1F50">
            <w:pPr>
              <w:rPr>
                <w:sz w:val="24"/>
                <w:szCs w:val="24"/>
              </w:rPr>
            </w:pPr>
            <w:r>
              <w:rPr>
                <w:rStyle w:val="fontname2"/>
              </w:rPr>
              <w:t>Use-STSWebIdentityRole</w:t>
            </w:r>
          </w:p>
        </w:tc>
        <w:tc>
          <w:tcPr>
            <w:tcW w:w="0" w:type="auto"/>
            <w:vAlign w:val="center"/>
            <w:hideMark/>
          </w:tcPr>
          <w:p w:rsidR="001B1F50" w:rsidRDefault="001B1F50">
            <w:pPr>
              <w:rPr>
                <w:sz w:val="24"/>
                <w:szCs w:val="24"/>
              </w:rPr>
            </w:pPr>
            <w:r>
              <w:rPr>
                <w:rStyle w:val="fontname2"/>
              </w:rPr>
              <w:t>AssumeRoleWithWebIdentity</w:t>
            </w:r>
          </w:p>
        </w:tc>
      </w:tr>
    </w:tbl>
    <w:p w:rsidR="001B1F50" w:rsidRDefault="001B1F50" w:rsidP="001B1F50">
      <w:pPr>
        <w:pStyle w:val="Heading2"/>
      </w:pPr>
      <w:r>
        <w:lastRenderedPageBreak/>
        <w:t>People who finished this also enjoyed:</w:t>
      </w:r>
    </w:p>
    <w:p w:rsidR="001B1F50" w:rsidRDefault="001B1F50" w:rsidP="00542BF3">
      <w:pPr>
        <w:numPr>
          <w:ilvl w:val="0"/>
          <w:numId w:val="39"/>
        </w:numPr>
        <w:spacing w:before="100" w:beforeAutospacing="1" w:after="100" w:afterAutospacing="1" w:line="240" w:lineRule="auto"/>
      </w:pPr>
      <w:r>
        <w:rPr>
          <w:noProof/>
          <w:color w:val="0000FF"/>
        </w:rPr>
        <w:drawing>
          <wp:inline distT="0" distB="0" distL="0" distR="0">
            <wp:extent cx="1333500" cy="1752600"/>
            <wp:effectExtent l="0" t="0" r="0" b="0"/>
            <wp:docPr id="162" name="Picture 162" descr="http://www.safariflow.com/library/cover/9781449361433/">
              <a:hlinkClick xmlns:a="http://schemas.openxmlformats.org/drawingml/2006/main" r:id="rId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www.safariflow.com/library/cover/9781449361433/"/>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333500" cy="1752600"/>
                    </a:xfrm>
                    <a:prstGeom prst="rect">
                      <a:avLst/>
                    </a:prstGeom>
                    <a:noFill/>
                    <a:ln>
                      <a:noFill/>
                    </a:ln>
                  </pic:spPr>
                </pic:pic>
              </a:graphicData>
            </a:graphic>
          </wp:inline>
        </w:drawing>
      </w:r>
      <w:hyperlink r:id="rId659" w:history="1">
        <w:r>
          <w:rPr>
            <w:rStyle w:val="chapter-title"/>
            <w:color w:val="0000FF"/>
            <w:u w:val="single"/>
          </w:rPr>
          <w:t>Examples for Chapter 6</w:t>
        </w:r>
        <w:r>
          <w:rPr>
            <w:rStyle w:val="Hyperlink"/>
          </w:rPr>
          <w:t xml:space="preserve"> </w:t>
        </w:r>
      </w:hyperlink>
      <w:r>
        <w:rPr>
          <w:rStyle w:val="book-title"/>
        </w:rPr>
        <w:t xml:space="preserve">from: </w:t>
      </w:r>
      <w:hyperlink r:id="rId660" w:history="1">
        <w:r>
          <w:rPr>
            <w:rStyle w:val="Hyperlink"/>
          </w:rPr>
          <w:t>RESTful Java with JAX-RS 2.0, 2nd Edition</w:t>
        </w:r>
      </w:hyperlink>
      <w:r>
        <w:rPr>
          <w:rStyle w:val="book-title"/>
        </w:rPr>
        <w:t xml:space="preserve"> </w:t>
      </w:r>
      <w:r>
        <w:rPr>
          <w:rStyle w:val="author"/>
        </w:rPr>
        <w:t>by Bill Burke</w:t>
      </w:r>
      <w:r>
        <w:rPr>
          <w:rStyle w:val="book-title"/>
        </w:rPr>
        <w:t xml:space="preserve"> </w:t>
      </w:r>
      <w:r>
        <w:rPr>
          <w:rStyle w:val="pubdate"/>
        </w:rPr>
        <w:t>Published: November 2013</w:t>
      </w:r>
      <w:r>
        <w:rPr>
          <w:rStyle w:val="book-title"/>
        </w:rPr>
        <w:t xml:space="preserve"> </w:t>
      </w:r>
    </w:p>
    <w:p w:rsidR="001B1F50" w:rsidRDefault="001B1F50" w:rsidP="001B1F50">
      <w:pPr>
        <w:spacing w:before="100" w:beforeAutospacing="1" w:after="100" w:afterAutospacing="1"/>
        <w:ind w:left="720"/>
      </w:pPr>
      <w:r>
        <w:rPr>
          <w:rStyle w:val="t-time"/>
        </w:rPr>
        <w:t>9 mins</w:t>
      </w:r>
      <w:r>
        <w:t xml:space="preserve"> </w:t>
      </w:r>
    </w:p>
    <w:p w:rsidR="001B1F50" w:rsidRDefault="001B1F50" w:rsidP="001B1F50">
      <w:pPr>
        <w:spacing w:before="100" w:beforeAutospacing="1" w:after="100" w:afterAutospacing="1"/>
        <w:ind w:left="720"/>
      </w:pPr>
      <w:r>
        <w:rPr>
          <w:rStyle w:val="book-title"/>
        </w:rPr>
        <w:t>Because you read</w:t>
      </w:r>
      <w:r>
        <w:br/>
      </w:r>
      <w:hyperlink r:id="rId661" w:history="1">
        <w:r>
          <w:rPr>
            <w:rStyle w:val="Hyperlink"/>
          </w:rPr>
          <w:t>APPENDIX D: List of API Methods by Command</w:t>
        </w:r>
      </w:hyperlink>
      <w:r>
        <w:br/>
      </w:r>
      <w:r>
        <w:rPr>
          <w:rStyle w:val="book-title"/>
        </w:rPr>
        <w:t xml:space="preserve">from </w:t>
      </w:r>
      <w:hyperlink r:id="rId662" w:history="1">
        <w:r>
          <w:rPr>
            <w:rStyle w:val="Hyperlink"/>
          </w:rPr>
          <w:t>Pro PowerShell for Amazon Web Services: DevOps for the AWS Cloud</w:t>
        </w:r>
      </w:hyperlink>
      <w:r>
        <w:rPr>
          <w:rStyle w:val="book-title"/>
        </w:rPr>
        <w:t xml:space="preserve"> </w:t>
      </w:r>
    </w:p>
    <w:p w:rsidR="001B1F50" w:rsidRDefault="001B1F50" w:rsidP="00542BF3">
      <w:pPr>
        <w:numPr>
          <w:ilvl w:val="0"/>
          <w:numId w:val="39"/>
        </w:numPr>
        <w:spacing w:before="100" w:beforeAutospacing="1" w:after="100" w:afterAutospacing="1" w:line="240" w:lineRule="auto"/>
      </w:pPr>
      <w:r>
        <w:rPr>
          <w:noProof/>
          <w:color w:val="0000FF"/>
        </w:rPr>
        <w:drawing>
          <wp:inline distT="0" distB="0" distL="0" distR="0">
            <wp:extent cx="1152525" cy="1752600"/>
            <wp:effectExtent l="0" t="0" r="9525" b="0"/>
            <wp:docPr id="161" name="Picture 161" descr="http://www.safariflow.com/library/cover/9781107486522/">
              <a:hlinkClick xmlns:a="http://schemas.openxmlformats.org/drawingml/2006/main" r:id="rId6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www.safariflow.com/library/cover/9781107486522/"/>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152525" cy="1752600"/>
                    </a:xfrm>
                    <a:prstGeom prst="rect">
                      <a:avLst/>
                    </a:prstGeom>
                    <a:noFill/>
                    <a:ln>
                      <a:noFill/>
                    </a:ln>
                  </pic:spPr>
                </pic:pic>
              </a:graphicData>
            </a:graphic>
          </wp:inline>
        </w:drawing>
      </w:r>
      <w:hyperlink r:id="rId665" w:history="1">
        <w:r>
          <w:rPr>
            <w:rStyle w:val="chapter-title"/>
            <w:color w:val="0000FF"/>
            <w:u w:val="single"/>
          </w:rPr>
          <w:t>Introduction to random vectors</w:t>
        </w:r>
        <w:r>
          <w:rPr>
            <w:rStyle w:val="Hyperlink"/>
          </w:rPr>
          <w:t xml:space="preserve"> </w:t>
        </w:r>
      </w:hyperlink>
      <w:r>
        <w:rPr>
          <w:rStyle w:val="book-title"/>
        </w:rPr>
        <w:t xml:space="preserve">from: </w:t>
      </w:r>
      <w:hyperlink r:id="rId666" w:history="1">
        <w:r>
          <w:rPr>
            <w:rStyle w:val="Hyperlink"/>
          </w:rPr>
          <w:t>Probability and Random Processes for Electrical and Computer Engineers</w:t>
        </w:r>
      </w:hyperlink>
      <w:r>
        <w:rPr>
          <w:rStyle w:val="book-title"/>
        </w:rPr>
        <w:t xml:space="preserve"> </w:t>
      </w:r>
      <w:r>
        <w:rPr>
          <w:rStyle w:val="author"/>
        </w:rPr>
        <w:t>by John A. Gubner...</w:t>
      </w:r>
      <w:r>
        <w:rPr>
          <w:rStyle w:val="book-title"/>
        </w:rPr>
        <w:t xml:space="preserve"> </w:t>
      </w:r>
      <w:r>
        <w:rPr>
          <w:rStyle w:val="pubdate"/>
        </w:rPr>
        <w:t>Published: June 2006</w:t>
      </w:r>
      <w:r>
        <w:rPr>
          <w:rStyle w:val="book-title"/>
        </w:rPr>
        <w:t xml:space="preserve"> </w:t>
      </w:r>
    </w:p>
    <w:p w:rsidR="001B1F50" w:rsidRDefault="001B1F50" w:rsidP="001B1F50">
      <w:pPr>
        <w:spacing w:before="100" w:beforeAutospacing="1" w:after="100" w:afterAutospacing="1"/>
        <w:ind w:left="720"/>
      </w:pPr>
      <w:r>
        <w:rPr>
          <w:rStyle w:val="t-time"/>
        </w:rPr>
        <w:t>51 mins</w:t>
      </w:r>
      <w:r>
        <w:t xml:space="preserve"> </w:t>
      </w:r>
    </w:p>
    <w:p w:rsidR="001B1F50" w:rsidRDefault="001B1F50" w:rsidP="001B1F50">
      <w:pPr>
        <w:spacing w:before="100" w:beforeAutospacing="1" w:after="100" w:afterAutospacing="1"/>
        <w:ind w:left="720"/>
      </w:pPr>
      <w:r>
        <w:rPr>
          <w:rStyle w:val="book-title"/>
        </w:rPr>
        <w:lastRenderedPageBreak/>
        <w:t>Because you read</w:t>
      </w:r>
      <w:r>
        <w:br/>
      </w:r>
      <w:hyperlink r:id="rId667" w:history="1">
        <w:r>
          <w:rPr>
            <w:rStyle w:val="Hyperlink"/>
          </w:rPr>
          <w:t>APPENDIX D: List of API Methods by Command</w:t>
        </w:r>
      </w:hyperlink>
      <w:r>
        <w:br/>
      </w:r>
      <w:r>
        <w:rPr>
          <w:rStyle w:val="book-title"/>
        </w:rPr>
        <w:t xml:space="preserve">from </w:t>
      </w:r>
      <w:hyperlink r:id="rId668" w:history="1">
        <w:r>
          <w:rPr>
            <w:rStyle w:val="Hyperlink"/>
          </w:rPr>
          <w:t>Pro PowerShell for Amazon Web Services: DevOps for the AWS Cloud</w:t>
        </w:r>
      </w:hyperlink>
      <w:r>
        <w:rPr>
          <w:rStyle w:val="book-title"/>
        </w:rPr>
        <w:t xml:space="preserve"> </w:t>
      </w:r>
    </w:p>
    <w:p w:rsidR="001B1F50" w:rsidRDefault="001B1F50"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AD0498">
      <w:pPr>
        <w:pStyle w:val="indent"/>
      </w:pPr>
    </w:p>
    <w:p w:rsidR="005717DD" w:rsidRDefault="005717DD" w:rsidP="005717DD"/>
    <w:p w:rsidR="005717DD" w:rsidRDefault="005717DD" w:rsidP="005717DD">
      <w:pPr>
        <w:pStyle w:val="chapternumber"/>
      </w:pPr>
      <w:r>
        <w:t>APPENDIX E</w:t>
      </w:r>
    </w:p>
    <w:p w:rsidR="005717DD" w:rsidRDefault="005717DD" w:rsidP="005717DD">
      <w:pPr>
        <w:pStyle w:val="chapimage"/>
      </w:pPr>
      <w:r>
        <w:rPr>
          <w:noProof/>
        </w:rPr>
        <w:drawing>
          <wp:inline distT="0" distB="0" distL="0" distR="0">
            <wp:extent cx="781050" cy="238125"/>
            <wp:effectExtent l="0" t="0" r="0" b="9525"/>
            <wp:docPr id="167" name="Picture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5717DD" w:rsidRDefault="005717DD" w:rsidP="005717DD">
      <w:pPr>
        <w:pStyle w:val="chaptertitle"/>
      </w:pPr>
      <w:r>
        <w:t>CloudWatch Metrics and Dimensions</w:t>
      </w:r>
    </w:p>
    <w:p w:rsidR="005717DD" w:rsidRDefault="005717DD" w:rsidP="005717DD">
      <w:pPr>
        <w:pStyle w:val="noindent"/>
      </w:pPr>
      <w:r>
        <w:t xml:space="preserve">This appendix includes a list of CloudWatch metrics and dimensions for the services we discussed in this book. You can use these to create alarms to warn you when something is wrong. This list is adapted from the </w:t>
      </w:r>
      <w:r>
        <w:rPr>
          <w:i/>
          <w:iCs/>
        </w:rPr>
        <w:t>Cloud Watch Developer Guide</w:t>
      </w:r>
      <w:r>
        <w:t xml:space="preserve"> available from </w:t>
      </w:r>
      <w:hyperlink r:id="rId669" w:history="1">
        <w:r>
          <w:rPr>
            <w:rStyle w:val="Hyperlink"/>
          </w:rPr>
          <w:t>http://docs.aws.amazon.com/AmazonCloudWatch/latest/DeveloperGuide</w:t>
        </w:r>
      </w:hyperlink>
      <w:r>
        <w:t>.</w:t>
      </w:r>
    </w:p>
    <w:p w:rsidR="005717DD" w:rsidRDefault="005717DD" w:rsidP="005717DD">
      <w:pPr>
        <w:pStyle w:val="paraaftertitle1"/>
      </w:pPr>
      <w:r>
        <w:rPr>
          <w:noProof/>
        </w:rPr>
        <w:drawing>
          <wp:inline distT="0" distB="0" distL="0" distR="0">
            <wp:extent cx="114300" cy="114300"/>
            <wp:effectExtent l="0" t="0" r="0" b="0"/>
            <wp:docPr id="166" name="Picture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This</w:t>
      </w:r>
      <w:proofErr w:type="gramEnd"/>
      <w:r>
        <w:t xml:space="preserve"> appendix has been adapted from documentation available on the AWS web site as of October 31, 2013. For the most current version of the AWS documentation, please visit </w:t>
      </w:r>
      <w:hyperlink r:id="rId670" w:history="1">
        <w:r>
          <w:rPr>
            <w:rStyle w:val="Hyperlink"/>
          </w:rPr>
          <w:t>http://aws.amazon.com/documentation/</w:t>
        </w:r>
      </w:hyperlink>
      <w:r>
        <w:t>.</w:t>
      </w:r>
    </w:p>
    <w:p w:rsidR="005717DD" w:rsidRDefault="005717DD" w:rsidP="005717DD">
      <w:pPr>
        <w:pStyle w:val="heading10"/>
      </w:pPr>
      <w:r>
        <w:t>Auto Scaling</w:t>
      </w:r>
    </w:p>
    <w:p w:rsidR="005717DD" w:rsidRDefault="005717DD" w:rsidP="005717DD">
      <w:pPr>
        <w:pStyle w:val="noindent"/>
      </w:pPr>
      <w:r>
        <w:t xml:space="preserve">Namespace: AWS/AutoScaling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62"/>
        <w:gridCol w:w="10488"/>
      </w:tblGrid>
      <w:tr w:rsidR="005717DD" w:rsidTr="005717DD">
        <w:trPr>
          <w:tblHeader/>
          <w:tblCellSpacing w:w="15" w:type="dxa"/>
        </w:trPr>
        <w:tc>
          <w:tcPr>
            <w:tcW w:w="0" w:type="auto"/>
            <w:hideMark/>
          </w:tcPr>
          <w:p w:rsidR="005717DD" w:rsidRDefault="005717DD">
            <w:pPr>
              <w:pStyle w:val="tab-left"/>
              <w:jc w:val="center"/>
              <w:rPr>
                <w:b/>
                <w:bCs/>
              </w:rPr>
            </w:pPr>
            <w:r>
              <w:rPr>
                <w:b/>
                <w:bCs/>
              </w:rPr>
              <w:t>Metric</w:t>
            </w:r>
          </w:p>
        </w:tc>
        <w:tc>
          <w:tcPr>
            <w:tcW w:w="0" w:type="auto"/>
            <w:hideMark/>
          </w:tcPr>
          <w:p w:rsidR="005717DD" w:rsidRDefault="005717DD">
            <w:pPr>
              <w:pStyle w:val="tab-left"/>
              <w:jc w:val="center"/>
              <w:rPr>
                <w:b/>
                <w:bCs/>
              </w:rPr>
            </w:pPr>
            <w:r>
              <w:rPr>
                <w:b/>
                <w:bCs/>
              </w:rPr>
              <w:t>Description</w:t>
            </w:r>
          </w:p>
        </w:tc>
      </w:tr>
      <w:tr w:rsidR="005717DD" w:rsidTr="005717DD">
        <w:trPr>
          <w:tblCellSpacing w:w="15" w:type="dxa"/>
        </w:trPr>
        <w:tc>
          <w:tcPr>
            <w:tcW w:w="0" w:type="auto"/>
            <w:vAlign w:val="center"/>
            <w:hideMark/>
          </w:tcPr>
          <w:p w:rsidR="005717DD" w:rsidRDefault="005717DD">
            <w:pPr>
              <w:rPr>
                <w:sz w:val="24"/>
                <w:szCs w:val="24"/>
              </w:rPr>
            </w:pPr>
            <w:r>
              <w:rPr>
                <w:rStyle w:val="fontname2"/>
              </w:rPr>
              <w:t>GroupMinSize</w:t>
            </w:r>
          </w:p>
        </w:tc>
        <w:tc>
          <w:tcPr>
            <w:tcW w:w="0" w:type="auto"/>
            <w:vAlign w:val="center"/>
            <w:hideMark/>
          </w:tcPr>
          <w:p w:rsidR="005717DD" w:rsidRDefault="005717DD">
            <w:pPr>
              <w:rPr>
                <w:sz w:val="24"/>
                <w:szCs w:val="24"/>
              </w:rPr>
            </w:pPr>
            <w:r>
              <w:t>The minimum size of the Auto Scaling group.</w:t>
            </w:r>
          </w:p>
        </w:tc>
      </w:tr>
      <w:tr w:rsidR="005717DD" w:rsidTr="005717DD">
        <w:trPr>
          <w:tblCellSpacing w:w="15" w:type="dxa"/>
        </w:trPr>
        <w:tc>
          <w:tcPr>
            <w:tcW w:w="0" w:type="auto"/>
            <w:vAlign w:val="center"/>
            <w:hideMark/>
          </w:tcPr>
          <w:p w:rsidR="005717DD" w:rsidRDefault="005717DD">
            <w:pPr>
              <w:rPr>
                <w:sz w:val="24"/>
                <w:szCs w:val="24"/>
              </w:rPr>
            </w:pPr>
            <w:r>
              <w:rPr>
                <w:rStyle w:val="fontname2"/>
              </w:rPr>
              <w:t>GroupMaxSize</w:t>
            </w:r>
          </w:p>
        </w:tc>
        <w:tc>
          <w:tcPr>
            <w:tcW w:w="0" w:type="auto"/>
            <w:vAlign w:val="center"/>
            <w:hideMark/>
          </w:tcPr>
          <w:p w:rsidR="005717DD" w:rsidRDefault="005717DD">
            <w:pPr>
              <w:rPr>
                <w:sz w:val="24"/>
                <w:szCs w:val="24"/>
              </w:rPr>
            </w:pPr>
            <w:r>
              <w:t>The maximum size of the Auto Scaling group.</w:t>
            </w:r>
          </w:p>
        </w:tc>
      </w:tr>
      <w:tr w:rsidR="005717DD" w:rsidTr="005717DD">
        <w:trPr>
          <w:tblCellSpacing w:w="15" w:type="dxa"/>
        </w:trPr>
        <w:tc>
          <w:tcPr>
            <w:tcW w:w="0" w:type="auto"/>
            <w:vAlign w:val="center"/>
            <w:hideMark/>
          </w:tcPr>
          <w:p w:rsidR="005717DD" w:rsidRDefault="005717DD">
            <w:pPr>
              <w:rPr>
                <w:sz w:val="24"/>
                <w:szCs w:val="24"/>
              </w:rPr>
            </w:pPr>
            <w:r>
              <w:rPr>
                <w:rStyle w:val="fontname2"/>
              </w:rPr>
              <w:t>GroupDesiredCapacity</w:t>
            </w:r>
          </w:p>
        </w:tc>
        <w:tc>
          <w:tcPr>
            <w:tcW w:w="0" w:type="auto"/>
            <w:vAlign w:val="center"/>
            <w:hideMark/>
          </w:tcPr>
          <w:p w:rsidR="005717DD" w:rsidRDefault="005717DD">
            <w:pPr>
              <w:rPr>
                <w:sz w:val="24"/>
                <w:szCs w:val="24"/>
              </w:rPr>
            </w:pPr>
            <w:r>
              <w:t>The number of instances that the Auto Scaling group attempts to maintain.</w:t>
            </w:r>
          </w:p>
        </w:tc>
      </w:tr>
      <w:tr w:rsidR="005717DD" w:rsidTr="005717DD">
        <w:trPr>
          <w:tblCellSpacing w:w="15" w:type="dxa"/>
        </w:trPr>
        <w:tc>
          <w:tcPr>
            <w:tcW w:w="0" w:type="auto"/>
            <w:vAlign w:val="center"/>
            <w:hideMark/>
          </w:tcPr>
          <w:p w:rsidR="005717DD" w:rsidRDefault="005717DD">
            <w:pPr>
              <w:rPr>
                <w:sz w:val="24"/>
                <w:szCs w:val="24"/>
              </w:rPr>
            </w:pPr>
            <w:r>
              <w:rPr>
                <w:rStyle w:val="fontname2"/>
              </w:rPr>
              <w:t>GroupInServiceInstances</w:t>
            </w:r>
          </w:p>
        </w:tc>
        <w:tc>
          <w:tcPr>
            <w:tcW w:w="0" w:type="auto"/>
            <w:vAlign w:val="center"/>
            <w:hideMark/>
          </w:tcPr>
          <w:p w:rsidR="005717DD" w:rsidRDefault="005717DD">
            <w:pPr>
              <w:rPr>
                <w:sz w:val="24"/>
                <w:szCs w:val="24"/>
              </w:rPr>
            </w:pPr>
            <w:r>
              <w:t>The number of instances that are running as part of the Auto Scaling group. This metric does not include instances that are pending or terminating.</w:t>
            </w:r>
          </w:p>
        </w:tc>
      </w:tr>
      <w:tr w:rsidR="005717DD" w:rsidTr="005717DD">
        <w:trPr>
          <w:tblCellSpacing w:w="15" w:type="dxa"/>
        </w:trPr>
        <w:tc>
          <w:tcPr>
            <w:tcW w:w="0" w:type="auto"/>
            <w:vAlign w:val="center"/>
            <w:hideMark/>
          </w:tcPr>
          <w:p w:rsidR="005717DD" w:rsidRDefault="005717DD">
            <w:pPr>
              <w:rPr>
                <w:sz w:val="24"/>
                <w:szCs w:val="24"/>
              </w:rPr>
            </w:pPr>
            <w:r>
              <w:rPr>
                <w:rStyle w:val="fontname2"/>
              </w:rPr>
              <w:t>GroupPendingInstances</w:t>
            </w:r>
          </w:p>
        </w:tc>
        <w:tc>
          <w:tcPr>
            <w:tcW w:w="0" w:type="auto"/>
            <w:vAlign w:val="center"/>
            <w:hideMark/>
          </w:tcPr>
          <w:p w:rsidR="005717DD" w:rsidRDefault="005717DD">
            <w:pPr>
              <w:rPr>
                <w:sz w:val="24"/>
                <w:szCs w:val="24"/>
              </w:rPr>
            </w:pPr>
            <w:r>
              <w:t>The number of instances that are pending. A pending instance is not yet in service. This metric does not include instances that are in service or terminating.</w:t>
            </w:r>
          </w:p>
        </w:tc>
      </w:tr>
      <w:tr w:rsidR="005717DD" w:rsidTr="005717DD">
        <w:trPr>
          <w:tblCellSpacing w:w="15" w:type="dxa"/>
        </w:trPr>
        <w:tc>
          <w:tcPr>
            <w:tcW w:w="0" w:type="auto"/>
            <w:vAlign w:val="center"/>
            <w:hideMark/>
          </w:tcPr>
          <w:p w:rsidR="005717DD" w:rsidRDefault="005717DD">
            <w:pPr>
              <w:rPr>
                <w:sz w:val="24"/>
                <w:szCs w:val="24"/>
              </w:rPr>
            </w:pPr>
            <w:r>
              <w:rPr>
                <w:rStyle w:val="fontname2"/>
              </w:rPr>
              <w:lastRenderedPageBreak/>
              <w:t>GroupTerminatingInstances</w:t>
            </w:r>
          </w:p>
        </w:tc>
        <w:tc>
          <w:tcPr>
            <w:tcW w:w="0" w:type="auto"/>
            <w:vAlign w:val="center"/>
            <w:hideMark/>
          </w:tcPr>
          <w:p w:rsidR="005717DD" w:rsidRDefault="005717DD">
            <w:pPr>
              <w:rPr>
                <w:sz w:val="24"/>
                <w:szCs w:val="24"/>
              </w:rPr>
            </w:pPr>
            <w:r>
              <w:t>The number of instances that are in the process of terminating. This metric does not include instances that are in service or pending.</w:t>
            </w:r>
          </w:p>
        </w:tc>
      </w:tr>
      <w:tr w:rsidR="005717DD" w:rsidTr="005717DD">
        <w:trPr>
          <w:tblCellSpacing w:w="15" w:type="dxa"/>
        </w:trPr>
        <w:tc>
          <w:tcPr>
            <w:tcW w:w="0" w:type="auto"/>
            <w:vAlign w:val="center"/>
            <w:hideMark/>
          </w:tcPr>
          <w:p w:rsidR="005717DD" w:rsidRDefault="005717DD">
            <w:pPr>
              <w:rPr>
                <w:sz w:val="24"/>
                <w:szCs w:val="24"/>
              </w:rPr>
            </w:pPr>
            <w:r>
              <w:rPr>
                <w:rStyle w:val="fontname2"/>
              </w:rPr>
              <w:t>GroupTotalInstances</w:t>
            </w:r>
          </w:p>
        </w:tc>
        <w:tc>
          <w:tcPr>
            <w:tcW w:w="0" w:type="auto"/>
            <w:vAlign w:val="center"/>
            <w:hideMark/>
          </w:tcPr>
          <w:p w:rsidR="005717DD" w:rsidRDefault="005717DD">
            <w:pPr>
              <w:rPr>
                <w:sz w:val="24"/>
                <w:szCs w:val="24"/>
              </w:rPr>
            </w:pPr>
            <w:r>
              <w:t>The total number of instances in the Auto Scaling group. This metric identifies the number of instances that are in service, pending, and terminating.</w:t>
            </w:r>
          </w:p>
        </w:tc>
      </w:tr>
    </w:tbl>
    <w:p w:rsidR="005717DD" w:rsidRDefault="005717DD" w:rsidP="005717DD">
      <w:pPr>
        <w:pStyle w:val="indent"/>
      </w:pPr>
      <w:r>
        <w:t>The only dimension that Auto Scaling sends to CloudWatch is the name of the Auto Scaling group. This means that all available statistics are filtered by Auto Scaling group name.</w:t>
      </w:r>
    </w:p>
    <w:p w:rsidR="005717DD" w:rsidRDefault="005717DD" w:rsidP="005717DD">
      <w:pPr>
        <w:pStyle w:val="heading10"/>
      </w:pPr>
      <w:r>
        <w:t>Billing</w:t>
      </w:r>
    </w:p>
    <w:p w:rsidR="005717DD" w:rsidRDefault="005717DD" w:rsidP="005717DD">
      <w:pPr>
        <w:pStyle w:val="noindent"/>
      </w:pPr>
      <w:r>
        <w:t xml:space="preserve">Namespace: AWS/Billing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7"/>
        <w:gridCol w:w="30"/>
        <w:gridCol w:w="11363"/>
      </w:tblGrid>
      <w:tr w:rsidR="005717DD" w:rsidTr="005717DD">
        <w:trPr>
          <w:tblHeader/>
          <w:tblCellSpacing w:w="15" w:type="dxa"/>
        </w:trPr>
        <w:tc>
          <w:tcPr>
            <w:tcW w:w="0" w:type="auto"/>
            <w:gridSpan w:val="2"/>
            <w:hideMark/>
          </w:tcPr>
          <w:p w:rsidR="005717DD" w:rsidRDefault="005717DD">
            <w:pPr>
              <w:pStyle w:val="tab-left"/>
              <w:jc w:val="center"/>
              <w:rPr>
                <w:b/>
                <w:bCs/>
              </w:rPr>
            </w:pPr>
            <w:r>
              <w:rPr>
                <w:b/>
                <w:bCs/>
              </w:rPr>
              <w:t>Metric</w:t>
            </w:r>
          </w:p>
        </w:tc>
        <w:tc>
          <w:tcPr>
            <w:tcW w:w="0" w:type="auto"/>
            <w:hideMark/>
          </w:tcPr>
          <w:p w:rsidR="005717DD" w:rsidRDefault="005717DD">
            <w:pPr>
              <w:pStyle w:val="tab-left"/>
              <w:jc w:val="center"/>
              <w:rPr>
                <w:b/>
                <w:bCs/>
              </w:rPr>
            </w:pPr>
            <w:r>
              <w:rPr>
                <w:b/>
                <w:bCs/>
              </w:rPr>
              <w:t>Description</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EstimatedCharges</w:t>
            </w:r>
          </w:p>
        </w:tc>
        <w:tc>
          <w:tcPr>
            <w:tcW w:w="0" w:type="auto"/>
            <w:vAlign w:val="center"/>
            <w:hideMark/>
          </w:tcPr>
          <w:p w:rsidR="005717DD" w:rsidRDefault="005717DD">
            <w:pPr>
              <w:rPr>
                <w:sz w:val="24"/>
                <w:szCs w:val="24"/>
              </w:rPr>
            </w:pPr>
            <w:r>
              <w:t>The estimated charges for your AWS usage. This can either be estimated charges for one service or a roll-up of estimated charges for all services.</w:t>
            </w:r>
          </w:p>
        </w:tc>
      </w:tr>
      <w:tr w:rsidR="005717DD" w:rsidTr="005717DD">
        <w:trPr>
          <w:tblHeader/>
          <w:tblCellSpacing w:w="15" w:type="dxa"/>
        </w:trPr>
        <w:tc>
          <w:tcPr>
            <w:tcW w:w="0" w:type="auto"/>
            <w:hideMark/>
          </w:tcPr>
          <w:p w:rsidR="005717DD" w:rsidRDefault="005717DD">
            <w:pPr>
              <w:pStyle w:val="tab-left"/>
              <w:jc w:val="center"/>
              <w:rPr>
                <w:b/>
                <w:bCs/>
              </w:rPr>
            </w:pPr>
            <w:r>
              <w:rPr>
                <w:b/>
                <w:bCs/>
              </w:rPr>
              <w:t>Dimension</w:t>
            </w:r>
          </w:p>
        </w:tc>
        <w:tc>
          <w:tcPr>
            <w:tcW w:w="0" w:type="auto"/>
            <w:gridSpan w:val="2"/>
            <w:hideMark/>
          </w:tcPr>
          <w:p w:rsidR="005717DD" w:rsidRDefault="005717DD">
            <w:pPr>
              <w:pStyle w:val="tab-left"/>
              <w:jc w:val="center"/>
              <w:rPr>
                <w:b/>
                <w:bCs/>
              </w:rPr>
            </w:pPr>
            <w:r>
              <w:rPr>
                <w:b/>
                <w:bCs/>
              </w:rPr>
              <w:t>Description</w:t>
            </w:r>
          </w:p>
        </w:tc>
      </w:tr>
      <w:tr w:rsidR="005717DD" w:rsidTr="005717DD">
        <w:trPr>
          <w:tblCellSpacing w:w="15" w:type="dxa"/>
        </w:trPr>
        <w:tc>
          <w:tcPr>
            <w:tcW w:w="0" w:type="auto"/>
            <w:vAlign w:val="center"/>
            <w:hideMark/>
          </w:tcPr>
          <w:p w:rsidR="005717DD" w:rsidRDefault="005717DD">
            <w:pPr>
              <w:rPr>
                <w:sz w:val="24"/>
                <w:szCs w:val="24"/>
              </w:rPr>
            </w:pPr>
            <w:r>
              <w:rPr>
                <w:rStyle w:val="fontname2"/>
              </w:rPr>
              <w:t>ServiceName</w:t>
            </w:r>
          </w:p>
        </w:tc>
        <w:tc>
          <w:tcPr>
            <w:tcW w:w="0" w:type="auto"/>
            <w:gridSpan w:val="2"/>
            <w:vAlign w:val="center"/>
            <w:hideMark/>
          </w:tcPr>
          <w:p w:rsidR="005717DD" w:rsidRDefault="005717DD">
            <w:pPr>
              <w:rPr>
                <w:sz w:val="24"/>
                <w:szCs w:val="24"/>
              </w:rPr>
            </w:pPr>
            <w:r>
              <w:t>The name of the AWS service. This dimension is omitted for the total of estimated charges across all services.</w:t>
            </w:r>
          </w:p>
        </w:tc>
      </w:tr>
      <w:tr w:rsidR="005717DD" w:rsidTr="005717DD">
        <w:trPr>
          <w:tblCellSpacing w:w="15" w:type="dxa"/>
        </w:trPr>
        <w:tc>
          <w:tcPr>
            <w:tcW w:w="0" w:type="auto"/>
            <w:vAlign w:val="center"/>
            <w:hideMark/>
          </w:tcPr>
          <w:p w:rsidR="005717DD" w:rsidRDefault="005717DD">
            <w:pPr>
              <w:rPr>
                <w:sz w:val="24"/>
                <w:szCs w:val="24"/>
              </w:rPr>
            </w:pPr>
            <w:r>
              <w:rPr>
                <w:rStyle w:val="fontname2"/>
              </w:rPr>
              <w:t>LinkedAccount</w:t>
            </w:r>
          </w:p>
        </w:tc>
        <w:tc>
          <w:tcPr>
            <w:tcW w:w="0" w:type="auto"/>
            <w:gridSpan w:val="2"/>
            <w:vAlign w:val="center"/>
            <w:hideMark/>
          </w:tcPr>
          <w:p w:rsidR="005717DD" w:rsidRDefault="005717DD">
            <w:pPr>
              <w:rPr>
                <w:sz w:val="24"/>
                <w:szCs w:val="24"/>
              </w:rPr>
            </w:pPr>
            <w:r>
              <w:t>The linked account number. This is used for consolidated billing only. This dimension is omitted for the total of all accounts.</w:t>
            </w:r>
          </w:p>
        </w:tc>
      </w:tr>
      <w:tr w:rsidR="005717DD" w:rsidTr="005717DD">
        <w:trPr>
          <w:tblCellSpacing w:w="15" w:type="dxa"/>
        </w:trPr>
        <w:tc>
          <w:tcPr>
            <w:tcW w:w="0" w:type="auto"/>
            <w:vAlign w:val="center"/>
            <w:hideMark/>
          </w:tcPr>
          <w:p w:rsidR="005717DD" w:rsidRDefault="005717DD">
            <w:pPr>
              <w:rPr>
                <w:sz w:val="24"/>
                <w:szCs w:val="24"/>
              </w:rPr>
            </w:pPr>
            <w:r>
              <w:rPr>
                <w:rStyle w:val="fontname2"/>
              </w:rPr>
              <w:t>Currency</w:t>
            </w:r>
          </w:p>
        </w:tc>
        <w:tc>
          <w:tcPr>
            <w:tcW w:w="0" w:type="auto"/>
            <w:gridSpan w:val="2"/>
            <w:vAlign w:val="center"/>
            <w:hideMark/>
          </w:tcPr>
          <w:p w:rsidR="005717DD" w:rsidRDefault="005717DD">
            <w:pPr>
              <w:rPr>
                <w:sz w:val="24"/>
                <w:szCs w:val="24"/>
              </w:rPr>
            </w:pPr>
            <w:r>
              <w:t>The monetary currency to bill the account. This dimension is required. Unit: USD</w:t>
            </w:r>
          </w:p>
        </w:tc>
      </w:tr>
    </w:tbl>
    <w:p w:rsidR="005717DD" w:rsidRDefault="005717DD" w:rsidP="005717DD">
      <w:pPr>
        <w:pStyle w:val="heading10"/>
      </w:pPr>
      <w:r>
        <w:t>Elastic Block Storage</w:t>
      </w:r>
    </w:p>
    <w:p w:rsidR="005717DD" w:rsidRDefault="005717DD" w:rsidP="005717DD">
      <w:pPr>
        <w:pStyle w:val="noindent"/>
      </w:pPr>
      <w:r>
        <w:t xml:space="preserve">Namespace: AWS/EBS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22"/>
        <w:gridCol w:w="10028"/>
      </w:tblGrid>
      <w:tr w:rsidR="005717DD" w:rsidTr="005717DD">
        <w:trPr>
          <w:tblHeader/>
          <w:tblCellSpacing w:w="15" w:type="dxa"/>
        </w:trPr>
        <w:tc>
          <w:tcPr>
            <w:tcW w:w="0" w:type="auto"/>
            <w:hideMark/>
          </w:tcPr>
          <w:p w:rsidR="005717DD" w:rsidRDefault="005717DD">
            <w:pPr>
              <w:pStyle w:val="tab-left"/>
              <w:jc w:val="center"/>
              <w:rPr>
                <w:b/>
                <w:bCs/>
              </w:rPr>
            </w:pPr>
            <w:r>
              <w:rPr>
                <w:b/>
                <w:bCs/>
              </w:rPr>
              <w:lastRenderedPageBreak/>
              <w:t>Metric</w:t>
            </w:r>
          </w:p>
        </w:tc>
        <w:tc>
          <w:tcPr>
            <w:tcW w:w="0" w:type="auto"/>
            <w:hideMark/>
          </w:tcPr>
          <w:p w:rsidR="005717DD" w:rsidRDefault="005717DD">
            <w:pPr>
              <w:pStyle w:val="tab-left"/>
              <w:jc w:val="center"/>
              <w:rPr>
                <w:b/>
                <w:bCs/>
              </w:rPr>
            </w:pPr>
            <w:r>
              <w:rPr>
                <w:b/>
                <w:bCs/>
              </w:rPr>
              <w:t>Description</w:t>
            </w:r>
          </w:p>
        </w:tc>
      </w:tr>
      <w:tr w:rsidR="005717DD" w:rsidTr="005717DD">
        <w:trPr>
          <w:tblCellSpacing w:w="15" w:type="dxa"/>
        </w:trPr>
        <w:tc>
          <w:tcPr>
            <w:tcW w:w="0" w:type="auto"/>
            <w:vAlign w:val="center"/>
            <w:hideMark/>
          </w:tcPr>
          <w:p w:rsidR="005717DD" w:rsidRDefault="005717DD">
            <w:pPr>
              <w:rPr>
                <w:sz w:val="24"/>
                <w:szCs w:val="24"/>
              </w:rPr>
            </w:pPr>
            <w:r>
              <w:rPr>
                <w:rStyle w:val="fontname2"/>
              </w:rPr>
              <w:t>VolumeReadBytes</w:t>
            </w:r>
          </w:p>
        </w:tc>
        <w:tc>
          <w:tcPr>
            <w:tcW w:w="0" w:type="auto"/>
            <w:vAlign w:val="center"/>
            <w:hideMark/>
          </w:tcPr>
          <w:p w:rsidR="005717DD" w:rsidRDefault="005717DD">
            <w:pPr>
              <w:rPr>
                <w:sz w:val="24"/>
                <w:szCs w:val="24"/>
              </w:rPr>
            </w:pPr>
            <w:r>
              <w:t>The total number of bytes transferred in the period. Data is only reported to Amazon CloudWatch when the volume is active. If the volume is idle, no data is reported to Amazon CloudWatch. Units: Bytes</w:t>
            </w:r>
          </w:p>
        </w:tc>
      </w:tr>
      <w:tr w:rsidR="005717DD" w:rsidTr="005717DD">
        <w:trPr>
          <w:tblCellSpacing w:w="15" w:type="dxa"/>
        </w:trPr>
        <w:tc>
          <w:tcPr>
            <w:tcW w:w="0" w:type="auto"/>
            <w:vAlign w:val="center"/>
            <w:hideMark/>
          </w:tcPr>
          <w:p w:rsidR="005717DD" w:rsidRDefault="005717DD">
            <w:pPr>
              <w:rPr>
                <w:sz w:val="24"/>
                <w:szCs w:val="24"/>
              </w:rPr>
            </w:pPr>
            <w:r>
              <w:rPr>
                <w:rStyle w:val="fontname2"/>
              </w:rPr>
              <w:t>VolumeWriteBytes</w:t>
            </w:r>
          </w:p>
        </w:tc>
        <w:tc>
          <w:tcPr>
            <w:tcW w:w="0" w:type="auto"/>
            <w:vAlign w:val="center"/>
            <w:hideMark/>
          </w:tcPr>
          <w:p w:rsidR="005717DD" w:rsidRDefault="005717DD">
            <w:pPr>
              <w:rPr>
                <w:sz w:val="24"/>
                <w:szCs w:val="24"/>
              </w:rPr>
            </w:pPr>
            <w:r>
              <w:t>The total number of bytes transferred in the period. Data is only reported to Amazon CloudWatch when the volume is active. If the volume is idle, no data is reported to Amazon CloudWatch. Units: Bytes</w:t>
            </w:r>
          </w:p>
        </w:tc>
      </w:tr>
      <w:tr w:rsidR="005717DD" w:rsidTr="005717DD">
        <w:trPr>
          <w:tblCellSpacing w:w="15" w:type="dxa"/>
        </w:trPr>
        <w:tc>
          <w:tcPr>
            <w:tcW w:w="0" w:type="auto"/>
            <w:vAlign w:val="center"/>
            <w:hideMark/>
          </w:tcPr>
          <w:p w:rsidR="005717DD" w:rsidRDefault="005717DD">
            <w:pPr>
              <w:rPr>
                <w:sz w:val="24"/>
                <w:szCs w:val="24"/>
              </w:rPr>
            </w:pPr>
            <w:r>
              <w:rPr>
                <w:rStyle w:val="fontname2"/>
              </w:rPr>
              <w:t>VolumeReadOps</w:t>
            </w:r>
          </w:p>
        </w:tc>
        <w:tc>
          <w:tcPr>
            <w:tcW w:w="0" w:type="auto"/>
            <w:vAlign w:val="center"/>
            <w:hideMark/>
          </w:tcPr>
          <w:p w:rsidR="005717DD" w:rsidRDefault="005717DD">
            <w:pPr>
              <w:rPr>
                <w:sz w:val="24"/>
                <w:szCs w:val="24"/>
              </w:rPr>
            </w:pPr>
            <w:r>
              <w:t>The total number of operations in the period. Units: Count</w:t>
            </w:r>
          </w:p>
        </w:tc>
      </w:tr>
      <w:tr w:rsidR="005717DD" w:rsidTr="005717DD">
        <w:trPr>
          <w:tblCellSpacing w:w="15" w:type="dxa"/>
        </w:trPr>
        <w:tc>
          <w:tcPr>
            <w:tcW w:w="0" w:type="auto"/>
            <w:vAlign w:val="center"/>
            <w:hideMark/>
          </w:tcPr>
          <w:p w:rsidR="005717DD" w:rsidRDefault="005717DD">
            <w:pPr>
              <w:rPr>
                <w:sz w:val="24"/>
                <w:szCs w:val="24"/>
              </w:rPr>
            </w:pPr>
            <w:r>
              <w:rPr>
                <w:rStyle w:val="fontname2"/>
              </w:rPr>
              <w:t>VolumeWriteOps</w:t>
            </w:r>
          </w:p>
        </w:tc>
        <w:tc>
          <w:tcPr>
            <w:tcW w:w="0" w:type="auto"/>
            <w:vAlign w:val="center"/>
            <w:hideMark/>
          </w:tcPr>
          <w:p w:rsidR="005717DD" w:rsidRDefault="005717DD">
            <w:pPr>
              <w:rPr>
                <w:sz w:val="24"/>
                <w:szCs w:val="24"/>
              </w:rPr>
            </w:pPr>
            <w:r>
              <w:t>The total number of operations in the period. Units: Count</w:t>
            </w:r>
          </w:p>
        </w:tc>
      </w:tr>
      <w:tr w:rsidR="005717DD" w:rsidTr="005717DD">
        <w:trPr>
          <w:tblCellSpacing w:w="15" w:type="dxa"/>
        </w:trPr>
        <w:tc>
          <w:tcPr>
            <w:tcW w:w="0" w:type="auto"/>
            <w:vAlign w:val="center"/>
            <w:hideMark/>
          </w:tcPr>
          <w:p w:rsidR="005717DD" w:rsidRDefault="005717DD">
            <w:pPr>
              <w:rPr>
                <w:sz w:val="24"/>
                <w:szCs w:val="24"/>
              </w:rPr>
            </w:pPr>
            <w:r>
              <w:rPr>
                <w:rStyle w:val="fontname2"/>
              </w:rPr>
              <w:t>VolumeTotalReadTime</w:t>
            </w:r>
          </w:p>
        </w:tc>
        <w:tc>
          <w:tcPr>
            <w:tcW w:w="0" w:type="auto"/>
            <w:vAlign w:val="center"/>
            <w:hideMark/>
          </w:tcPr>
          <w:p w:rsidR="005717DD" w:rsidRDefault="005717DD">
            <w:pPr>
              <w:rPr>
                <w:sz w:val="24"/>
                <w:szCs w:val="24"/>
              </w:rPr>
            </w:pPr>
            <w:r>
              <w:t>The total number of seconds spent by all operations that completed in the period. If multiple requests are submitted at the same time, this total could be greater than the length of the period. For example, say the period is 5 minutes (300 seconds); if 700 operations completed during that period, and each operation took 1 second, the value would be 700 seconds. Units: Seconds</w:t>
            </w:r>
          </w:p>
        </w:tc>
      </w:tr>
      <w:tr w:rsidR="005717DD" w:rsidTr="005717DD">
        <w:trPr>
          <w:tblCellSpacing w:w="15" w:type="dxa"/>
        </w:trPr>
        <w:tc>
          <w:tcPr>
            <w:tcW w:w="0" w:type="auto"/>
            <w:vAlign w:val="center"/>
            <w:hideMark/>
          </w:tcPr>
          <w:p w:rsidR="005717DD" w:rsidRDefault="005717DD">
            <w:pPr>
              <w:rPr>
                <w:sz w:val="24"/>
                <w:szCs w:val="24"/>
              </w:rPr>
            </w:pPr>
            <w:r>
              <w:rPr>
                <w:rStyle w:val="fontname2"/>
              </w:rPr>
              <w:t>VolumeTotalWriteTime</w:t>
            </w:r>
          </w:p>
        </w:tc>
        <w:tc>
          <w:tcPr>
            <w:tcW w:w="0" w:type="auto"/>
            <w:vAlign w:val="center"/>
            <w:hideMark/>
          </w:tcPr>
          <w:p w:rsidR="005717DD" w:rsidRDefault="005717DD">
            <w:pPr>
              <w:rPr>
                <w:sz w:val="24"/>
                <w:szCs w:val="24"/>
              </w:rPr>
            </w:pPr>
            <w:r>
              <w:t>The total number of seconds spent by all operations that completed in the period. If multiple requests are submitted at the same time, this total could be greater than the length of the period. For example, say the period is 5 minutes (300 seconds); if 700 operations completed during that period, and each operation took 1 second, the value would be 700 seconds. Units: Seconds</w:t>
            </w:r>
          </w:p>
        </w:tc>
      </w:tr>
      <w:tr w:rsidR="005717DD" w:rsidTr="005717DD">
        <w:trPr>
          <w:tblCellSpacing w:w="15" w:type="dxa"/>
        </w:trPr>
        <w:tc>
          <w:tcPr>
            <w:tcW w:w="0" w:type="auto"/>
            <w:vAlign w:val="center"/>
            <w:hideMark/>
          </w:tcPr>
          <w:p w:rsidR="005717DD" w:rsidRDefault="005717DD">
            <w:pPr>
              <w:rPr>
                <w:sz w:val="24"/>
                <w:szCs w:val="24"/>
              </w:rPr>
            </w:pPr>
            <w:r>
              <w:rPr>
                <w:rStyle w:val="fontname2"/>
              </w:rPr>
              <w:t>VolumeIdleTime</w:t>
            </w:r>
          </w:p>
        </w:tc>
        <w:tc>
          <w:tcPr>
            <w:tcW w:w="0" w:type="auto"/>
            <w:vAlign w:val="center"/>
            <w:hideMark/>
          </w:tcPr>
          <w:p w:rsidR="005717DD" w:rsidRDefault="005717DD">
            <w:pPr>
              <w:rPr>
                <w:sz w:val="24"/>
                <w:szCs w:val="24"/>
              </w:rPr>
            </w:pPr>
            <w:r>
              <w:t>The total number of seconds in the period when no read or write operations were submitted. Units: Seconds</w:t>
            </w:r>
          </w:p>
        </w:tc>
      </w:tr>
      <w:tr w:rsidR="005717DD" w:rsidTr="005717DD">
        <w:trPr>
          <w:tblCellSpacing w:w="15" w:type="dxa"/>
        </w:trPr>
        <w:tc>
          <w:tcPr>
            <w:tcW w:w="0" w:type="auto"/>
            <w:vAlign w:val="center"/>
            <w:hideMark/>
          </w:tcPr>
          <w:p w:rsidR="005717DD" w:rsidRDefault="005717DD">
            <w:pPr>
              <w:rPr>
                <w:sz w:val="24"/>
                <w:szCs w:val="24"/>
              </w:rPr>
            </w:pPr>
            <w:r>
              <w:rPr>
                <w:rStyle w:val="fontname2"/>
              </w:rPr>
              <w:t>VolumeQueueLength</w:t>
            </w:r>
          </w:p>
        </w:tc>
        <w:tc>
          <w:tcPr>
            <w:tcW w:w="0" w:type="auto"/>
            <w:vAlign w:val="center"/>
            <w:hideMark/>
          </w:tcPr>
          <w:p w:rsidR="005717DD" w:rsidRDefault="005717DD">
            <w:pPr>
              <w:rPr>
                <w:sz w:val="24"/>
                <w:szCs w:val="24"/>
              </w:rPr>
            </w:pPr>
            <w:r>
              <w:t>The number of read and write operation requests waiting to be completed in the period. Units: Count</w:t>
            </w:r>
          </w:p>
        </w:tc>
      </w:tr>
      <w:tr w:rsidR="005717DD" w:rsidTr="005717DD">
        <w:trPr>
          <w:tblCellSpacing w:w="15" w:type="dxa"/>
        </w:trPr>
        <w:tc>
          <w:tcPr>
            <w:tcW w:w="0" w:type="auto"/>
            <w:vAlign w:val="center"/>
            <w:hideMark/>
          </w:tcPr>
          <w:p w:rsidR="005717DD" w:rsidRDefault="005717DD">
            <w:pPr>
              <w:rPr>
                <w:sz w:val="24"/>
                <w:szCs w:val="24"/>
              </w:rPr>
            </w:pPr>
            <w:r>
              <w:rPr>
                <w:rStyle w:val="fontname2"/>
              </w:rPr>
              <w:t>VolumeThroughputPercentage</w:t>
            </w:r>
          </w:p>
        </w:tc>
        <w:tc>
          <w:tcPr>
            <w:tcW w:w="0" w:type="auto"/>
            <w:vAlign w:val="center"/>
            <w:hideMark/>
          </w:tcPr>
          <w:p w:rsidR="005717DD" w:rsidRDefault="005717DD">
            <w:pPr>
              <w:rPr>
                <w:sz w:val="24"/>
                <w:szCs w:val="24"/>
              </w:rPr>
            </w:pPr>
            <w:r>
              <w:t>Used with Provisioned IOPS volumes only. The percentage of I/O operations per second (IOPS) delivered out of the IOPS provisioned for an EBS volume. Provisioned IOPS volumes deliver within 10 percent of the Provisioned IOPS performance 99.9 percent of the time over a given year. Units: Percent</w:t>
            </w:r>
          </w:p>
        </w:tc>
      </w:tr>
      <w:tr w:rsidR="005717DD" w:rsidTr="005717DD">
        <w:trPr>
          <w:tblCellSpacing w:w="15" w:type="dxa"/>
        </w:trPr>
        <w:tc>
          <w:tcPr>
            <w:tcW w:w="0" w:type="auto"/>
            <w:vAlign w:val="center"/>
            <w:hideMark/>
          </w:tcPr>
          <w:p w:rsidR="005717DD" w:rsidRDefault="005717DD">
            <w:pPr>
              <w:rPr>
                <w:sz w:val="24"/>
                <w:szCs w:val="24"/>
              </w:rPr>
            </w:pPr>
            <w:r>
              <w:rPr>
                <w:rStyle w:val="fontname2"/>
              </w:rPr>
              <w:t>VolumeConsumedReadWriteOps</w:t>
            </w:r>
          </w:p>
        </w:tc>
        <w:tc>
          <w:tcPr>
            <w:tcW w:w="0" w:type="auto"/>
            <w:vAlign w:val="center"/>
            <w:hideMark/>
          </w:tcPr>
          <w:p w:rsidR="005717DD" w:rsidRDefault="005717DD">
            <w:pPr>
              <w:rPr>
                <w:sz w:val="24"/>
                <w:szCs w:val="24"/>
              </w:rPr>
            </w:pPr>
            <w:r>
              <w:t xml:space="preserve">Used with Provisioned IOPS volumes only. The total amount of read and write operations consumed in the </w:t>
            </w:r>
            <w:r>
              <w:lastRenderedPageBreak/>
              <w:t>period. Units: Count</w:t>
            </w:r>
          </w:p>
        </w:tc>
      </w:tr>
    </w:tbl>
    <w:p w:rsidR="005717DD" w:rsidRDefault="005717DD" w:rsidP="005717DD">
      <w:pPr>
        <w:pStyle w:val="indent"/>
      </w:pPr>
      <w:r>
        <w:lastRenderedPageBreak/>
        <w:t>The only dimension that Amazon EBS sends to CloudWatch is the Volume ID. This means that all available statistics are filtered by Volume ID.</w:t>
      </w:r>
    </w:p>
    <w:p w:rsidR="005717DD" w:rsidRDefault="005717DD" w:rsidP="005717DD">
      <w:pPr>
        <w:pStyle w:val="heading10"/>
      </w:pPr>
      <w:r>
        <w:t>Elastic Compute Cloud</w:t>
      </w:r>
    </w:p>
    <w:p w:rsidR="005717DD" w:rsidRDefault="005717DD" w:rsidP="005717DD">
      <w:pPr>
        <w:pStyle w:val="noindent"/>
      </w:pPr>
      <w:r>
        <w:t xml:space="preserve">Namespace: AWS/EC2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3"/>
        <w:gridCol w:w="30"/>
        <w:gridCol w:w="10487"/>
      </w:tblGrid>
      <w:tr w:rsidR="005717DD" w:rsidTr="005717DD">
        <w:trPr>
          <w:tblHeader/>
          <w:tblCellSpacing w:w="15" w:type="dxa"/>
        </w:trPr>
        <w:tc>
          <w:tcPr>
            <w:tcW w:w="0" w:type="auto"/>
            <w:gridSpan w:val="2"/>
            <w:hideMark/>
          </w:tcPr>
          <w:p w:rsidR="005717DD" w:rsidRDefault="005717DD">
            <w:pPr>
              <w:pStyle w:val="tab-left"/>
              <w:jc w:val="center"/>
              <w:rPr>
                <w:b/>
                <w:bCs/>
              </w:rPr>
            </w:pPr>
            <w:r>
              <w:rPr>
                <w:b/>
                <w:bCs/>
              </w:rPr>
              <w:t>Metric</w:t>
            </w:r>
          </w:p>
        </w:tc>
        <w:tc>
          <w:tcPr>
            <w:tcW w:w="0" w:type="auto"/>
            <w:hideMark/>
          </w:tcPr>
          <w:p w:rsidR="005717DD" w:rsidRDefault="005717DD">
            <w:pPr>
              <w:pStyle w:val="tab-left"/>
              <w:jc w:val="center"/>
              <w:rPr>
                <w:b/>
                <w:bCs/>
              </w:rPr>
            </w:pPr>
            <w:r>
              <w:rPr>
                <w:b/>
                <w:bCs/>
              </w:rPr>
              <w:t>Description</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CPUUtilization</w:t>
            </w:r>
          </w:p>
        </w:tc>
        <w:tc>
          <w:tcPr>
            <w:tcW w:w="0" w:type="auto"/>
            <w:vAlign w:val="center"/>
            <w:hideMark/>
          </w:tcPr>
          <w:p w:rsidR="005717DD" w:rsidRDefault="005717DD">
            <w:pPr>
              <w:rPr>
                <w:sz w:val="24"/>
                <w:szCs w:val="24"/>
              </w:rPr>
            </w:pPr>
            <w:r>
              <w:t xml:space="preserve">The </w:t>
            </w:r>
            <w:proofErr w:type="gramStart"/>
            <w:r>
              <w:t>percentage of allocated EC2 compute</w:t>
            </w:r>
            <w:proofErr w:type="gramEnd"/>
            <w:r>
              <w:t xml:space="preserve"> units that are currently in use on the instance. This metric identifies the processing power required to run an application upon a selected instance. Units: Percent</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DiskReadOps</w:t>
            </w:r>
          </w:p>
        </w:tc>
        <w:tc>
          <w:tcPr>
            <w:tcW w:w="0" w:type="auto"/>
            <w:vAlign w:val="center"/>
            <w:hideMark/>
          </w:tcPr>
          <w:p w:rsidR="005717DD" w:rsidRDefault="005717DD">
            <w:pPr>
              <w:rPr>
                <w:sz w:val="24"/>
                <w:szCs w:val="24"/>
              </w:rPr>
            </w:pPr>
            <w:r>
              <w:t>Completed read operations from all ephemeral disks available to the instance (if your instance uses Amazon EBS, see EBS Metrics). This metric identifies the rate at which an application reads a disk. This can be used to determine the speed in which an application reads data from a hard disk. Units: Count</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DiskWriteOps</w:t>
            </w:r>
          </w:p>
        </w:tc>
        <w:tc>
          <w:tcPr>
            <w:tcW w:w="0" w:type="auto"/>
            <w:vAlign w:val="center"/>
            <w:hideMark/>
          </w:tcPr>
          <w:p w:rsidR="005717DD" w:rsidRDefault="005717DD">
            <w:pPr>
              <w:rPr>
                <w:sz w:val="24"/>
                <w:szCs w:val="24"/>
              </w:rPr>
            </w:pPr>
            <w:r>
              <w:t>Completed write operations to all ephemeral disks available to the instance (if your instance uses Amazon EBS, see EBS Metrics). This metric identifies the rate at which an application writes to a hard disk. This can be used to determine the speed in which an application saves data to a hard disk. Units: Count</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DiskReadBytes</w:t>
            </w:r>
          </w:p>
        </w:tc>
        <w:tc>
          <w:tcPr>
            <w:tcW w:w="0" w:type="auto"/>
            <w:vAlign w:val="center"/>
            <w:hideMark/>
          </w:tcPr>
          <w:p w:rsidR="005717DD" w:rsidRDefault="005717DD">
            <w:pPr>
              <w:rPr>
                <w:sz w:val="24"/>
                <w:szCs w:val="24"/>
              </w:rPr>
            </w:pPr>
            <w:r>
              <w:t>Bytes read from all ephemeral disks available to the instance (if your instance uses Amazon EBS, see EBS Metrics). This metric is used to determine the volume of the data the application reads from the hard disk of the instance. This can be used to determine the speed of the application. Units: Bytes</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DiskWriteBytes</w:t>
            </w:r>
          </w:p>
        </w:tc>
        <w:tc>
          <w:tcPr>
            <w:tcW w:w="0" w:type="auto"/>
            <w:vAlign w:val="center"/>
            <w:hideMark/>
          </w:tcPr>
          <w:p w:rsidR="005717DD" w:rsidRDefault="005717DD">
            <w:pPr>
              <w:rPr>
                <w:sz w:val="24"/>
                <w:szCs w:val="24"/>
              </w:rPr>
            </w:pPr>
            <w:r>
              <w:t>Bytes written to all ephemeral disks available to the instance (if your instance uses Amazon EBS, EBS Metrics). This metric is used to determine the volume of the data the application writes onto the hard disk of the instance. This can be used to determine the speed of the application. Units: Bytes</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lastRenderedPageBreak/>
              <w:t>NetworkIn</w:t>
            </w:r>
          </w:p>
        </w:tc>
        <w:tc>
          <w:tcPr>
            <w:tcW w:w="0" w:type="auto"/>
            <w:vAlign w:val="center"/>
            <w:hideMark/>
          </w:tcPr>
          <w:p w:rsidR="005717DD" w:rsidRDefault="005717DD">
            <w:pPr>
              <w:rPr>
                <w:sz w:val="24"/>
                <w:szCs w:val="24"/>
              </w:rPr>
            </w:pPr>
            <w:r>
              <w:t>The number of bytes received on all network interfaces by the instance. This metric identifies the volume of incoming network traffic to an application on a single instance. Units: Bytes</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NetworkOut</w:t>
            </w:r>
          </w:p>
        </w:tc>
        <w:tc>
          <w:tcPr>
            <w:tcW w:w="0" w:type="auto"/>
            <w:vAlign w:val="center"/>
            <w:hideMark/>
          </w:tcPr>
          <w:p w:rsidR="005717DD" w:rsidRDefault="005717DD">
            <w:pPr>
              <w:rPr>
                <w:sz w:val="24"/>
                <w:szCs w:val="24"/>
              </w:rPr>
            </w:pPr>
            <w:r>
              <w:t>The number of bytes sent out on all network interfaces by the instance. This metric identifies the volume of outgoing network traffic to an application on a single instance. Units: Bytes</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StatusCheckFailed</w:t>
            </w:r>
          </w:p>
        </w:tc>
        <w:tc>
          <w:tcPr>
            <w:tcW w:w="0" w:type="auto"/>
            <w:vAlign w:val="center"/>
            <w:hideMark/>
          </w:tcPr>
          <w:p w:rsidR="005717DD" w:rsidRDefault="005717DD">
            <w:pPr>
              <w:rPr>
                <w:sz w:val="24"/>
                <w:szCs w:val="24"/>
              </w:rPr>
            </w:pPr>
            <w:r>
              <w:t xml:space="preserve">A combination of </w:t>
            </w:r>
            <w:r>
              <w:rPr>
                <w:rStyle w:val="fontname2"/>
              </w:rPr>
              <w:t>StatusCheckFailed_Instance</w:t>
            </w:r>
            <w:r>
              <w:t xml:space="preserve"> and </w:t>
            </w:r>
            <w:r>
              <w:rPr>
                <w:rStyle w:val="fontname2"/>
              </w:rPr>
              <w:t>StatusCheckFailed_System</w:t>
            </w:r>
            <w:r>
              <w:t xml:space="preserve"> that reports if either of the status checks has failed. Values for this metric are either </w:t>
            </w:r>
            <w:r>
              <w:rPr>
                <w:rStyle w:val="fontname2"/>
              </w:rPr>
              <w:t>0</w:t>
            </w:r>
            <w:r>
              <w:t xml:space="preserve"> (zero) or </w:t>
            </w:r>
            <w:r>
              <w:rPr>
                <w:rStyle w:val="fontname2"/>
              </w:rPr>
              <w:t>1</w:t>
            </w:r>
            <w:r>
              <w:t xml:space="preserve"> (one). A zero indicates that the status check passed. A one indicates a status check failure. Units: Count</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StatusCheckFailed_Instance</w:t>
            </w:r>
          </w:p>
        </w:tc>
        <w:tc>
          <w:tcPr>
            <w:tcW w:w="0" w:type="auto"/>
            <w:vAlign w:val="center"/>
            <w:hideMark/>
          </w:tcPr>
          <w:p w:rsidR="005717DD" w:rsidRDefault="005717DD">
            <w:pPr>
              <w:rPr>
                <w:sz w:val="24"/>
                <w:szCs w:val="24"/>
              </w:rPr>
            </w:pPr>
            <w:r>
              <w:t xml:space="preserve">Reports whether the instance has passed the EC2 instance status check in the last 5 minutes. Values for this metric are either </w:t>
            </w:r>
            <w:r>
              <w:rPr>
                <w:rStyle w:val="fontname2"/>
              </w:rPr>
              <w:t>0</w:t>
            </w:r>
            <w:r>
              <w:t xml:space="preserve"> (zero) or </w:t>
            </w:r>
            <w:r>
              <w:rPr>
                <w:rStyle w:val="fontname2"/>
              </w:rPr>
              <w:t>1</w:t>
            </w:r>
            <w:r>
              <w:t xml:space="preserve"> (one.) A zero indicates that the status check passed. A one indicates a status check failure. Units: Count</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StatusCheckFailed_System</w:t>
            </w:r>
          </w:p>
        </w:tc>
        <w:tc>
          <w:tcPr>
            <w:tcW w:w="0" w:type="auto"/>
            <w:vAlign w:val="center"/>
            <w:hideMark/>
          </w:tcPr>
          <w:p w:rsidR="005717DD" w:rsidRDefault="005717DD">
            <w:pPr>
              <w:rPr>
                <w:sz w:val="24"/>
                <w:szCs w:val="24"/>
              </w:rPr>
            </w:pPr>
            <w:r>
              <w:t xml:space="preserve">Reports whether the instance has passed the EC2 system status check in the last 5 minutes. Values for this metric are either </w:t>
            </w:r>
            <w:r>
              <w:rPr>
                <w:rStyle w:val="fontname2"/>
              </w:rPr>
              <w:t>0</w:t>
            </w:r>
            <w:r>
              <w:t xml:space="preserve"> (zero) or </w:t>
            </w:r>
            <w:r>
              <w:rPr>
                <w:rStyle w:val="fontname2"/>
              </w:rPr>
              <w:t>1</w:t>
            </w:r>
            <w:r>
              <w:t xml:space="preserve"> (one.) A zero indicates that the status check passed. A one indicates a status check failure. Units: Count</w:t>
            </w:r>
          </w:p>
        </w:tc>
      </w:tr>
      <w:tr w:rsidR="005717DD" w:rsidTr="005717DD">
        <w:trPr>
          <w:tblHeader/>
          <w:tblCellSpacing w:w="15" w:type="dxa"/>
        </w:trPr>
        <w:tc>
          <w:tcPr>
            <w:tcW w:w="0" w:type="auto"/>
            <w:hideMark/>
          </w:tcPr>
          <w:p w:rsidR="005717DD" w:rsidRDefault="005717DD">
            <w:pPr>
              <w:pStyle w:val="tab-left"/>
              <w:jc w:val="center"/>
              <w:rPr>
                <w:b/>
                <w:bCs/>
              </w:rPr>
            </w:pPr>
            <w:r>
              <w:rPr>
                <w:b/>
                <w:bCs/>
              </w:rPr>
              <w:t>Dimension</w:t>
            </w:r>
          </w:p>
        </w:tc>
        <w:tc>
          <w:tcPr>
            <w:tcW w:w="0" w:type="auto"/>
            <w:gridSpan w:val="2"/>
            <w:hideMark/>
          </w:tcPr>
          <w:p w:rsidR="005717DD" w:rsidRDefault="005717DD">
            <w:pPr>
              <w:pStyle w:val="tab-left"/>
              <w:jc w:val="center"/>
              <w:rPr>
                <w:b/>
                <w:bCs/>
              </w:rPr>
            </w:pPr>
            <w:r>
              <w:rPr>
                <w:b/>
                <w:bCs/>
              </w:rPr>
              <w:t>Description</w:t>
            </w:r>
          </w:p>
        </w:tc>
      </w:tr>
      <w:tr w:rsidR="005717DD" w:rsidTr="005717DD">
        <w:trPr>
          <w:tblCellSpacing w:w="15" w:type="dxa"/>
        </w:trPr>
        <w:tc>
          <w:tcPr>
            <w:tcW w:w="0" w:type="auto"/>
            <w:vAlign w:val="center"/>
            <w:hideMark/>
          </w:tcPr>
          <w:p w:rsidR="005717DD" w:rsidRDefault="005717DD">
            <w:pPr>
              <w:rPr>
                <w:sz w:val="24"/>
                <w:szCs w:val="24"/>
              </w:rPr>
            </w:pPr>
            <w:r>
              <w:rPr>
                <w:rStyle w:val="fontname2"/>
              </w:rPr>
              <w:t>AutoScalingGroupName</w:t>
            </w:r>
          </w:p>
        </w:tc>
        <w:tc>
          <w:tcPr>
            <w:tcW w:w="0" w:type="auto"/>
            <w:gridSpan w:val="2"/>
            <w:vAlign w:val="center"/>
            <w:hideMark/>
          </w:tcPr>
          <w:p w:rsidR="005717DD" w:rsidRDefault="005717DD">
            <w:pPr>
              <w:rPr>
                <w:sz w:val="24"/>
                <w:szCs w:val="24"/>
              </w:rPr>
            </w:pPr>
            <w:r>
              <w:t>This dimension filters the data you request for all instances in a specified capacity group. An AutoScalingGroup is a collection of instances you define if you're using the Auto Scaling service. This dimension is available only for EC2 metrics when the instances are in such an AutoScalingGroup. Available for instances with Detailed or Basic Monitoring enabled.</w:t>
            </w:r>
          </w:p>
        </w:tc>
      </w:tr>
      <w:tr w:rsidR="005717DD" w:rsidTr="005717DD">
        <w:trPr>
          <w:tblCellSpacing w:w="15" w:type="dxa"/>
        </w:trPr>
        <w:tc>
          <w:tcPr>
            <w:tcW w:w="0" w:type="auto"/>
            <w:vAlign w:val="center"/>
            <w:hideMark/>
          </w:tcPr>
          <w:p w:rsidR="005717DD" w:rsidRDefault="005717DD">
            <w:pPr>
              <w:rPr>
                <w:sz w:val="24"/>
                <w:szCs w:val="24"/>
              </w:rPr>
            </w:pPr>
            <w:r>
              <w:rPr>
                <w:rStyle w:val="fontname2"/>
              </w:rPr>
              <w:t>ImageId</w:t>
            </w:r>
          </w:p>
        </w:tc>
        <w:tc>
          <w:tcPr>
            <w:tcW w:w="0" w:type="auto"/>
            <w:gridSpan w:val="2"/>
            <w:vAlign w:val="center"/>
            <w:hideMark/>
          </w:tcPr>
          <w:p w:rsidR="005717DD" w:rsidRDefault="005717DD">
            <w:pPr>
              <w:rPr>
                <w:sz w:val="24"/>
                <w:szCs w:val="24"/>
              </w:rPr>
            </w:pPr>
            <w:r>
              <w:t>This dimension filters the data you request for all instances running this EC2 Amazon Machine Image (AMI). Available for instances with Detailed Monitoring enabled.</w:t>
            </w:r>
          </w:p>
        </w:tc>
      </w:tr>
      <w:tr w:rsidR="005717DD" w:rsidTr="005717DD">
        <w:trPr>
          <w:tblCellSpacing w:w="15" w:type="dxa"/>
        </w:trPr>
        <w:tc>
          <w:tcPr>
            <w:tcW w:w="0" w:type="auto"/>
            <w:vAlign w:val="center"/>
            <w:hideMark/>
          </w:tcPr>
          <w:p w:rsidR="005717DD" w:rsidRDefault="005717DD">
            <w:pPr>
              <w:rPr>
                <w:sz w:val="24"/>
                <w:szCs w:val="24"/>
              </w:rPr>
            </w:pPr>
            <w:r>
              <w:rPr>
                <w:rStyle w:val="fontname2"/>
              </w:rPr>
              <w:t>InstanceId</w:t>
            </w:r>
          </w:p>
        </w:tc>
        <w:tc>
          <w:tcPr>
            <w:tcW w:w="0" w:type="auto"/>
            <w:gridSpan w:val="2"/>
            <w:vAlign w:val="center"/>
            <w:hideMark/>
          </w:tcPr>
          <w:p w:rsidR="005717DD" w:rsidRDefault="005717DD">
            <w:pPr>
              <w:rPr>
                <w:sz w:val="24"/>
                <w:szCs w:val="24"/>
              </w:rPr>
            </w:pPr>
            <w:r>
              <w:t>This dimension filters the data you request for the identified instance only. This helps you pinpoint an exact instance from which to monitor data. Available for instances with Detailed Monitoring enabled.</w:t>
            </w:r>
          </w:p>
        </w:tc>
      </w:tr>
      <w:tr w:rsidR="005717DD" w:rsidTr="005717DD">
        <w:trPr>
          <w:tblCellSpacing w:w="15" w:type="dxa"/>
        </w:trPr>
        <w:tc>
          <w:tcPr>
            <w:tcW w:w="0" w:type="auto"/>
            <w:vAlign w:val="center"/>
            <w:hideMark/>
          </w:tcPr>
          <w:p w:rsidR="005717DD" w:rsidRDefault="005717DD">
            <w:pPr>
              <w:rPr>
                <w:sz w:val="24"/>
                <w:szCs w:val="24"/>
              </w:rPr>
            </w:pPr>
            <w:r>
              <w:rPr>
                <w:rStyle w:val="fontname2"/>
              </w:rPr>
              <w:lastRenderedPageBreak/>
              <w:t>InstanceType</w:t>
            </w:r>
          </w:p>
        </w:tc>
        <w:tc>
          <w:tcPr>
            <w:tcW w:w="0" w:type="auto"/>
            <w:gridSpan w:val="2"/>
            <w:vAlign w:val="center"/>
            <w:hideMark/>
          </w:tcPr>
          <w:p w:rsidR="005717DD" w:rsidRDefault="005717DD">
            <w:pPr>
              <w:rPr>
                <w:sz w:val="24"/>
                <w:szCs w:val="24"/>
              </w:rPr>
            </w:pPr>
            <w:r>
              <w:t>This dimension filters the data you request for all instances running with this specified instance type. This helps you categorize your data by the type of instance running. For example, you might compare data from an m1.small instance and an m1.large instance to determine which has the better business value for your application. Available for instances with Detailed Monitoring enabled.</w:t>
            </w:r>
          </w:p>
        </w:tc>
      </w:tr>
    </w:tbl>
    <w:p w:rsidR="005717DD" w:rsidRDefault="005717DD" w:rsidP="005717DD">
      <w:pPr>
        <w:pStyle w:val="heading10"/>
      </w:pPr>
      <w:r>
        <w:t>Elastic Load Balancer</w:t>
      </w:r>
    </w:p>
    <w:p w:rsidR="005717DD" w:rsidRDefault="005717DD" w:rsidP="005717DD">
      <w:pPr>
        <w:pStyle w:val="noindent"/>
      </w:pPr>
      <w:r>
        <w:t xml:space="preserve">Namespace: AWS/ELB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7"/>
        <w:gridCol w:w="30"/>
        <w:gridCol w:w="10653"/>
      </w:tblGrid>
      <w:tr w:rsidR="005717DD" w:rsidTr="005717DD">
        <w:trPr>
          <w:tblHeader/>
          <w:tblCellSpacing w:w="15" w:type="dxa"/>
        </w:trPr>
        <w:tc>
          <w:tcPr>
            <w:tcW w:w="0" w:type="auto"/>
            <w:gridSpan w:val="2"/>
            <w:hideMark/>
          </w:tcPr>
          <w:p w:rsidR="005717DD" w:rsidRDefault="005717DD">
            <w:pPr>
              <w:pStyle w:val="tab-left"/>
              <w:jc w:val="center"/>
              <w:rPr>
                <w:b/>
                <w:bCs/>
              </w:rPr>
            </w:pPr>
            <w:r>
              <w:rPr>
                <w:b/>
                <w:bCs/>
              </w:rPr>
              <w:t>Metric</w:t>
            </w:r>
          </w:p>
        </w:tc>
        <w:tc>
          <w:tcPr>
            <w:tcW w:w="0" w:type="auto"/>
            <w:hideMark/>
          </w:tcPr>
          <w:p w:rsidR="005717DD" w:rsidRDefault="005717DD">
            <w:pPr>
              <w:pStyle w:val="tab-left"/>
              <w:jc w:val="center"/>
              <w:rPr>
                <w:b/>
                <w:bCs/>
              </w:rPr>
            </w:pPr>
            <w:r>
              <w:rPr>
                <w:b/>
                <w:bCs/>
              </w:rPr>
              <w:t>Description</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HealthyHostCount</w:t>
            </w:r>
          </w:p>
        </w:tc>
        <w:tc>
          <w:tcPr>
            <w:tcW w:w="0" w:type="auto"/>
            <w:vAlign w:val="center"/>
            <w:hideMark/>
          </w:tcPr>
          <w:p w:rsidR="005717DD" w:rsidRDefault="005717DD">
            <w:pPr>
              <w:rPr>
                <w:sz w:val="24"/>
                <w:szCs w:val="24"/>
              </w:rPr>
            </w:pPr>
            <w:r>
              <w:t>The count of the number of healthy instances in each availability zone. Hosts are declared healthy if they meet the threshold for the number of consecutive health checks that are successful. Hosts that have failed more health checks than the value of the unhealthy threshold are considered unhealthy. Preferred statistic: Average</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UnhealthyHostCount</w:t>
            </w:r>
          </w:p>
        </w:tc>
        <w:tc>
          <w:tcPr>
            <w:tcW w:w="0" w:type="auto"/>
            <w:vAlign w:val="center"/>
            <w:hideMark/>
          </w:tcPr>
          <w:p w:rsidR="005717DD" w:rsidRDefault="005717DD">
            <w:pPr>
              <w:rPr>
                <w:sz w:val="24"/>
                <w:szCs w:val="24"/>
              </w:rPr>
            </w:pPr>
            <w:r>
              <w:t>The count of the number of unhealthy instances in each availability zone. Hosts that have failed more health checks than the value of the unhealthy threshold are considered unhealthy. Instances may become unhealthy due to connectivity issues, health checks returning non-200 responses (in the case of HTTP or HTTPS health checks), or timeouts when performing the health check. Preferred statistic: Average</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RequestCount</w:t>
            </w:r>
          </w:p>
        </w:tc>
        <w:tc>
          <w:tcPr>
            <w:tcW w:w="0" w:type="auto"/>
            <w:vAlign w:val="center"/>
            <w:hideMark/>
          </w:tcPr>
          <w:p w:rsidR="005717DD" w:rsidRDefault="005717DD">
            <w:pPr>
              <w:rPr>
                <w:sz w:val="24"/>
                <w:szCs w:val="24"/>
              </w:rPr>
            </w:pPr>
            <w:r>
              <w:t>The count of the number of completed requests that were received and routed to the back-end instances. Preferred statistic: Sum</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Latency</w:t>
            </w:r>
          </w:p>
        </w:tc>
        <w:tc>
          <w:tcPr>
            <w:tcW w:w="0" w:type="auto"/>
            <w:vAlign w:val="center"/>
            <w:hideMark/>
          </w:tcPr>
          <w:p w:rsidR="005717DD" w:rsidRDefault="005717DD">
            <w:pPr>
              <w:rPr>
                <w:sz w:val="24"/>
                <w:szCs w:val="24"/>
              </w:rPr>
            </w:pPr>
            <w:r>
              <w:t xml:space="preserve">Measures the time elapsed in seconds after the request leaves the load balancer until the response </w:t>
            </w:r>
            <w:proofErr w:type="gramStart"/>
            <w:r>
              <w:t>is</w:t>
            </w:r>
            <w:proofErr w:type="gramEnd"/>
            <w:r>
              <w:t xml:space="preserve"> received. Preferred statistic: Average</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HTTPCode_ELB_4XX</w:t>
            </w:r>
          </w:p>
        </w:tc>
        <w:tc>
          <w:tcPr>
            <w:tcW w:w="0" w:type="auto"/>
            <w:vAlign w:val="center"/>
            <w:hideMark/>
          </w:tcPr>
          <w:p w:rsidR="005717DD" w:rsidRDefault="005717DD">
            <w:pPr>
              <w:rPr>
                <w:sz w:val="24"/>
                <w:szCs w:val="24"/>
              </w:rPr>
            </w:pPr>
            <w:r>
              <w:t>The count of the number of HTTP 4XX client error codes generated by the load balancer when the listener is configured to use HTTP or HTTPS protocols. Client errors are generated when a request is malformed or is incomplete. Preferred statistic: Sum</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lastRenderedPageBreak/>
              <w:t>HTTPCode_ELB_5XX</w:t>
            </w:r>
          </w:p>
        </w:tc>
        <w:tc>
          <w:tcPr>
            <w:tcW w:w="0" w:type="auto"/>
            <w:vAlign w:val="center"/>
            <w:hideMark/>
          </w:tcPr>
          <w:p w:rsidR="005717DD" w:rsidRDefault="005717DD">
            <w:pPr>
              <w:rPr>
                <w:sz w:val="24"/>
                <w:szCs w:val="24"/>
              </w:rPr>
            </w:pPr>
            <w:r>
              <w:t>The count of the number of HTTP 5XX server error codes generated by the load balancer when the listener is configured to use HTTP or HTTPS protocols. This metric does not include any responses generated by back-end instances. The metric is reported if there are no back-end instances that are healthy or registered to the load balancer, or if the request rate exceeds the capacity of the instances or the load balancers. Preferred statistic: Sum</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HTTPCode_Backend_2XX</w:t>
            </w:r>
          </w:p>
        </w:tc>
        <w:tc>
          <w:tcPr>
            <w:tcW w:w="0" w:type="auto"/>
            <w:vAlign w:val="center"/>
            <w:hideMark/>
          </w:tcPr>
          <w:p w:rsidR="005717DD" w:rsidRDefault="005717DD">
            <w:pPr>
              <w:rPr>
                <w:sz w:val="24"/>
                <w:szCs w:val="24"/>
              </w:rPr>
            </w:pPr>
            <w:r>
              <w:t>The count of the number of HTTP response codes generated by back-end instances. This metric does not include any response codes generated by the load balancer. Preferred statistic: Sum</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HTTPCode_Backend_3XX</w:t>
            </w:r>
          </w:p>
        </w:tc>
        <w:tc>
          <w:tcPr>
            <w:tcW w:w="0" w:type="auto"/>
            <w:vAlign w:val="center"/>
            <w:hideMark/>
          </w:tcPr>
          <w:p w:rsidR="005717DD" w:rsidRDefault="005717DD">
            <w:pPr>
              <w:rPr>
                <w:sz w:val="24"/>
                <w:szCs w:val="24"/>
              </w:rPr>
            </w:pPr>
            <w:r>
              <w:t>The count of the number of HTTP response codes generated by back-end instances. This metric does not include any response codes generated by the load balancer. Preferred statistic: Sum</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HTTPCode_Backend_4XX</w:t>
            </w:r>
          </w:p>
        </w:tc>
        <w:tc>
          <w:tcPr>
            <w:tcW w:w="0" w:type="auto"/>
            <w:vAlign w:val="center"/>
            <w:hideMark/>
          </w:tcPr>
          <w:p w:rsidR="005717DD" w:rsidRDefault="005717DD">
            <w:pPr>
              <w:rPr>
                <w:sz w:val="24"/>
                <w:szCs w:val="24"/>
              </w:rPr>
            </w:pPr>
            <w:r>
              <w:t>The count of the number of HTTP response codes generated by back-end instances. This metric does not include any response codes generated by the load balancer. Preferred statistic: Sum</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HTTPCode_Backend_5XX</w:t>
            </w:r>
          </w:p>
        </w:tc>
        <w:tc>
          <w:tcPr>
            <w:tcW w:w="0" w:type="auto"/>
            <w:vAlign w:val="center"/>
            <w:hideMark/>
          </w:tcPr>
          <w:p w:rsidR="005717DD" w:rsidRDefault="005717DD">
            <w:pPr>
              <w:rPr>
                <w:sz w:val="24"/>
                <w:szCs w:val="24"/>
              </w:rPr>
            </w:pPr>
            <w:r>
              <w:t>The count of the number of HTTP response codes generated by back-end instances. This metric does not include any response codes generated by the load balancer. Preferred statistic: Sum</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BackendConnectionErrors</w:t>
            </w:r>
          </w:p>
        </w:tc>
        <w:tc>
          <w:tcPr>
            <w:tcW w:w="0" w:type="auto"/>
            <w:vAlign w:val="center"/>
            <w:hideMark/>
          </w:tcPr>
          <w:p w:rsidR="005717DD" w:rsidRDefault="005717DD">
            <w:pPr>
              <w:rPr>
                <w:sz w:val="24"/>
                <w:szCs w:val="24"/>
              </w:rPr>
            </w:pPr>
            <w:r>
              <w:t>The count of the number of connections that were not successfully established between the load balancer and the registered instances. Because the load balancer will retry when there are connection errors, this count can exceed the request rate. Preferred statistic: Sum</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SurgeQueueLength</w:t>
            </w:r>
          </w:p>
        </w:tc>
        <w:tc>
          <w:tcPr>
            <w:tcW w:w="0" w:type="auto"/>
            <w:vAlign w:val="center"/>
            <w:hideMark/>
          </w:tcPr>
          <w:p w:rsidR="005717DD" w:rsidRDefault="005717DD">
            <w:pPr>
              <w:rPr>
                <w:sz w:val="24"/>
                <w:szCs w:val="24"/>
              </w:rPr>
            </w:pPr>
            <w:r>
              <w:t>A count of the total number of requests that are pending submission to a registered instance. Preferred statistic: Max</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SpilloverCount</w:t>
            </w:r>
          </w:p>
        </w:tc>
        <w:tc>
          <w:tcPr>
            <w:tcW w:w="0" w:type="auto"/>
            <w:vAlign w:val="center"/>
            <w:hideMark/>
          </w:tcPr>
          <w:p w:rsidR="005717DD" w:rsidRDefault="005717DD">
            <w:pPr>
              <w:rPr>
                <w:sz w:val="24"/>
                <w:szCs w:val="24"/>
              </w:rPr>
            </w:pPr>
            <w:r>
              <w:t>A count of the total number of requests that were rejected due to the queue being full. Preferred statistic: Sum</w:t>
            </w:r>
          </w:p>
        </w:tc>
      </w:tr>
      <w:tr w:rsidR="005717DD" w:rsidTr="005717DD">
        <w:trPr>
          <w:tblHeader/>
          <w:tblCellSpacing w:w="15" w:type="dxa"/>
        </w:trPr>
        <w:tc>
          <w:tcPr>
            <w:tcW w:w="0" w:type="auto"/>
            <w:hideMark/>
          </w:tcPr>
          <w:p w:rsidR="005717DD" w:rsidRDefault="005717DD">
            <w:pPr>
              <w:pStyle w:val="tab-left"/>
              <w:jc w:val="center"/>
              <w:rPr>
                <w:b/>
                <w:bCs/>
              </w:rPr>
            </w:pPr>
            <w:r>
              <w:rPr>
                <w:b/>
                <w:bCs/>
              </w:rPr>
              <w:t>Dimension</w:t>
            </w:r>
          </w:p>
        </w:tc>
        <w:tc>
          <w:tcPr>
            <w:tcW w:w="0" w:type="auto"/>
            <w:gridSpan w:val="2"/>
            <w:hideMark/>
          </w:tcPr>
          <w:p w:rsidR="005717DD" w:rsidRDefault="005717DD">
            <w:pPr>
              <w:pStyle w:val="tab-left"/>
              <w:jc w:val="center"/>
              <w:rPr>
                <w:b/>
                <w:bCs/>
              </w:rPr>
            </w:pPr>
            <w:r>
              <w:rPr>
                <w:b/>
                <w:bCs/>
              </w:rPr>
              <w:t>Description</w:t>
            </w:r>
          </w:p>
        </w:tc>
      </w:tr>
      <w:tr w:rsidR="005717DD" w:rsidTr="005717DD">
        <w:trPr>
          <w:tblCellSpacing w:w="15" w:type="dxa"/>
        </w:trPr>
        <w:tc>
          <w:tcPr>
            <w:tcW w:w="0" w:type="auto"/>
            <w:vAlign w:val="center"/>
            <w:hideMark/>
          </w:tcPr>
          <w:p w:rsidR="005717DD" w:rsidRDefault="005717DD">
            <w:pPr>
              <w:rPr>
                <w:sz w:val="24"/>
                <w:szCs w:val="24"/>
              </w:rPr>
            </w:pPr>
            <w:r>
              <w:rPr>
                <w:rStyle w:val="fontname2"/>
              </w:rPr>
              <w:t>LoadBalancerName</w:t>
            </w:r>
          </w:p>
        </w:tc>
        <w:tc>
          <w:tcPr>
            <w:tcW w:w="0" w:type="auto"/>
            <w:gridSpan w:val="2"/>
            <w:vAlign w:val="center"/>
            <w:hideMark/>
          </w:tcPr>
          <w:p w:rsidR="005717DD" w:rsidRDefault="005717DD">
            <w:pPr>
              <w:rPr>
                <w:sz w:val="24"/>
                <w:szCs w:val="24"/>
              </w:rPr>
            </w:pPr>
            <w:r>
              <w:t>Limits the metric data to Amazon EC2 instances that are connected to the specified load balancer.</w:t>
            </w:r>
          </w:p>
        </w:tc>
      </w:tr>
      <w:tr w:rsidR="005717DD" w:rsidTr="005717DD">
        <w:trPr>
          <w:tblCellSpacing w:w="15" w:type="dxa"/>
        </w:trPr>
        <w:tc>
          <w:tcPr>
            <w:tcW w:w="0" w:type="auto"/>
            <w:vAlign w:val="center"/>
            <w:hideMark/>
          </w:tcPr>
          <w:p w:rsidR="005717DD" w:rsidRDefault="005717DD">
            <w:pPr>
              <w:rPr>
                <w:sz w:val="24"/>
                <w:szCs w:val="24"/>
              </w:rPr>
            </w:pPr>
            <w:r>
              <w:rPr>
                <w:rStyle w:val="fontname2"/>
              </w:rPr>
              <w:t>AvailabilityZone</w:t>
            </w:r>
          </w:p>
        </w:tc>
        <w:tc>
          <w:tcPr>
            <w:tcW w:w="0" w:type="auto"/>
            <w:gridSpan w:val="2"/>
            <w:vAlign w:val="center"/>
            <w:hideMark/>
          </w:tcPr>
          <w:p w:rsidR="005717DD" w:rsidRDefault="005717DD">
            <w:pPr>
              <w:rPr>
                <w:sz w:val="24"/>
                <w:szCs w:val="24"/>
              </w:rPr>
            </w:pPr>
            <w:r>
              <w:t>Limits the metric data to load balancers in the specified Availability Zone.</w:t>
            </w:r>
          </w:p>
        </w:tc>
      </w:tr>
    </w:tbl>
    <w:p w:rsidR="005717DD" w:rsidRDefault="005717DD" w:rsidP="005717DD">
      <w:pPr>
        <w:pStyle w:val="heading10"/>
      </w:pPr>
      <w:r>
        <w:lastRenderedPageBreak/>
        <w:t>Relational Database Service</w:t>
      </w:r>
    </w:p>
    <w:p w:rsidR="005717DD" w:rsidRDefault="005717DD" w:rsidP="005717DD">
      <w:pPr>
        <w:pStyle w:val="noindent"/>
      </w:pPr>
      <w:r>
        <w:t xml:space="preserve">Namespace: AWS/RDS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1"/>
        <w:gridCol w:w="30"/>
        <w:gridCol w:w="11029"/>
      </w:tblGrid>
      <w:tr w:rsidR="005717DD" w:rsidTr="005717DD">
        <w:trPr>
          <w:tblHeader/>
          <w:tblCellSpacing w:w="15" w:type="dxa"/>
        </w:trPr>
        <w:tc>
          <w:tcPr>
            <w:tcW w:w="0" w:type="auto"/>
            <w:gridSpan w:val="2"/>
            <w:hideMark/>
          </w:tcPr>
          <w:p w:rsidR="005717DD" w:rsidRDefault="005717DD">
            <w:pPr>
              <w:pStyle w:val="tab-left"/>
              <w:jc w:val="center"/>
              <w:rPr>
                <w:b/>
                <w:bCs/>
              </w:rPr>
            </w:pPr>
            <w:r>
              <w:rPr>
                <w:b/>
                <w:bCs/>
              </w:rPr>
              <w:t>Metric</w:t>
            </w:r>
          </w:p>
        </w:tc>
        <w:tc>
          <w:tcPr>
            <w:tcW w:w="0" w:type="auto"/>
            <w:hideMark/>
          </w:tcPr>
          <w:p w:rsidR="005717DD" w:rsidRDefault="005717DD">
            <w:pPr>
              <w:pStyle w:val="tab-left"/>
              <w:jc w:val="center"/>
              <w:rPr>
                <w:b/>
                <w:bCs/>
              </w:rPr>
            </w:pPr>
            <w:r>
              <w:rPr>
                <w:b/>
                <w:bCs/>
              </w:rPr>
              <w:t>Description</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BinLogDiskUsage</w:t>
            </w:r>
          </w:p>
        </w:tc>
        <w:tc>
          <w:tcPr>
            <w:tcW w:w="0" w:type="auto"/>
            <w:vAlign w:val="center"/>
            <w:hideMark/>
          </w:tcPr>
          <w:p w:rsidR="005717DD" w:rsidRDefault="005717DD">
            <w:pPr>
              <w:rPr>
                <w:sz w:val="24"/>
                <w:szCs w:val="24"/>
              </w:rPr>
            </w:pPr>
            <w:r>
              <w:t>The amount of disk space occupied by binary logs on the master. Units: Bytes</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CPUUtilization</w:t>
            </w:r>
          </w:p>
        </w:tc>
        <w:tc>
          <w:tcPr>
            <w:tcW w:w="0" w:type="auto"/>
            <w:vAlign w:val="center"/>
            <w:hideMark/>
          </w:tcPr>
          <w:p w:rsidR="005717DD" w:rsidRDefault="005717DD">
            <w:pPr>
              <w:rPr>
                <w:sz w:val="24"/>
                <w:szCs w:val="24"/>
              </w:rPr>
            </w:pPr>
            <w:r>
              <w:t>The percentage of CPU utilization. Units: Percent</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DatabaseConnections</w:t>
            </w:r>
          </w:p>
        </w:tc>
        <w:tc>
          <w:tcPr>
            <w:tcW w:w="0" w:type="auto"/>
            <w:vAlign w:val="center"/>
            <w:hideMark/>
          </w:tcPr>
          <w:p w:rsidR="005717DD" w:rsidRDefault="005717DD">
            <w:pPr>
              <w:rPr>
                <w:sz w:val="24"/>
                <w:szCs w:val="24"/>
              </w:rPr>
            </w:pPr>
            <w:r>
              <w:t>The number of database connections in use. Units: Count</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DiskQueueDepth</w:t>
            </w:r>
          </w:p>
        </w:tc>
        <w:tc>
          <w:tcPr>
            <w:tcW w:w="0" w:type="auto"/>
            <w:vAlign w:val="center"/>
            <w:hideMark/>
          </w:tcPr>
          <w:p w:rsidR="005717DD" w:rsidRDefault="005717DD">
            <w:pPr>
              <w:rPr>
                <w:sz w:val="24"/>
                <w:szCs w:val="24"/>
              </w:rPr>
            </w:pPr>
            <w:r>
              <w:t>The number of outstanding IOs (read/write requests) waiting to access the disk. Units: Count</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FreeableMemory</w:t>
            </w:r>
          </w:p>
        </w:tc>
        <w:tc>
          <w:tcPr>
            <w:tcW w:w="0" w:type="auto"/>
            <w:vAlign w:val="center"/>
            <w:hideMark/>
          </w:tcPr>
          <w:p w:rsidR="005717DD" w:rsidRDefault="005717DD">
            <w:pPr>
              <w:rPr>
                <w:sz w:val="24"/>
                <w:szCs w:val="24"/>
              </w:rPr>
            </w:pPr>
            <w:r>
              <w:t>The amount of available random access memory. Units: Bytes</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FreeStorageSpace</w:t>
            </w:r>
          </w:p>
        </w:tc>
        <w:tc>
          <w:tcPr>
            <w:tcW w:w="0" w:type="auto"/>
            <w:vAlign w:val="center"/>
            <w:hideMark/>
          </w:tcPr>
          <w:p w:rsidR="005717DD" w:rsidRDefault="005717DD">
            <w:pPr>
              <w:rPr>
                <w:sz w:val="24"/>
                <w:szCs w:val="24"/>
              </w:rPr>
            </w:pPr>
            <w:r>
              <w:t>The amount of available storage space. Units: Bytes</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ReplicaLag</w:t>
            </w:r>
          </w:p>
        </w:tc>
        <w:tc>
          <w:tcPr>
            <w:tcW w:w="0" w:type="auto"/>
            <w:vAlign w:val="center"/>
            <w:hideMark/>
          </w:tcPr>
          <w:p w:rsidR="005717DD" w:rsidRDefault="005717DD">
            <w:pPr>
              <w:rPr>
                <w:sz w:val="24"/>
                <w:szCs w:val="24"/>
              </w:rPr>
            </w:pPr>
            <w:r>
              <w:t>The amount of time a Read Replica DB Instance lags behind the source DB Instance. Units: Seconds</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SwapUsage</w:t>
            </w:r>
          </w:p>
        </w:tc>
        <w:tc>
          <w:tcPr>
            <w:tcW w:w="0" w:type="auto"/>
            <w:vAlign w:val="center"/>
            <w:hideMark/>
          </w:tcPr>
          <w:p w:rsidR="005717DD" w:rsidRDefault="005717DD">
            <w:pPr>
              <w:rPr>
                <w:sz w:val="24"/>
                <w:szCs w:val="24"/>
              </w:rPr>
            </w:pPr>
            <w:r>
              <w:t>The amount of swap space used on the DB Instance. Units: Bytes</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ReadIOPS</w:t>
            </w:r>
          </w:p>
        </w:tc>
        <w:tc>
          <w:tcPr>
            <w:tcW w:w="0" w:type="auto"/>
            <w:vAlign w:val="center"/>
            <w:hideMark/>
          </w:tcPr>
          <w:p w:rsidR="005717DD" w:rsidRDefault="005717DD">
            <w:pPr>
              <w:rPr>
                <w:sz w:val="24"/>
                <w:szCs w:val="24"/>
              </w:rPr>
            </w:pPr>
            <w:r>
              <w:t>The average number of disk I/O operations per second. Units: Count/Second</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WriteIOPS</w:t>
            </w:r>
          </w:p>
        </w:tc>
        <w:tc>
          <w:tcPr>
            <w:tcW w:w="0" w:type="auto"/>
            <w:vAlign w:val="center"/>
            <w:hideMark/>
          </w:tcPr>
          <w:p w:rsidR="005717DD" w:rsidRDefault="005717DD">
            <w:pPr>
              <w:rPr>
                <w:sz w:val="24"/>
                <w:szCs w:val="24"/>
              </w:rPr>
            </w:pPr>
            <w:r>
              <w:t>The average number of disk I/O operations per second. Units: Count/Second</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ReadLatency</w:t>
            </w:r>
          </w:p>
        </w:tc>
        <w:tc>
          <w:tcPr>
            <w:tcW w:w="0" w:type="auto"/>
            <w:vAlign w:val="center"/>
            <w:hideMark/>
          </w:tcPr>
          <w:p w:rsidR="005717DD" w:rsidRDefault="005717DD">
            <w:pPr>
              <w:rPr>
                <w:sz w:val="24"/>
                <w:szCs w:val="24"/>
              </w:rPr>
            </w:pPr>
            <w:r>
              <w:t>The average amount of time taken per disk I/O operation. Units: Seconds</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WriteLatency</w:t>
            </w:r>
          </w:p>
        </w:tc>
        <w:tc>
          <w:tcPr>
            <w:tcW w:w="0" w:type="auto"/>
            <w:vAlign w:val="center"/>
            <w:hideMark/>
          </w:tcPr>
          <w:p w:rsidR="005717DD" w:rsidRDefault="005717DD">
            <w:pPr>
              <w:rPr>
                <w:sz w:val="24"/>
                <w:szCs w:val="24"/>
              </w:rPr>
            </w:pPr>
            <w:r>
              <w:t>The average amount of time taken per disk I/O operation. Units: Seconds</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t>ReadThroughput</w:t>
            </w:r>
          </w:p>
        </w:tc>
        <w:tc>
          <w:tcPr>
            <w:tcW w:w="0" w:type="auto"/>
            <w:vAlign w:val="center"/>
            <w:hideMark/>
          </w:tcPr>
          <w:p w:rsidR="005717DD" w:rsidRDefault="005717DD">
            <w:pPr>
              <w:rPr>
                <w:sz w:val="24"/>
                <w:szCs w:val="24"/>
              </w:rPr>
            </w:pPr>
            <w:r>
              <w:t>The average number of bytes read from disk per second. Units: Bytes/Second</w:t>
            </w:r>
          </w:p>
        </w:tc>
      </w:tr>
      <w:tr w:rsidR="005717DD" w:rsidTr="005717DD">
        <w:trPr>
          <w:tblCellSpacing w:w="15" w:type="dxa"/>
        </w:trPr>
        <w:tc>
          <w:tcPr>
            <w:tcW w:w="0" w:type="auto"/>
            <w:gridSpan w:val="2"/>
            <w:vAlign w:val="center"/>
            <w:hideMark/>
          </w:tcPr>
          <w:p w:rsidR="005717DD" w:rsidRDefault="005717DD">
            <w:pPr>
              <w:rPr>
                <w:sz w:val="24"/>
                <w:szCs w:val="24"/>
              </w:rPr>
            </w:pPr>
            <w:r>
              <w:rPr>
                <w:rStyle w:val="fontname2"/>
              </w:rPr>
              <w:lastRenderedPageBreak/>
              <w:t>WriteThroughput</w:t>
            </w:r>
          </w:p>
        </w:tc>
        <w:tc>
          <w:tcPr>
            <w:tcW w:w="0" w:type="auto"/>
            <w:vAlign w:val="center"/>
            <w:hideMark/>
          </w:tcPr>
          <w:p w:rsidR="005717DD" w:rsidRDefault="005717DD">
            <w:pPr>
              <w:rPr>
                <w:sz w:val="24"/>
                <w:szCs w:val="24"/>
              </w:rPr>
            </w:pPr>
            <w:r>
              <w:t>The average number of bytes written to disk per second. Units: Bytes/Second</w:t>
            </w:r>
          </w:p>
        </w:tc>
      </w:tr>
      <w:tr w:rsidR="005717DD" w:rsidTr="005717DD">
        <w:trPr>
          <w:tblHeader/>
          <w:tblCellSpacing w:w="15" w:type="dxa"/>
        </w:trPr>
        <w:tc>
          <w:tcPr>
            <w:tcW w:w="0" w:type="auto"/>
            <w:hideMark/>
          </w:tcPr>
          <w:p w:rsidR="005717DD" w:rsidRDefault="005717DD">
            <w:pPr>
              <w:pStyle w:val="tab-left"/>
              <w:jc w:val="center"/>
              <w:rPr>
                <w:b/>
                <w:bCs/>
              </w:rPr>
            </w:pPr>
            <w:r>
              <w:rPr>
                <w:b/>
                <w:bCs/>
              </w:rPr>
              <w:t>Dimension</w:t>
            </w:r>
          </w:p>
        </w:tc>
        <w:tc>
          <w:tcPr>
            <w:tcW w:w="0" w:type="auto"/>
            <w:gridSpan w:val="2"/>
            <w:hideMark/>
          </w:tcPr>
          <w:p w:rsidR="005717DD" w:rsidRDefault="005717DD">
            <w:pPr>
              <w:pStyle w:val="tab-left"/>
              <w:jc w:val="center"/>
              <w:rPr>
                <w:b/>
                <w:bCs/>
              </w:rPr>
            </w:pPr>
            <w:r>
              <w:rPr>
                <w:b/>
                <w:bCs/>
              </w:rPr>
              <w:t>Description</w:t>
            </w:r>
          </w:p>
        </w:tc>
      </w:tr>
      <w:tr w:rsidR="005717DD" w:rsidTr="005717DD">
        <w:trPr>
          <w:tblCellSpacing w:w="15" w:type="dxa"/>
        </w:trPr>
        <w:tc>
          <w:tcPr>
            <w:tcW w:w="0" w:type="auto"/>
            <w:vAlign w:val="center"/>
            <w:hideMark/>
          </w:tcPr>
          <w:p w:rsidR="005717DD" w:rsidRDefault="005717DD">
            <w:pPr>
              <w:rPr>
                <w:sz w:val="24"/>
                <w:szCs w:val="24"/>
              </w:rPr>
            </w:pPr>
            <w:r>
              <w:rPr>
                <w:rStyle w:val="fontname2"/>
              </w:rPr>
              <w:t>DBInstanceIdentifier</w:t>
            </w:r>
          </w:p>
        </w:tc>
        <w:tc>
          <w:tcPr>
            <w:tcW w:w="0" w:type="auto"/>
            <w:gridSpan w:val="2"/>
            <w:vAlign w:val="center"/>
            <w:hideMark/>
          </w:tcPr>
          <w:p w:rsidR="005717DD" w:rsidRDefault="005717DD">
            <w:pPr>
              <w:rPr>
                <w:sz w:val="24"/>
                <w:szCs w:val="24"/>
              </w:rPr>
            </w:pPr>
            <w:r>
              <w:t>This dimension filters the data you request for a specific database instance.</w:t>
            </w:r>
          </w:p>
        </w:tc>
      </w:tr>
      <w:tr w:rsidR="005717DD" w:rsidTr="005717DD">
        <w:trPr>
          <w:tblCellSpacing w:w="15" w:type="dxa"/>
        </w:trPr>
        <w:tc>
          <w:tcPr>
            <w:tcW w:w="0" w:type="auto"/>
            <w:vAlign w:val="center"/>
            <w:hideMark/>
          </w:tcPr>
          <w:p w:rsidR="005717DD" w:rsidRDefault="005717DD">
            <w:pPr>
              <w:rPr>
                <w:sz w:val="24"/>
                <w:szCs w:val="24"/>
              </w:rPr>
            </w:pPr>
            <w:r>
              <w:rPr>
                <w:rStyle w:val="fontname2"/>
              </w:rPr>
              <w:t>DatabaseClass</w:t>
            </w:r>
          </w:p>
        </w:tc>
        <w:tc>
          <w:tcPr>
            <w:tcW w:w="0" w:type="auto"/>
            <w:gridSpan w:val="2"/>
            <w:vAlign w:val="center"/>
            <w:hideMark/>
          </w:tcPr>
          <w:p w:rsidR="005717DD" w:rsidRDefault="005717DD">
            <w:pPr>
              <w:rPr>
                <w:sz w:val="24"/>
                <w:szCs w:val="24"/>
              </w:rPr>
            </w:pPr>
            <w:r>
              <w:t>This dimension filters the data you request for all instances in a database class. For example, you can aggregate metrics for all instances that belong to the database class db.m1.small.</w:t>
            </w:r>
          </w:p>
        </w:tc>
      </w:tr>
      <w:tr w:rsidR="005717DD" w:rsidTr="005717DD">
        <w:trPr>
          <w:tblCellSpacing w:w="15" w:type="dxa"/>
        </w:trPr>
        <w:tc>
          <w:tcPr>
            <w:tcW w:w="0" w:type="auto"/>
            <w:vAlign w:val="center"/>
            <w:hideMark/>
          </w:tcPr>
          <w:p w:rsidR="005717DD" w:rsidRDefault="005717DD">
            <w:pPr>
              <w:rPr>
                <w:sz w:val="24"/>
                <w:szCs w:val="24"/>
              </w:rPr>
            </w:pPr>
            <w:r>
              <w:rPr>
                <w:rStyle w:val="fontname2"/>
              </w:rPr>
              <w:t>EngineName</w:t>
            </w:r>
          </w:p>
        </w:tc>
        <w:tc>
          <w:tcPr>
            <w:tcW w:w="0" w:type="auto"/>
            <w:gridSpan w:val="2"/>
            <w:vAlign w:val="center"/>
            <w:hideMark/>
          </w:tcPr>
          <w:p w:rsidR="005717DD" w:rsidRDefault="005717DD">
            <w:pPr>
              <w:rPr>
                <w:sz w:val="24"/>
                <w:szCs w:val="24"/>
              </w:rPr>
            </w:pPr>
            <w:r>
              <w:t>This dimension filters the data you request for the identified engine name only. For example, you can aggregate metrics for all instances that have the engine name mysql.</w:t>
            </w:r>
          </w:p>
        </w:tc>
      </w:tr>
    </w:tbl>
    <w:p w:rsidR="005717DD" w:rsidRDefault="005717DD" w:rsidP="00AD0498">
      <w:pPr>
        <w:pStyle w:val="indent"/>
      </w:pPr>
    </w:p>
    <w:p w:rsidR="00F76339" w:rsidRDefault="00F76339" w:rsidP="00AD0498">
      <w:pPr>
        <w:pStyle w:val="indent"/>
      </w:pPr>
    </w:p>
    <w:p w:rsidR="00F76339" w:rsidRDefault="00F76339" w:rsidP="00AD0498">
      <w:pPr>
        <w:pStyle w:val="indent"/>
      </w:pPr>
    </w:p>
    <w:p w:rsidR="00F76339" w:rsidRDefault="00F76339" w:rsidP="00AD0498">
      <w:pPr>
        <w:pStyle w:val="indent"/>
      </w:pPr>
    </w:p>
    <w:p w:rsidR="00F76339" w:rsidRDefault="00F76339" w:rsidP="00AD0498">
      <w:pPr>
        <w:pStyle w:val="indent"/>
      </w:pPr>
    </w:p>
    <w:p w:rsidR="00F76339" w:rsidRDefault="00F76339" w:rsidP="00AD0498">
      <w:pPr>
        <w:pStyle w:val="indent"/>
      </w:pPr>
    </w:p>
    <w:p w:rsidR="00F76339" w:rsidRDefault="00F76339" w:rsidP="00AD0498">
      <w:pPr>
        <w:pStyle w:val="indent"/>
      </w:pPr>
    </w:p>
    <w:p w:rsidR="00F76339" w:rsidRDefault="00F76339" w:rsidP="00AD0498">
      <w:pPr>
        <w:pStyle w:val="indent"/>
      </w:pPr>
    </w:p>
    <w:p w:rsidR="00F76339" w:rsidRDefault="00F76339" w:rsidP="00AD0498">
      <w:pPr>
        <w:pStyle w:val="indent"/>
      </w:pPr>
    </w:p>
    <w:p w:rsidR="00F76339" w:rsidRDefault="00F76339" w:rsidP="00AD0498">
      <w:pPr>
        <w:pStyle w:val="indent"/>
      </w:pPr>
    </w:p>
    <w:p w:rsidR="00F76339" w:rsidRDefault="00F76339" w:rsidP="00F76339"/>
    <w:p w:rsidR="00F76339" w:rsidRDefault="00F76339" w:rsidP="00F76339">
      <w:pPr>
        <w:pStyle w:val="chapternumber"/>
      </w:pPr>
      <w:r>
        <w:t>APPENDIX F</w:t>
      </w:r>
    </w:p>
    <w:p w:rsidR="00F76339" w:rsidRDefault="00F76339" w:rsidP="00F76339">
      <w:pPr>
        <w:pStyle w:val="chapimage"/>
      </w:pPr>
      <w:r>
        <w:rPr>
          <w:noProof/>
        </w:rPr>
        <w:drawing>
          <wp:inline distT="0" distB="0" distL="0" distR="0">
            <wp:extent cx="781050" cy="238125"/>
            <wp:effectExtent l="0" t="0" r="0" b="9525"/>
            <wp:docPr id="182" name="Picture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ima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81050" cy="238125"/>
                    </a:xfrm>
                    <a:prstGeom prst="rect">
                      <a:avLst/>
                    </a:prstGeom>
                    <a:noFill/>
                    <a:ln>
                      <a:noFill/>
                    </a:ln>
                  </pic:spPr>
                </pic:pic>
              </a:graphicData>
            </a:graphic>
          </wp:inline>
        </w:drawing>
      </w:r>
    </w:p>
    <w:p w:rsidR="00F76339" w:rsidRDefault="00F76339" w:rsidP="00F76339">
      <w:pPr>
        <w:pStyle w:val="chaptertitle"/>
      </w:pPr>
      <w:r>
        <w:t>SQL Server RDS Parameters</w:t>
      </w:r>
    </w:p>
    <w:p w:rsidR="00F76339" w:rsidRDefault="00F76339" w:rsidP="00F76339">
      <w:pPr>
        <w:pStyle w:val="noindent"/>
      </w:pPr>
      <w:r>
        <w:t xml:space="preserve">This appendix includes a list of RDS parameters for SQL Server. Parameters are used to control the behavior of SQL Server. You can modify a parameter using the Edit-RDSDBParameterGroup command as described in </w:t>
      </w:r>
      <w:hyperlink r:id="rId671" w:history="1">
        <w:r>
          <w:rPr>
            <w:rStyle w:val="Hyperlink"/>
          </w:rPr>
          <w:t>Chapter 9</w:t>
        </w:r>
      </w:hyperlink>
      <w:r>
        <w:t>.</w:t>
      </w:r>
    </w:p>
    <w:p w:rsidR="00F76339" w:rsidRDefault="00F76339" w:rsidP="00F76339">
      <w:pPr>
        <w:pStyle w:val="paraaftertitle1"/>
      </w:pPr>
      <w:r>
        <w:rPr>
          <w:noProof/>
        </w:rPr>
        <w:drawing>
          <wp:inline distT="0" distB="0" distL="0" distR="0">
            <wp:extent cx="114300" cy="114300"/>
            <wp:effectExtent l="0" t="0" r="0" b="0"/>
            <wp:docPr id="181" name="Picture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t>
      </w:r>
      <w:r>
        <w:rPr>
          <w:b/>
          <w:bCs/>
        </w:rPr>
        <w:t>Note</w:t>
      </w:r>
      <w:proofErr w:type="gramStart"/>
      <w:r>
        <w:t>  This</w:t>
      </w:r>
      <w:proofErr w:type="gramEnd"/>
      <w:r>
        <w:t xml:space="preserve"> appendix has been adapted from documentation available on the AWS web site as of October 31, 2013. For the most current version of the AWS documentation, please visit </w:t>
      </w:r>
      <w:hyperlink r:id="rId672" w:history="1">
        <w:r>
          <w:rPr>
            <w:rStyle w:val="Hyperlink"/>
          </w:rPr>
          <w:t>http://aws.amazon.com/documentation/</w:t>
        </w:r>
      </w:hyperlink>
      <w:r>
        <w:t>.</w:t>
      </w:r>
    </w:p>
    <w:p w:rsidR="00F76339" w:rsidRDefault="00F76339" w:rsidP="00F76339">
      <w:pPr>
        <w:pStyle w:val="img"/>
      </w:pPr>
      <w:r>
        <w:rPr>
          <w:noProof/>
        </w:rPr>
        <w:lastRenderedPageBreak/>
        <w:drawing>
          <wp:inline distT="0" distB="0" distL="0" distR="0">
            <wp:extent cx="8572500" cy="5886450"/>
            <wp:effectExtent l="0" t="0" r="0" b="0"/>
            <wp:docPr id="180" name="Picture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image"/>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8572500" cy="5886450"/>
                    </a:xfrm>
                    <a:prstGeom prst="rect">
                      <a:avLst/>
                    </a:prstGeom>
                    <a:noFill/>
                    <a:ln>
                      <a:noFill/>
                    </a:ln>
                  </pic:spPr>
                </pic:pic>
              </a:graphicData>
            </a:graphic>
          </wp:inline>
        </w:drawing>
      </w:r>
      <w:r>
        <w:rPr>
          <w:noProof/>
        </w:rPr>
        <w:lastRenderedPageBreak/>
        <w:drawing>
          <wp:inline distT="0" distB="0" distL="0" distR="0">
            <wp:extent cx="8572500" cy="9763125"/>
            <wp:effectExtent l="0" t="0" r="0" b="9525"/>
            <wp:docPr id="179" name="Picture 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image"/>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8572500" cy="9763125"/>
                    </a:xfrm>
                    <a:prstGeom prst="rect">
                      <a:avLst/>
                    </a:prstGeom>
                    <a:noFill/>
                    <a:ln>
                      <a:noFill/>
                    </a:ln>
                  </pic:spPr>
                </pic:pic>
              </a:graphicData>
            </a:graphic>
          </wp:inline>
        </w:drawing>
      </w:r>
      <w:r>
        <w:rPr>
          <w:noProof/>
        </w:rPr>
        <w:lastRenderedPageBreak/>
        <w:drawing>
          <wp:inline distT="0" distB="0" distL="0" distR="0">
            <wp:extent cx="8572500" cy="9848850"/>
            <wp:effectExtent l="0" t="0" r="0" b="0"/>
            <wp:docPr id="178" name="Picture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image"/>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8572500" cy="9848850"/>
                    </a:xfrm>
                    <a:prstGeom prst="rect">
                      <a:avLst/>
                    </a:prstGeom>
                    <a:noFill/>
                    <a:ln>
                      <a:noFill/>
                    </a:ln>
                  </pic:spPr>
                </pic:pic>
              </a:graphicData>
            </a:graphic>
          </wp:inline>
        </w:drawing>
      </w:r>
      <w:r>
        <w:rPr>
          <w:noProof/>
        </w:rPr>
        <w:lastRenderedPageBreak/>
        <w:drawing>
          <wp:inline distT="0" distB="0" distL="0" distR="0">
            <wp:extent cx="8572500" cy="9705975"/>
            <wp:effectExtent l="0" t="0" r="0" b="9525"/>
            <wp:docPr id="177" name="Picture 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image"/>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8572500" cy="9705975"/>
                    </a:xfrm>
                    <a:prstGeom prst="rect">
                      <a:avLst/>
                    </a:prstGeom>
                    <a:noFill/>
                    <a:ln>
                      <a:noFill/>
                    </a:ln>
                  </pic:spPr>
                </pic:pic>
              </a:graphicData>
            </a:graphic>
          </wp:inline>
        </w:drawing>
      </w:r>
      <w:r>
        <w:rPr>
          <w:noProof/>
        </w:rPr>
        <w:lastRenderedPageBreak/>
        <w:drawing>
          <wp:inline distT="0" distB="0" distL="0" distR="0">
            <wp:extent cx="8572500" cy="7305675"/>
            <wp:effectExtent l="0" t="0" r="0" b="9525"/>
            <wp:docPr id="176" name="Picture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image"/>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8572500" cy="7305675"/>
                    </a:xfrm>
                    <a:prstGeom prst="rect">
                      <a:avLst/>
                    </a:prstGeom>
                    <a:noFill/>
                    <a:ln>
                      <a:noFill/>
                    </a:ln>
                  </pic:spPr>
                </pic:pic>
              </a:graphicData>
            </a:graphic>
          </wp:inline>
        </w:drawing>
      </w:r>
    </w:p>
    <w:p w:rsidR="00F76339" w:rsidRDefault="00F76339" w:rsidP="00F76339">
      <w:pPr>
        <w:pStyle w:val="Heading2"/>
      </w:pPr>
      <w:r>
        <w:lastRenderedPageBreak/>
        <w:t>People who finished this also enjoyed:</w:t>
      </w:r>
    </w:p>
    <w:p w:rsidR="00F76339" w:rsidRDefault="00F76339" w:rsidP="00542BF3">
      <w:pPr>
        <w:numPr>
          <w:ilvl w:val="0"/>
          <w:numId w:val="40"/>
        </w:numPr>
        <w:spacing w:before="100" w:beforeAutospacing="1" w:after="100" w:afterAutospacing="1" w:line="240" w:lineRule="auto"/>
      </w:pPr>
      <w:r>
        <w:rPr>
          <w:noProof/>
          <w:color w:val="0000FF"/>
        </w:rPr>
        <w:drawing>
          <wp:inline distT="0" distB="0" distL="0" distR="0">
            <wp:extent cx="1362075" cy="1676400"/>
            <wp:effectExtent l="0" t="0" r="9525" b="0"/>
            <wp:docPr id="175" name="Picture 175" descr="http://www.safariflow.com/library/cover/9781430257790/">
              <a:hlinkClick xmlns:a="http://schemas.openxmlformats.org/drawingml/2006/main" r:id="rId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www.safariflow.com/library/cover/978143025779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1362075" cy="1676400"/>
                    </a:xfrm>
                    <a:prstGeom prst="rect">
                      <a:avLst/>
                    </a:prstGeom>
                    <a:noFill/>
                    <a:ln>
                      <a:noFill/>
                    </a:ln>
                  </pic:spPr>
                </pic:pic>
              </a:graphicData>
            </a:graphic>
          </wp:inline>
        </w:drawing>
      </w:r>
      <w:hyperlink r:id="rId680" w:history="1">
        <w:r>
          <w:rPr>
            <w:rStyle w:val="chapter-title"/>
            <w:color w:val="0000FF"/>
            <w:u w:val="single"/>
          </w:rPr>
          <w:t>CHAPTER 21: Notifications and Tiles</w:t>
        </w:r>
        <w:r>
          <w:rPr>
            <w:rStyle w:val="Hyperlink"/>
          </w:rPr>
          <w:t xml:space="preserve"> </w:t>
        </w:r>
      </w:hyperlink>
      <w:r>
        <w:rPr>
          <w:rStyle w:val="book-title"/>
        </w:rPr>
        <w:t xml:space="preserve">from: </w:t>
      </w:r>
      <w:hyperlink r:id="rId681" w:history="1">
        <w:r>
          <w:rPr>
            <w:rStyle w:val="Hyperlink"/>
          </w:rPr>
          <w:t>Beginning Windows Store Application Development–HTML and JavaScript Edition</w:t>
        </w:r>
      </w:hyperlink>
      <w:r>
        <w:rPr>
          <w:rStyle w:val="book-title"/>
        </w:rPr>
        <w:t xml:space="preserve"> </w:t>
      </w:r>
      <w:r>
        <w:rPr>
          <w:rStyle w:val="author"/>
        </w:rPr>
        <w:t>by Kyle Burns...</w:t>
      </w:r>
      <w:r>
        <w:rPr>
          <w:rStyle w:val="book-title"/>
        </w:rPr>
        <w:t xml:space="preserve"> </w:t>
      </w:r>
      <w:r>
        <w:rPr>
          <w:rStyle w:val="pubdate"/>
        </w:rPr>
        <w:t>Published: September 2013</w:t>
      </w:r>
      <w:r>
        <w:rPr>
          <w:rStyle w:val="book-title"/>
        </w:rPr>
        <w:t xml:space="preserve"> </w:t>
      </w:r>
    </w:p>
    <w:p w:rsidR="00F76339" w:rsidRDefault="00F76339" w:rsidP="00F76339">
      <w:pPr>
        <w:spacing w:before="100" w:beforeAutospacing="1" w:after="100" w:afterAutospacing="1"/>
        <w:ind w:left="720"/>
      </w:pPr>
      <w:r>
        <w:rPr>
          <w:rStyle w:val="t-time"/>
        </w:rPr>
        <w:t>47 mins</w:t>
      </w:r>
      <w:r>
        <w:t xml:space="preserve"> </w:t>
      </w:r>
    </w:p>
    <w:p w:rsidR="00F76339" w:rsidRDefault="00F76339" w:rsidP="00F76339">
      <w:pPr>
        <w:spacing w:before="100" w:beforeAutospacing="1" w:after="100" w:afterAutospacing="1"/>
        <w:ind w:left="720"/>
      </w:pPr>
      <w:r>
        <w:rPr>
          <w:rStyle w:val="book-title"/>
        </w:rPr>
        <w:t>Because you read</w:t>
      </w:r>
      <w:r>
        <w:br/>
      </w:r>
      <w:hyperlink r:id="rId682" w:history="1">
        <w:r>
          <w:rPr>
            <w:rStyle w:val="Hyperlink"/>
          </w:rPr>
          <w:t>APPENDIX F: SQL Server RDS Parameters</w:t>
        </w:r>
      </w:hyperlink>
      <w:r>
        <w:br/>
      </w:r>
      <w:r>
        <w:rPr>
          <w:rStyle w:val="book-title"/>
        </w:rPr>
        <w:t xml:space="preserve">from </w:t>
      </w:r>
      <w:hyperlink r:id="rId683" w:history="1">
        <w:r>
          <w:rPr>
            <w:rStyle w:val="Hyperlink"/>
          </w:rPr>
          <w:t>Pro PowerShell for Amazon Web Services: DevOps for the AWS Cloud</w:t>
        </w:r>
      </w:hyperlink>
      <w:r>
        <w:rPr>
          <w:rStyle w:val="book-title"/>
        </w:rPr>
        <w:t xml:space="preserve"> </w:t>
      </w:r>
    </w:p>
    <w:p w:rsidR="00F76339" w:rsidRDefault="00F76339" w:rsidP="00542BF3">
      <w:pPr>
        <w:numPr>
          <w:ilvl w:val="0"/>
          <w:numId w:val="40"/>
        </w:numPr>
        <w:spacing w:before="100" w:beforeAutospacing="1" w:after="100" w:afterAutospacing="1" w:line="240" w:lineRule="auto"/>
      </w:pPr>
      <w:r>
        <w:rPr>
          <w:noProof/>
          <w:color w:val="0000FF"/>
        </w:rPr>
        <w:drawing>
          <wp:inline distT="0" distB="0" distL="0" distR="0">
            <wp:extent cx="1362075" cy="1676400"/>
            <wp:effectExtent l="0" t="0" r="9525" b="0"/>
            <wp:docPr id="174" name="Picture 174" descr="http://www.safariflow.com/library/cover/9781849696067/">
              <a:hlinkClick xmlns:a="http://schemas.openxmlformats.org/drawingml/2006/main" r:id="rId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www.safariflow.com/library/cover/978184969606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362075" cy="1676400"/>
                    </a:xfrm>
                    <a:prstGeom prst="rect">
                      <a:avLst/>
                    </a:prstGeom>
                    <a:noFill/>
                    <a:ln>
                      <a:noFill/>
                    </a:ln>
                  </pic:spPr>
                </pic:pic>
              </a:graphicData>
            </a:graphic>
          </wp:inline>
        </w:drawing>
      </w:r>
      <w:hyperlink r:id="rId686" w:history="1">
        <w:r>
          <w:rPr>
            <w:rStyle w:val="chapter-title"/>
            <w:color w:val="0000FF"/>
            <w:u w:val="single"/>
          </w:rPr>
          <w:t>Advanced Widgets</w:t>
        </w:r>
        <w:r>
          <w:rPr>
            <w:rStyle w:val="Hyperlink"/>
          </w:rPr>
          <w:t xml:space="preserve"> </w:t>
        </w:r>
      </w:hyperlink>
      <w:r>
        <w:rPr>
          <w:rStyle w:val="book-title"/>
        </w:rPr>
        <w:t xml:space="preserve">from: </w:t>
      </w:r>
      <w:hyperlink r:id="rId687" w:history="1">
        <w:r>
          <w:rPr>
            <w:rStyle w:val="Hyperlink"/>
          </w:rPr>
          <w:t>Building UIs with Wijmo</w:t>
        </w:r>
      </w:hyperlink>
      <w:r>
        <w:rPr>
          <w:rStyle w:val="book-title"/>
        </w:rPr>
        <w:t xml:space="preserve"> </w:t>
      </w:r>
      <w:r>
        <w:rPr>
          <w:rStyle w:val="author"/>
        </w:rPr>
        <w:t>by Yuguang Zhang...</w:t>
      </w:r>
      <w:r>
        <w:rPr>
          <w:rStyle w:val="book-title"/>
        </w:rPr>
        <w:t xml:space="preserve"> </w:t>
      </w:r>
      <w:r>
        <w:rPr>
          <w:rStyle w:val="pubdate"/>
        </w:rPr>
        <w:t>Published: September 2013</w:t>
      </w:r>
      <w:r>
        <w:rPr>
          <w:rStyle w:val="book-title"/>
        </w:rPr>
        <w:t xml:space="preserve"> </w:t>
      </w:r>
    </w:p>
    <w:p w:rsidR="00F76339" w:rsidRDefault="00F76339" w:rsidP="00F76339">
      <w:pPr>
        <w:spacing w:before="100" w:beforeAutospacing="1" w:after="100" w:afterAutospacing="1"/>
        <w:ind w:left="720"/>
      </w:pPr>
      <w:r>
        <w:rPr>
          <w:rStyle w:val="t-time"/>
        </w:rPr>
        <w:t>6 mins</w:t>
      </w:r>
      <w:r>
        <w:t xml:space="preserve"> </w:t>
      </w:r>
    </w:p>
    <w:p w:rsidR="00F76339" w:rsidRDefault="00F76339" w:rsidP="00F76339">
      <w:pPr>
        <w:spacing w:before="100" w:beforeAutospacing="1" w:after="100" w:afterAutospacing="1"/>
        <w:ind w:left="720"/>
      </w:pPr>
      <w:r>
        <w:rPr>
          <w:rStyle w:val="book-title"/>
        </w:rPr>
        <w:lastRenderedPageBreak/>
        <w:t>Because you read</w:t>
      </w:r>
      <w:r>
        <w:br/>
      </w:r>
      <w:hyperlink r:id="rId688" w:history="1">
        <w:r>
          <w:rPr>
            <w:rStyle w:val="Hyperlink"/>
          </w:rPr>
          <w:t>APPENDIX F: SQL Server RDS Parameters</w:t>
        </w:r>
      </w:hyperlink>
      <w:r>
        <w:br/>
      </w:r>
      <w:r>
        <w:rPr>
          <w:rStyle w:val="book-title"/>
        </w:rPr>
        <w:t xml:space="preserve">from </w:t>
      </w:r>
      <w:hyperlink r:id="rId689" w:history="1">
        <w:r>
          <w:rPr>
            <w:rStyle w:val="Hyperlink"/>
          </w:rPr>
          <w:t>Pro PowerShell for Amazon Web Services: DevOps for the AWS Cloud</w:t>
        </w:r>
      </w:hyperlink>
      <w:r>
        <w:rPr>
          <w:rStyle w:val="book-title"/>
        </w:rPr>
        <w:t xml:space="preserve"> </w:t>
      </w:r>
    </w:p>
    <w:p w:rsidR="00F76339" w:rsidRDefault="00F76339" w:rsidP="00542BF3">
      <w:pPr>
        <w:numPr>
          <w:ilvl w:val="0"/>
          <w:numId w:val="40"/>
        </w:numPr>
        <w:spacing w:before="100" w:beforeAutospacing="1" w:after="100" w:afterAutospacing="1" w:line="240" w:lineRule="auto"/>
      </w:pPr>
      <w:r>
        <w:rPr>
          <w:noProof/>
          <w:color w:val="0000FF"/>
        </w:rPr>
        <w:drawing>
          <wp:inline distT="0" distB="0" distL="0" distR="0">
            <wp:extent cx="1162050" cy="1752600"/>
            <wp:effectExtent l="0" t="0" r="0" b="0"/>
            <wp:docPr id="173" name="Picture 173" descr="http://www.safariflow.com/library/cover/9780124166295/">
              <a:hlinkClick xmlns:a="http://schemas.openxmlformats.org/drawingml/2006/main" r:id="rId6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www.safariflow.com/library/cover/9780124166295/"/>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162050" cy="1752600"/>
                    </a:xfrm>
                    <a:prstGeom prst="rect">
                      <a:avLst/>
                    </a:prstGeom>
                    <a:noFill/>
                    <a:ln>
                      <a:noFill/>
                    </a:ln>
                  </pic:spPr>
                </pic:pic>
              </a:graphicData>
            </a:graphic>
          </wp:inline>
        </w:drawing>
      </w:r>
      <w:hyperlink r:id="rId692" w:history="1">
        <w:r>
          <w:rPr>
            <w:rStyle w:val="chapter-title"/>
            <w:color w:val="0000FF"/>
            <w:u w:val="single"/>
          </w:rPr>
          <w:t>Knowledge Science</w:t>
        </w:r>
        <w:r>
          <w:rPr>
            <w:rStyle w:val="Hyperlink"/>
          </w:rPr>
          <w:t xml:space="preserve"> </w:t>
        </w:r>
      </w:hyperlink>
      <w:r>
        <w:rPr>
          <w:rStyle w:val="book-title"/>
        </w:rPr>
        <w:t xml:space="preserve">from: </w:t>
      </w:r>
      <w:hyperlink r:id="rId693" w:history="1">
        <w:r>
          <w:rPr>
            <w:rStyle w:val="Hyperlink"/>
          </w:rPr>
          <w:t>Next Generation Knowledge Machines</w:t>
        </w:r>
      </w:hyperlink>
      <w:r>
        <w:rPr>
          <w:rStyle w:val="book-title"/>
        </w:rPr>
        <w:t xml:space="preserve"> </w:t>
      </w:r>
      <w:r>
        <w:rPr>
          <w:rStyle w:val="author"/>
        </w:rPr>
        <w:t>by Syed V. Ahamed</w:t>
      </w:r>
      <w:r>
        <w:rPr>
          <w:rStyle w:val="book-title"/>
        </w:rPr>
        <w:t xml:space="preserve"> </w:t>
      </w:r>
      <w:r>
        <w:rPr>
          <w:rStyle w:val="pubdate"/>
        </w:rPr>
        <w:t>Published: September 2013</w:t>
      </w:r>
      <w:r>
        <w:rPr>
          <w:rStyle w:val="book-title"/>
        </w:rPr>
        <w:t xml:space="preserve"> </w:t>
      </w:r>
    </w:p>
    <w:p w:rsidR="00F76339" w:rsidRDefault="00F76339" w:rsidP="00F76339">
      <w:pPr>
        <w:spacing w:before="100" w:beforeAutospacing="1" w:after="100" w:afterAutospacing="1"/>
        <w:ind w:left="720"/>
      </w:pPr>
      <w:r>
        <w:rPr>
          <w:rStyle w:val="t-time"/>
        </w:rPr>
        <w:t>68 mins</w:t>
      </w:r>
      <w:r>
        <w:t xml:space="preserve"> </w:t>
      </w:r>
    </w:p>
    <w:p w:rsidR="00F76339" w:rsidRDefault="00F76339" w:rsidP="00F76339">
      <w:pPr>
        <w:spacing w:before="100" w:beforeAutospacing="1" w:after="100" w:afterAutospacing="1"/>
        <w:ind w:left="720"/>
      </w:pPr>
      <w:r>
        <w:rPr>
          <w:rStyle w:val="book-title"/>
        </w:rPr>
        <w:t>Because you read</w:t>
      </w:r>
      <w:r>
        <w:br/>
      </w:r>
      <w:hyperlink r:id="rId694" w:history="1">
        <w:r>
          <w:rPr>
            <w:rStyle w:val="Hyperlink"/>
          </w:rPr>
          <w:t>APPENDIX F: SQL Server RDS Parameters</w:t>
        </w:r>
      </w:hyperlink>
      <w:r>
        <w:br/>
      </w:r>
      <w:r>
        <w:rPr>
          <w:rStyle w:val="book-title"/>
        </w:rPr>
        <w:t xml:space="preserve">from </w:t>
      </w:r>
      <w:hyperlink r:id="rId695" w:history="1">
        <w:r>
          <w:rPr>
            <w:rStyle w:val="Hyperlink"/>
          </w:rPr>
          <w:t>Pro PowerShell for Amazon Web Services: DevOps for the AWS Cloud</w:t>
        </w:r>
      </w:hyperlink>
      <w:r>
        <w:rPr>
          <w:rStyle w:val="book-title"/>
        </w:rPr>
        <w:t xml:space="preserve"> </w:t>
      </w:r>
    </w:p>
    <w:p w:rsidR="00F76339" w:rsidRDefault="00F76339" w:rsidP="00542BF3">
      <w:pPr>
        <w:numPr>
          <w:ilvl w:val="0"/>
          <w:numId w:val="40"/>
        </w:numPr>
        <w:spacing w:before="100" w:beforeAutospacing="1" w:after="100" w:afterAutospacing="1" w:line="240" w:lineRule="auto"/>
      </w:pPr>
      <w:r>
        <w:rPr>
          <w:noProof/>
          <w:color w:val="0000FF"/>
        </w:rPr>
        <w:drawing>
          <wp:inline distT="0" distB="0" distL="0" distR="0">
            <wp:extent cx="1362075" cy="1676400"/>
            <wp:effectExtent l="0" t="0" r="9525" b="0"/>
            <wp:docPr id="172" name="Picture 172" descr="http://www.safariflow.com/library/cover/9781849696807/">
              <a:hlinkClick xmlns:a="http://schemas.openxmlformats.org/drawingml/2006/main" r:id="rId6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www.safariflow.com/library/cover/9781849696807/"/>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1362075" cy="1676400"/>
                    </a:xfrm>
                    <a:prstGeom prst="rect">
                      <a:avLst/>
                    </a:prstGeom>
                    <a:noFill/>
                    <a:ln>
                      <a:noFill/>
                    </a:ln>
                  </pic:spPr>
                </pic:pic>
              </a:graphicData>
            </a:graphic>
          </wp:inline>
        </w:drawing>
      </w:r>
      <w:hyperlink r:id="rId698" w:history="1">
        <w:r>
          <w:rPr>
            <w:rStyle w:val="chapter-title"/>
            <w:color w:val="0000FF"/>
            <w:u w:val="single"/>
          </w:rPr>
          <w:t>B. Languages and Technologies</w:t>
        </w:r>
        <w:r>
          <w:rPr>
            <w:rStyle w:val="Hyperlink"/>
          </w:rPr>
          <w:t xml:space="preserve"> </w:t>
        </w:r>
      </w:hyperlink>
      <w:r>
        <w:rPr>
          <w:rStyle w:val="book-title"/>
        </w:rPr>
        <w:t xml:space="preserve">from: </w:t>
      </w:r>
      <w:hyperlink r:id="rId699" w:history="1">
        <w:r>
          <w:rPr>
            <w:rStyle w:val="Hyperlink"/>
          </w:rPr>
          <w:t>Windows Phone 8 Game Development</w:t>
        </w:r>
      </w:hyperlink>
      <w:r>
        <w:rPr>
          <w:rStyle w:val="book-title"/>
        </w:rPr>
        <w:t xml:space="preserve"> </w:t>
      </w:r>
      <w:r>
        <w:rPr>
          <w:rStyle w:val="author"/>
        </w:rPr>
        <w:t>by Marcin Jamro</w:t>
      </w:r>
      <w:r>
        <w:rPr>
          <w:rStyle w:val="book-title"/>
        </w:rPr>
        <w:t xml:space="preserve"> </w:t>
      </w:r>
      <w:r>
        <w:rPr>
          <w:rStyle w:val="pubdate"/>
        </w:rPr>
        <w:t>Published: September 2013</w:t>
      </w:r>
      <w:r>
        <w:rPr>
          <w:rStyle w:val="book-title"/>
        </w:rPr>
        <w:t xml:space="preserve"> </w:t>
      </w:r>
    </w:p>
    <w:p w:rsidR="00F76339" w:rsidRDefault="00F76339" w:rsidP="00F76339">
      <w:pPr>
        <w:spacing w:before="100" w:beforeAutospacing="1" w:after="100" w:afterAutospacing="1"/>
        <w:ind w:left="720"/>
      </w:pPr>
      <w:r>
        <w:rPr>
          <w:rStyle w:val="t-time"/>
        </w:rPr>
        <w:lastRenderedPageBreak/>
        <w:t>5 mins</w:t>
      </w:r>
      <w:r>
        <w:t xml:space="preserve"> </w:t>
      </w:r>
    </w:p>
    <w:p w:rsidR="00F76339" w:rsidRDefault="00F76339" w:rsidP="00F76339">
      <w:pPr>
        <w:spacing w:before="100" w:beforeAutospacing="1" w:after="100" w:afterAutospacing="1"/>
        <w:ind w:left="720"/>
      </w:pPr>
      <w:r>
        <w:rPr>
          <w:rStyle w:val="book-title"/>
        </w:rPr>
        <w:t>Because you read</w:t>
      </w:r>
      <w:r>
        <w:br/>
      </w:r>
      <w:hyperlink r:id="rId700" w:history="1">
        <w:r>
          <w:rPr>
            <w:rStyle w:val="Hyperlink"/>
          </w:rPr>
          <w:t>APPENDIX F: SQL Server RDS Parameters</w:t>
        </w:r>
      </w:hyperlink>
      <w:r>
        <w:br/>
      </w:r>
      <w:r>
        <w:rPr>
          <w:rStyle w:val="book-title"/>
        </w:rPr>
        <w:t xml:space="preserve">from </w:t>
      </w:r>
      <w:hyperlink r:id="rId701" w:history="1">
        <w:r>
          <w:rPr>
            <w:rStyle w:val="Hyperlink"/>
          </w:rPr>
          <w:t>Pro PowerShell for Amazon Web Services: DevOps for the AWS Cloud</w:t>
        </w:r>
      </w:hyperlink>
      <w:r>
        <w:rPr>
          <w:rStyle w:val="book-title"/>
        </w:rPr>
        <w:t xml:space="preserve"> </w:t>
      </w:r>
    </w:p>
    <w:p w:rsidR="00F76339" w:rsidRDefault="00F76339" w:rsidP="00542BF3">
      <w:pPr>
        <w:numPr>
          <w:ilvl w:val="0"/>
          <w:numId w:val="40"/>
        </w:numPr>
        <w:spacing w:before="100" w:beforeAutospacing="1" w:after="100" w:afterAutospacing="1" w:line="240" w:lineRule="auto"/>
      </w:pPr>
      <w:r>
        <w:rPr>
          <w:noProof/>
          <w:color w:val="0000FF"/>
        </w:rPr>
        <w:drawing>
          <wp:inline distT="0" distB="0" distL="0" distR="0">
            <wp:extent cx="1295400" cy="1752600"/>
            <wp:effectExtent l="0" t="0" r="0" b="0"/>
            <wp:docPr id="171" name="Picture 171" descr="http://www.safariflow.com/library/cover/9781466657885/">
              <a:hlinkClick xmlns:a="http://schemas.openxmlformats.org/drawingml/2006/main" r:id="rId7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www.safariflow.com/library/cover/9781466657885/"/>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1295400" cy="1752600"/>
                    </a:xfrm>
                    <a:prstGeom prst="rect">
                      <a:avLst/>
                    </a:prstGeom>
                    <a:noFill/>
                    <a:ln>
                      <a:noFill/>
                    </a:ln>
                  </pic:spPr>
                </pic:pic>
              </a:graphicData>
            </a:graphic>
          </wp:inline>
        </w:drawing>
      </w:r>
      <w:hyperlink r:id="rId704" w:history="1">
        <w:r>
          <w:rPr>
            <w:rStyle w:val="chapter-title"/>
            <w:color w:val="0000FF"/>
            <w:u w:val="single"/>
          </w:rPr>
          <w:t>Chapter 12: Green Cloud Computing</w:t>
        </w:r>
        <w:r>
          <w:rPr>
            <w:rStyle w:val="Hyperlink"/>
          </w:rPr>
          <w:t xml:space="preserve"> </w:t>
        </w:r>
      </w:hyperlink>
      <w:r>
        <w:rPr>
          <w:rStyle w:val="book-title"/>
        </w:rPr>
        <w:t xml:space="preserve">from: </w:t>
      </w:r>
      <w:hyperlink r:id="rId705" w:history="1">
        <w:r>
          <w:rPr>
            <w:rStyle w:val="Hyperlink"/>
          </w:rPr>
          <w:t>Security, Trust, and Regulatory Aspects of Cloud Computing in Business Environments</w:t>
        </w:r>
      </w:hyperlink>
      <w:r>
        <w:rPr>
          <w:rStyle w:val="book-title"/>
        </w:rPr>
        <w:t xml:space="preserve"> </w:t>
      </w:r>
      <w:r>
        <w:rPr>
          <w:rStyle w:val="author"/>
        </w:rPr>
        <w:t>by S. Srinivasan</w:t>
      </w:r>
      <w:r>
        <w:rPr>
          <w:rStyle w:val="book-title"/>
        </w:rPr>
        <w:t xml:space="preserve"> </w:t>
      </w:r>
      <w:r>
        <w:rPr>
          <w:rStyle w:val="pubdate"/>
        </w:rPr>
        <w:t>Published: March 2014</w:t>
      </w:r>
      <w:r>
        <w:rPr>
          <w:rStyle w:val="book-title"/>
        </w:rPr>
        <w:t xml:space="preserve"> </w:t>
      </w:r>
    </w:p>
    <w:p w:rsidR="00F76339" w:rsidRDefault="00F76339" w:rsidP="00F76339">
      <w:pPr>
        <w:spacing w:before="100" w:beforeAutospacing="1" w:after="100" w:afterAutospacing="1"/>
        <w:ind w:left="720"/>
      </w:pPr>
      <w:r>
        <w:rPr>
          <w:rStyle w:val="t-time"/>
        </w:rPr>
        <w:t>29 mins</w:t>
      </w:r>
      <w:r>
        <w:t xml:space="preserve"> </w:t>
      </w:r>
    </w:p>
    <w:p w:rsidR="00F76339" w:rsidRDefault="00F76339" w:rsidP="00F76339">
      <w:pPr>
        <w:spacing w:before="100" w:beforeAutospacing="1" w:after="100" w:afterAutospacing="1"/>
        <w:ind w:left="720"/>
      </w:pPr>
      <w:r>
        <w:rPr>
          <w:rStyle w:val="book-title"/>
        </w:rPr>
        <w:t>Because you read</w:t>
      </w:r>
      <w:r>
        <w:br/>
      </w:r>
      <w:hyperlink r:id="rId706" w:history="1">
        <w:r>
          <w:rPr>
            <w:rStyle w:val="Hyperlink"/>
          </w:rPr>
          <w:t>APPENDIX F: SQL Server RDS Parameters</w:t>
        </w:r>
      </w:hyperlink>
      <w:r>
        <w:br/>
      </w:r>
      <w:r>
        <w:rPr>
          <w:rStyle w:val="book-title"/>
        </w:rPr>
        <w:t xml:space="preserve">from </w:t>
      </w:r>
      <w:hyperlink r:id="rId707" w:history="1">
        <w:r>
          <w:rPr>
            <w:rStyle w:val="Hyperlink"/>
          </w:rPr>
          <w:t>Pro PowerShell for Amazon Web Services: DevOps for the AWS Cloud</w:t>
        </w:r>
      </w:hyperlink>
      <w:r>
        <w:rPr>
          <w:rStyle w:val="book-title"/>
        </w:rPr>
        <w:t xml:space="preserve"> </w:t>
      </w:r>
    </w:p>
    <w:p w:rsidR="00F76339" w:rsidRDefault="00F76339" w:rsidP="00542BF3">
      <w:pPr>
        <w:numPr>
          <w:ilvl w:val="0"/>
          <w:numId w:val="40"/>
        </w:numPr>
        <w:spacing w:before="100" w:beforeAutospacing="1" w:after="100" w:afterAutospacing="1" w:line="240" w:lineRule="auto"/>
      </w:pPr>
      <w:r>
        <w:rPr>
          <w:noProof/>
          <w:color w:val="0000FF"/>
        </w:rPr>
        <w:lastRenderedPageBreak/>
        <w:drawing>
          <wp:inline distT="0" distB="0" distL="0" distR="0">
            <wp:extent cx="1362075" cy="1676400"/>
            <wp:effectExtent l="0" t="0" r="9525" b="0"/>
            <wp:docPr id="170" name="Picture 170" descr="http://www.safariflow.com/library/cover/9781430263289/">
              <a:hlinkClick xmlns:a="http://schemas.openxmlformats.org/drawingml/2006/main" r:id="rId7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www.safariflow.com/library/cover/9781430263289/"/>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1362075" cy="1676400"/>
                    </a:xfrm>
                    <a:prstGeom prst="rect">
                      <a:avLst/>
                    </a:prstGeom>
                    <a:noFill/>
                    <a:ln>
                      <a:noFill/>
                    </a:ln>
                  </pic:spPr>
                </pic:pic>
              </a:graphicData>
            </a:graphic>
          </wp:inline>
        </w:drawing>
      </w:r>
      <w:hyperlink r:id="rId710" w:history="1">
        <w:r>
          <w:rPr>
            <w:rStyle w:val="chapter-title"/>
            <w:color w:val="0000FF"/>
            <w:u w:val="single"/>
          </w:rPr>
          <w:t>CHAPTER 12: Final Conclusions</w:t>
        </w:r>
        <w:r>
          <w:rPr>
            <w:rStyle w:val="Hyperlink"/>
          </w:rPr>
          <w:t xml:space="preserve"> </w:t>
        </w:r>
      </w:hyperlink>
      <w:r>
        <w:rPr>
          <w:rStyle w:val="book-title"/>
        </w:rPr>
        <w:t xml:space="preserve">from: </w:t>
      </w:r>
      <w:hyperlink r:id="rId711" w:history="1">
        <w:r>
          <w:rPr>
            <w:rStyle w:val="Hyperlink"/>
          </w:rPr>
          <w:t>Pro SharePoint Disaster Recovery and High Availability, Second Edition</w:t>
        </w:r>
      </w:hyperlink>
      <w:r>
        <w:rPr>
          <w:rStyle w:val="book-title"/>
        </w:rPr>
        <w:t xml:space="preserve"> </w:t>
      </w:r>
      <w:r>
        <w:rPr>
          <w:rStyle w:val="author"/>
        </w:rPr>
        <w:t>by Stephen Cummins</w:t>
      </w:r>
      <w:r>
        <w:rPr>
          <w:rStyle w:val="book-title"/>
        </w:rPr>
        <w:t xml:space="preserve"> </w:t>
      </w:r>
      <w:r>
        <w:rPr>
          <w:rStyle w:val="pubdate"/>
        </w:rPr>
        <w:t>Published: September 2013</w:t>
      </w:r>
      <w:r>
        <w:rPr>
          <w:rStyle w:val="book-title"/>
        </w:rPr>
        <w:t xml:space="preserve"> </w:t>
      </w:r>
    </w:p>
    <w:p w:rsidR="00F76339" w:rsidRDefault="00F76339" w:rsidP="00F76339">
      <w:pPr>
        <w:spacing w:before="100" w:beforeAutospacing="1" w:after="100" w:afterAutospacing="1"/>
        <w:ind w:left="720"/>
      </w:pPr>
      <w:r>
        <w:rPr>
          <w:rStyle w:val="t-time"/>
        </w:rPr>
        <w:t>16 mins</w:t>
      </w:r>
      <w:r>
        <w:t xml:space="preserve"> </w:t>
      </w:r>
    </w:p>
    <w:p w:rsidR="00F76339" w:rsidRDefault="00F76339" w:rsidP="00F76339">
      <w:pPr>
        <w:spacing w:before="100" w:beforeAutospacing="1" w:after="100" w:afterAutospacing="1"/>
        <w:ind w:left="720"/>
      </w:pPr>
      <w:r>
        <w:rPr>
          <w:rStyle w:val="book-title"/>
        </w:rPr>
        <w:t>Because you read</w:t>
      </w:r>
      <w:r>
        <w:br/>
      </w:r>
      <w:hyperlink r:id="rId712" w:history="1">
        <w:r>
          <w:rPr>
            <w:rStyle w:val="Hyperlink"/>
          </w:rPr>
          <w:t>APPENDIX F: SQL Server RDS Parameters</w:t>
        </w:r>
      </w:hyperlink>
      <w:r>
        <w:br/>
      </w:r>
      <w:r>
        <w:rPr>
          <w:rStyle w:val="book-title"/>
        </w:rPr>
        <w:t xml:space="preserve">from </w:t>
      </w:r>
      <w:hyperlink r:id="rId713" w:history="1">
        <w:r>
          <w:rPr>
            <w:rStyle w:val="Hyperlink"/>
          </w:rPr>
          <w:t>Pro PowerShell for Amazon Web Services: DevOps for the AWS Cloud</w:t>
        </w:r>
      </w:hyperlink>
      <w:r>
        <w:rPr>
          <w:rStyle w:val="book-title"/>
        </w:rPr>
        <w:t xml:space="preserve"> </w:t>
      </w:r>
    </w:p>
    <w:p w:rsidR="00F76339" w:rsidRDefault="00F76339" w:rsidP="00542BF3">
      <w:pPr>
        <w:numPr>
          <w:ilvl w:val="0"/>
          <w:numId w:val="40"/>
        </w:numPr>
        <w:spacing w:before="100" w:beforeAutospacing="1" w:after="100" w:afterAutospacing="1" w:line="240" w:lineRule="auto"/>
      </w:pPr>
      <w:r>
        <w:rPr>
          <w:noProof/>
          <w:color w:val="0000FF"/>
        </w:rPr>
        <w:drawing>
          <wp:inline distT="0" distB="0" distL="0" distR="0">
            <wp:extent cx="1362075" cy="1724025"/>
            <wp:effectExtent l="0" t="0" r="9525" b="9525"/>
            <wp:docPr id="169" name="Picture 169" descr="http://www.safariflow.com/library/cover/9780415712699/">
              <a:hlinkClick xmlns:a="http://schemas.openxmlformats.org/drawingml/2006/main" r:id="rId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www.safariflow.com/library/cover/9780415712699/"/>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1362075" cy="1724025"/>
                    </a:xfrm>
                    <a:prstGeom prst="rect">
                      <a:avLst/>
                    </a:prstGeom>
                    <a:noFill/>
                    <a:ln>
                      <a:noFill/>
                    </a:ln>
                  </pic:spPr>
                </pic:pic>
              </a:graphicData>
            </a:graphic>
          </wp:inline>
        </w:drawing>
      </w:r>
      <w:hyperlink r:id="rId716" w:history="1">
        <w:r>
          <w:rPr>
            <w:rStyle w:val="chapter-title"/>
            <w:color w:val="0000FF"/>
            <w:u w:val="single"/>
          </w:rPr>
          <w:t>Glossary-Index</w:t>
        </w:r>
        <w:r>
          <w:rPr>
            <w:rStyle w:val="Hyperlink"/>
          </w:rPr>
          <w:t xml:space="preserve"> </w:t>
        </w:r>
      </w:hyperlink>
      <w:r>
        <w:rPr>
          <w:rStyle w:val="book-title"/>
        </w:rPr>
        <w:t xml:space="preserve">from: </w:t>
      </w:r>
      <w:hyperlink r:id="rId717" w:history="1">
        <w:r>
          <w:rPr>
            <w:rStyle w:val="Hyperlink"/>
          </w:rPr>
          <w:t>iOS Game Programming with Xcode and Cocos2d</w:t>
        </w:r>
      </w:hyperlink>
      <w:r>
        <w:rPr>
          <w:rStyle w:val="book-title"/>
        </w:rPr>
        <w:t xml:space="preserve"> </w:t>
      </w:r>
      <w:r>
        <w:rPr>
          <w:rStyle w:val="author"/>
        </w:rPr>
        <w:t>by Justin Dike...</w:t>
      </w:r>
      <w:r>
        <w:rPr>
          <w:rStyle w:val="book-title"/>
        </w:rPr>
        <w:t xml:space="preserve"> </w:t>
      </w:r>
      <w:r>
        <w:rPr>
          <w:rStyle w:val="pubdate"/>
        </w:rPr>
        <w:t>Published: November 2013</w:t>
      </w:r>
      <w:r>
        <w:rPr>
          <w:rStyle w:val="book-title"/>
        </w:rPr>
        <w:t xml:space="preserve"> </w:t>
      </w:r>
    </w:p>
    <w:p w:rsidR="00F76339" w:rsidRDefault="00F76339" w:rsidP="00F76339">
      <w:pPr>
        <w:spacing w:before="100" w:beforeAutospacing="1" w:after="100" w:afterAutospacing="1"/>
        <w:ind w:left="720"/>
      </w:pPr>
      <w:r>
        <w:rPr>
          <w:rStyle w:val="t-time"/>
        </w:rPr>
        <w:t>40 mins</w:t>
      </w:r>
      <w:r>
        <w:t xml:space="preserve"> </w:t>
      </w:r>
    </w:p>
    <w:p w:rsidR="00F76339" w:rsidRDefault="00F76339" w:rsidP="00F76339">
      <w:pPr>
        <w:spacing w:before="100" w:beforeAutospacing="1" w:after="100" w:afterAutospacing="1"/>
        <w:ind w:left="720"/>
      </w:pPr>
      <w:r>
        <w:rPr>
          <w:rStyle w:val="book-title"/>
        </w:rPr>
        <w:lastRenderedPageBreak/>
        <w:t>Because you read</w:t>
      </w:r>
      <w:r>
        <w:br/>
      </w:r>
      <w:hyperlink r:id="rId718" w:history="1">
        <w:r>
          <w:rPr>
            <w:rStyle w:val="Hyperlink"/>
          </w:rPr>
          <w:t>APPENDIX F: SQL Server RDS Parameters</w:t>
        </w:r>
      </w:hyperlink>
      <w:r>
        <w:br/>
      </w:r>
      <w:r>
        <w:rPr>
          <w:rStyle w:val="book-title"/>
        </w:rPr>
        <w:t xml:space="preserve">from </w:t>
      </w:r>
      <w:hyperlink r:id="rId719" w:history="1">
        <w:r>
          <w:rPr>
            <w:rStyle w:val="Hyperlink"/>
          </w:rPr>
          <w:t>Pro PowerShell for Amazon Web Services: DevOps for the AWS Cloud</w:t>
        </w:r>
      </w:hyperlink>
      <w:r>
        <w:rPr>
          <w:rStyle w:val="book-title"/>
        </w:rPr>
        <w:t xml:space="preserve"> </w:t>
      </w:r>
    </w:p>
    <w:p w:rsidR="00F76339" w:rsidRDefault="00F76339"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AD0498">
      <w:pPr>
        <w:pStyle w:val="indent"/>
      </w:pPr>
    </w:p>
    <w:p w:rsidR="00542BF3" w:rsidRDefault="00542BF3" w:rsidP="00542BF3">
      <w:bookmarkStart w:id="0" w:name="_GoBack"/>
      <w:bookmarkEnd w:id="0"/>
    </w:p>
    <w:p w:rsidR="00542BF3" w:rsidRDefault="00542BF3" w:rsidP="00542BF3">
      <w:pPr>
        <w:pStyle w:val="chaptertitle"/>
      </w:pPr>
      <w:r>
        <w:t>Index</w:t>
      </w:r>
    </w:p>
    <w:p w:rsidR="00542BF3" w:rsidRDefault="00542BF3" w:rsidP="00542BF3">
      <w:pPr>
        <w:pStyle w:val="heading2a"/>
      </w:pPr>
      <w:r>
        <w:rPr>
          <w:noProof/>
        </w:rPr>
        <w:drawing>
          <wp:inline distT="0" distB="0" distL="0" distR="0">
            <wp:extent cx="114300" cy="114300"/>
            <wp:effectExtent l="0" t="0" r="0" b="0"/>
            <wp:docPr id="203" name="Picture 20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Symbols</w:t>
      </w:r>
    </w:p>
    <w:p w:rsidR="00542BF3" w:rsidRDefault="00542BF3" w:rsidP="00542BF3">
      <w:pPr>
        <w:pStyle w:val="index"/>
      </w:pPr>
      <w:hyperlink r:id="rId720" w:anchor="cXXX.1" w:history="1">
        <w:r>
          <w:rPr>
            <w:rStyle w:val="Hyperlink"/>
          </w:rPr>
          <w:t>AWS Architecture</w:t>
        </w:r>
      </w:hyperlink>
    </w:p>
    <w:p w:rsidR="00542BF3" w:rsidRDefault="00542BF3" w:rsidP="00542BF3">
      <w:pPr>
        <w:pStyle w:val="index1"/>
      </w:pPr>
      <w:r>
        <w:t>    </w:t>
      </w:r>
      <w:hyperlink r:id="rId721" w:anchor="cXXX.7" w:history="1">
        <w:proofErr w:type="gramStart"/>
        <w:r>
          <w:rPr>
            <w:rStyle w:val="Hyperlink"/>
          </w:rPr>
          <w:t>availability</w:t>
        </w:r>
        <w:proofErr w:type="gramEnd"/>
        <w:r>
          <w:rPr>
            <w:rStyle w:val="Hyperlink"/>
          </w:rPr>
          <w:t xml:space="preserve"> zones (AZs)</w:t>
        </w:r>
      </w:hyperlink>
    </w:p>
    <w:p w:rsidR="00542BF3" w:rsidRDefault="00542BF3" w:rsidP="00542BF3">
      <w:pPr>
        <w:pStyle w:val="index1"/>
      </w:pPr>
      <w:r>
        <w:t>    </w:t>
      </w:r>
      <w:hyperlink r:id="rId722" w:anchor="cXXX.2" w:history="1">
        <w:proofErr w:type="gramStart"/>
        <w:r>
          <w:rPr>
            <w:rStyle w:val="Hyperlink"/>
          </w:rPr>
          <w:t>cloud</w:t>
        </w:r>
        <w:proofErr w:type="gramEnd"/>
        <w:r>
          <w:rPr>
            <w:rStyle w:val="Hyperlink"/>
          </w:rPr>
          <w:t xml:space="preserve"> computing</w:t>
        </w:r>
      </w:hyperlink>
    </w:p>
    <w:p w:rsidR="00542BF3" w:rsidRDefault="00542BF3" w:rsidP="00542BF3">
      <w:pPr>
        <w:pStyle w:val="index1"/>
      </w:pPr>
      <w:r>
        <w:t>    </w:t>
      </w:r>
      <w:hyperlink r:id="rId723" w:anchor="cXXX.1a" w:history="1">
        <w:proofErr w:type="gramStart"/>
        <w:r>
          <w:rPr>
            <w:rStyle w:val="Hyperlink"/>
          </w:rPr>
          <w:t>regions</w:t>
        </w:r>
        <w:proofErr w:type="gramEnd"/>
      </w:hyperlink>
    </w:p>
    <w:p w:rsidR="00542BF3" w:rsidRDefault="00542BF3" w:rsidP="00542BF3">
      <w:pPr>
        <w:pStyle w:val="index2"/>
      </w:pPr>
      <w:r>
        <w:t>        </w:t>
      </w:r>
      <w:hyperlink r:id="rId724" w:anchor="cXXX.2b" w:history="1">
        <w:proofErr w:type="gramStart"/>
        <w:r>
          <w:rPr>
            <w:rStyle w:val="Hyperlink"/>
          </w:rPr>
          <w:t>amazon</w:t>
        </w:r>
        <w:proofErr w:type="gramEnd"/>
        <w:r>
          <w:rPr>
            <w:rStyle w:val="Hyperlink"/>
          </w:rPr>
          <w:t xml:space="preserve"> global infrastructure</w:t>
        </w:r>
      </w:hyperlink>
    </w:p>
    <w:p w:rsidR="00542BF3" w:rsidRDefault="00542BF3" w:rsidP="00542BF3">
      <w:pPr>
        <w:pStyle w:val="index2"/>
      </w:pPr>
      <w:r>
        <w:t>        </w:t>
      </w:r>
      <w:hyperlink r:id="rId725" w:anchor="cXXX.6" w:history="1">
        <w:r>
          <w:rPr>
            <w:rStyle w:val="Hyperlink"/>
          </w:rPr>
          <w:t>Govcloud</w:t>
        </w:r>
      </w:hyperlink>
    </w:p>
    <w:p w:rsidR="00542BF3" w:rsidRDefault="00542BF3" w:rsidP="00542BF3">
      <w:pPr>
        <w:pStyle w:val="index2"/>
      </w:pPr>
      <w:r>
        <w:t>        </w:t>
      </w:r>
      <w:hyperlink r:id="rId726" w:anchor="cXXX.3c" w:history="1">
        <w:proofErr w:type="gramStart"/>
        <w:r>
          <w:rPr>
            <w:rStyle w:val="Hyperlink"/>
          </w:rPr>
          <w:t>list</w:t>
        </w:r>
        <w:proofErr w:type="gramEnd"/>
        <w:r>
          <w:rPr>
            <w:rStyle w:val="Hyperlink"/>
          </w:rPr>
          <w:t xml:space="preserve"> and locations</w:t>
        </w:r>
      </w:hyperlink>
    </w:p>
    <w:p w:rsidR="00542BF3" w:rsidRDefault="00542BF3" w:rsidP="00542BF3">
      <w:pPr>
        <w:pStyle w:val="index1"/>
      </w:pPr>
      <w:r>
        <w:t>    </w:t>
      </w:r>
      <w:hyperlink r:id="rId727" w:anchor="cXXX.4d" w:history="1">
        <w:proofErr w:type="gramStart"/>
        <w:r>
          <w:rPr>
            <w:rStyle w:val="Hyperlink"/>
          </w:rPr>
          <w:t>services</w:t>
        </w:r>
        <w:proofErr w:type="gramEnd"/>
      </w:hyperlink>
    </w:p>
    <w:p w:rsidR="00542BF3" w:rsidRDefault="00542BF3" w:rsidP="00542BF3">
      <w:pPr>
        <w:pStyle w:val="index2"/>
      </w:pPr>
      <w:r>
        <w:t>        </w:t>
      </w:r>
      <w:hyperlink r:id="rId728" w:anchor="cXXX.13" w:history="1">
        <w:proofErr w:type="gramStart"/>
        <w:r>
          <w:rPr>
            <w:rStyle w:val="Hyperlink"/>
          </w:rPr>
          <w:t>compute</w:t>
        </w:r>
        <w:proofErr w:type="gramEnd"/>
      </w:hyperlink>
    </w:p>
    <w:p w:rsidR="00542BF3" w:rsidRDefault="00542BF3" w:rsidP="00542BF3">
      <w:pPr>
        <w:pStyle w:val="index2"/>
      </w:pPr>
      <w:r>
        <w:t>        </w:t>
      </w:r>
      <w:hyperlink r:id="rId729" w:anchor="cXXX.10" w:history="1">
        <w:proofErr w:type="gramStart"/>
        <w:r>
          <w:rPr>
            <w:rStyle w:val="Hyperlink"/>
          </w:rPr>
          <w:t>management</w:t>
        </w:r>
        <w:proofErr w:type="gramEnd"/>
      </w:hyperlink>
    </w:p>
    <w:p w:rsidR="00542BF3" w:rsidRDefault="00542BF3" w:rsidP="00542BF3">
      <w:pPr>
        <w:pStyle w:val="index2"/>
      </w:pPr>
      <w:r>
        <w:t>        </w:t>
      </w:r>
      <w:hyperlink r:id="rId730" w:anchor="cXXX.14" w:history="1">
        <w:proofErr w:type="gramStart"/>
        <w:r>
          <w:rPr>
            <w:rStyle w:val="Hyperlink"/>
          </w:rPr>
          <w:t>monitoring</w:t>
        </w:r>
        <w:proofErr w:type="gramEnd"/>
      </w:hyperlink>
    </w:p>
    <w:p w:rsidR="00542BF3" w:rsidRDefault="00542BF3" w:rsidP="00542BF3">
      <w:pPr>
        <w:pStyle w:val="index2"/>
      </w:pPr>
      <w:r>
        <w:t>        </w:t>
      </w:r>
      <w:hyperlink r:id="rId731" w:anchor="cXXX.12" w:history="1">
        <w:proofErr w:type="gramStart"/>
        <w:r>
          <w:rPr>
            <w:rStyle w:val="Hyperlink"/>
          </w:rPr>
          <w:t>network</w:t>
        </w:r>
        <w:proofErr w:type="gramEnd"/>
      </w:hyperlink>
    </w:p>
    <w:p w:rsidR="00542BF3" w:rsidRDefault="00542BF3" w:rsidP="00542BF3">
      <w:pPr>
        <w:pStyle w:val="index2"/>
      </w:pPr>
      <w:r>
        <w:t>        </w:t>
      </w:r>
      <w:hyperlink r:id="rId732" w:anchor="cXXX.11" w:history="1">
        <w:proofErr w:type="gramStart"/>
        <w:r>
          <w:rPr>
            <w:rStyle w:val="Hyperlink"/>
          </w:rPr>
          <w:t>storage</w:t>
        </w:r>
        <w:proofErr w:type="gramEnd"/>
      </w:hyperlink>
    </w:p>
    <w:p w:rsidR="00542BF3" w:rsidRDefault="00542BF3" w:rsidP="00542BF3">
      <w:pPr>
        <w:pStyle w:val="index"/>
      </w:pPr>
      <w:hyperlink r:id="rId733" w:anchor="cXXX.50" w:history="1">
        <w:r>
          <w:rPr>
            <w:rStyle w:val="Hyperlink"/>
          </w:rPr>
          <w:t>EC2 classic instances</w:t>
        </w:r>
      </w:hyperlink>
    </w:p>
    <w:p w:rsidR="00542BF3" w:rsidRDefault="00542BF3" w:rsidP="00542BF3">
      <w:pPr>
        <w:pStyle w:val="index1"/>
      </w:pPr>
      <w:r>
        <w:lastRenderedPageBreak/>
        <w:t>    </w:t>
      </w:r>
      <w:hyperlink r:id="rId734" w:anchor="cXXX.84" w:history="1">
        <w:r>
          <w:rPr>
            <w:rStyle w:val="Hyperlink"/>
          </w:rPr>
          <w:t>User data</w:t>
        </w:r>
      </w:hyperlink>
    </w:p>
    <w:p w:rsidR="00542BF3" w:rsidRDefault="00542BF3" w:rsidP="00542BF3">
      <w:pPr>
        <w:pStyle w:val="index2"/>
      </w:pPr>
      <w:r>
        <w:t>        </w:t>
      </w:r>
      <w:hyperlink r:id="rId735" w:anchor="cXXX.85" w:history="1">
        <w:proofErr w:type="gramStart"/>
        <w:r>
          <w:rPr>
            <w:rStyle w:val="Hyperlink"/>
          </w:rPr>
          <w:t>bootstrap</w:t>
        </w:r>
        <w:proofErr w:type="gramEnd"/>
      </w:hyperlink>
    </w:p>
    <w:p w:rsidR="00542BF3" w:rsidRDefault="00542BF3" w:rsidP="00542BF3">
      <w:pPr>
        <w:pStyle w:val="heading2a"/>
      </w:pPr>
      <w:r>
        <w:rPr>
          <w:noProof/>
        </w:rPr>
        <w:drawing>
          <wp:inline distT="0" distB="0" distL="0" distR="0">
            <wp:extent cx="114300" cy="114300"/>
            <wp:effectExtent l="0" t="0" r="0" b="0"/>
            <wp:docPr id="202" name="Picture 20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A, B</w:t>
      </w:r>
    </w:p>
    <w:p w:rsidR="00542BF3" w:rsidRDefault="00542BF3" w:rsidP="00542BF3">
      <w:pPr>
        <w:pStyle w:val="index"/>
      </w:pPr>
      <w:hyperlink r:id="rId736" w:anchor="cXXX.55" w:history="1">
        <w:r>
          <w:rPr>
            <w:rStyle w:val="Hyperlink"/>
          </w:rPr>
          <w:t>Amazon Machine Images (AMI)</w:t>
        </w:r>
      </w:hyperlink>
    </w:p>
    <w:p w:rsidR="00542BF3" w:rsidRDefault="00542BF3" w:rsidP="00542BF3">
      <w:pPr>
        <w:pStyle w:val="index"/>
      </w:pPr>
      <w:hyperlink r:id="rId737" w:anchor="cXXX.234" w:history="1">
        <w:r>
          <w:rPr>
            <w:rStyle w:val="Hyperlink"/>
          </w:rPr>
          <w:t>Amazon Machine Images (AMIs)</w:t>
        </w:r>
      </w:hyperlink>
    </w:p>
    <w:p w:rsidR="00542BF3" w:rsidRDefault="00542BF3" w:rsidP="00542BF3">
      <w:pPr>
        <w:pStyle w:val="index1"/>
      </w:pPr>
      <w:r>
        <w:t>    </w:t>
      </w:r>
      <w:hyperlink r:id="rId738" w:anchor="cXXX.281" w:history="1">
        <w:r>
          <w:rPr>
            <w:rStyle w:val="Hyperlink"/>
          </w:rPr>
          <w:t>BlockDeviceMapping attribute</w:t>
        </w:r>
      </w:hyperlink>
    </w:p>
    <w:p w:rsidR="00542BF3" w:rsidRDefault="00542BF3" w:rsidP="00542BF3">
      <w:pPr>
        <w:pStyle w:val="index1"/>
      </w:pPr>
      <w:r>
        <w:t>    </w:t>
      </w:r>
      <w:hyperlink r:id="rId739" w:anchor="cXXX.287" w:history="1">
        <w:proofErr w:type="gramStart"/>
        <w:r>
          <w:rPr>
            <w:rStyle w:val="Hyperlink"/>
          </w:rPr>
          <w:t>bucket</w:t>
        </w:r>
        <w:proofErr w:type="gramEnd"/>
        <w:r>
          <w:rPr>
            <w:rStyle w:val="Hyperlink"/>
          </w:rPr>
          <w:t xml:space="preserve"> dialog box creation</w:t>
        </w:r>
      </w:hyperlink>
    </w:p>
    <w:p w:rsidR="00542BF3" w:rsidRDefault="00542BF3" w:rsidP="00542BF3">
      <w:pPr>
        <w:pStyle w:val="index1"/>
      </w:pPr>
      <w:r>
        <w:t>    </w:t>
      </w:r>
      <w:hyperlink r:id="rId740" w:anchor="cXXX.243" w:history="1">
        <w:r>
          <w:rPr>
            <w:rStyle w:val="Hyperlink"/>
          </w:rPr>
          <w:t>EC2Config Service</w:t>
        </w:r>
      </w:hyperlink>
    </w:p>
    <w:p w:rsidR="00542BF3" w:rsidRDefault="00542BF3" w:rsidP="00542BF3">
      <w:pPr>
        <w:pStyle w:val="index2"/>
      </w:pPr>
      <w:r>
        <w:t>        </w:t>
      </w:r>
      <w:hyperlink r:id="rId741" w:anchor="cXXX.259" w:history="1">
        <w:r>
          <w:rPr>
            <w:rStyle w:val="Hyperlink"/>
          </w:rPr>
          <w:t>Administrator Password</w:t>
        </w:r>
      </w:hyperlink>
    </w:p>
    <w:p w:rsidR="00542BF3" w:rsidRDefault="00542BF3" w:rsidP="00542BF3">
      <w:pPr>
        <w:pStyle w:val="index2"/>
      </w:pPr>
      <w:r>
        <w:t>        </w:t>
      </w:r>
      <w:hyperlink r:id="rId742" w:anchor="cXXX.269" w:history="1">
        <w:r>
          <w:rPr>
            <w:rStyle w:val="Hyperlink"/>
          </w:rPr>
          <w:t>Drive Letter Mapping</w:t>
        </w:r>
      </w:hyperlink>
    </w:p>
    <w:p w:rsidR="00542BF3" w:rsidRDefault="00542BF3" w:rsidP="00542BF3">
      <w:pPr>
        <w:pStyle w:val="index2"/>
      </w:pPr>
      <w:r>
        <w:t>        </w:t>
      </w:r>
      <w:hyperlink r:id="rId743" w:anchor="cXXX.253" w:history="1">
        <w:r>
          <w:rPr>
            <w:rStyle w:val="Hyperlink"/>
          </w:rPr>
          <w:t>Event Log</w:t>
        </w:r>
      </w:hyperlink>
    </w:p>
    <w:p w:rsidR="00542BF3" w:rsidRDefault="00542BF3" w:rsidP="00542BF3">
      <w:pPr>
        <w:pStyle w:val="index2"/>
      </w:pPr>
      <w:r>
        <w:t>        </w:t>
      </w:r>
      <w:hyperlink r:id="rId744" w:anchor="cXXX.257" w:history="1">
        <w:r>
          <w:rPr>
            <w:rStyle w:val="Hyperlink"/>
          </w:rPr>
          <w:t>General tab</w:t>
        </w:r>
      </w:hyperlink>
    </w:p>
    <w:p w:rsidR="00542BF3" w:rsidRDefault="00542BF3" w:rsidP="00542BF3">
      <w:pPr>
        <w:pStyle w:val="index2"/>
      </w:pPr>
      <w:r>
        <w:t>        </w:t>
      </w:r>
      <w:hyperlink r:id="rId745" w:anchor="cXXX.263" w:history="1">
        <w:r>
          <w:rPr>
            <w:rStyle w:val="Hyperlink"/>
          </w:rPr>
          <w:t>Image tab</w:t>
        </w:r>
      </w:hyperlink>
    </w:p>
    <w:p w:rsidR="00542BF3" w:rsidRDefault="00542BF3" w:rsidP="00542BF3">
      <w:pPr>
        <w:pStyle w:val="index2"/>
      </w:pPr>
      <w:r>
        <w:t>        </w:t>
      </w:r>
      <w:hyperlink r:id="rId746" w:anchor="cXXX.267" w:history="1">
        <w:r>
          <w:rPr>
            <w:rStyle w:val="Hyperlink"/>
          </w:rPr>
          <w:t>Initialize Drives</w:t>
        </w:r>
      </w:hyperlink>
    </w:p>
    <w:p w:rsidR="00542BF3" w:rsidRDefault="00542BF3" w:rsidP="00542BF3">
      <w:pPr>
        <w:pStyle w:val="index2"/>
      </w:pPr>
      <w:r>
        <w:t>        </w:t>
      </w:r>
      <w:hyperlink r:id="rId747" w:anchor="cXXX.244" w:history="1">
        <w:proofErr w:type="gramStart"/>
        <w:r>
          <w:rPr>
            <w:rStyle w:val="Hyperlink"/>
          </w:rPr>
          <w:t>instance</w:t>
        </w:r>
        <w:proofErr w:type="gramEnd"/>
        <w:r>
          <w:rPr>
            <w:rStyle w:val="Hyperlink"/>
          </w:rPr>
          <w:t xml:space="preserve"> boots</w:t>
        </w:r>
      </w:hyperlink>
    </w:p>
    <w:p w:rsidR="00542BF3" w:rsidRDefault="00542BF3" w:rsidP="00542BF3">
      <w:pPr>
        <w:pStyle w:val="index2"/>
      </w:pPr>
      <w:r>
        <w:t>        </w:t>
      </w:r>
      <w:hyperlink r:id="rId748" w:anchor="cXXX.273" w:history="1">
        <w:r>
          <w:rPr>
            <w:rStyle w:val="Hyperlink"/>
          </w:rPr>
          <w:t>PowerShell script</w:t>
        </w:r>
      </w:hyperlink>
    </w:p>
    <w:p w:rsidR="00542BF3" w:rsidRDefault="00542BF3" w:rsidP="00542BF3">
      <w:pPr>
        <w:pStyle w:val="index2"/>
      </w:pPr>
      <w:r>
        <w:t>        </w:t>
      </w:r>
      <w:hyperlink r:id="rId749" w:anchor="cXXX.265" w:history="1">
        <w:r>
          <w:rPr>
            <w:rStyle w:val="Hyperlink"/>
          </w:rPr>
          <w:t>Root Volume</w:t>
        </w:r>
      </w:hyperlink>
    </w:p>
    <w:p w:rsidR="00542BF3" w:rsidRDefault="00542BF3" w:rsidP="00542BF3">
      <w:pPr>
        <w:pStyle w:val="index2"/>
      </w:pPr>
      <w:r>
        <w:lastRenderedPageBreak/>
        <w:t>        </w:t>
      </w:r>
      <w:hyperlink r:id="rId750" w:anchor="cXXX.249" w:history="1">
        <w:r>
          <w:rPr>
            <w:rStyle w:val="Hyperlink"/>
          </w:rPr>
          <w:t>Set Computer Name</w:t>
        </w:r>
      </w:hyperlink>
    </w:p>
    <w:p w:rsidR="00542BF3" w:rsidRDefault="00542BF3" w:rsidP="00542BF3">
      <w:pPr>
        <w:pStyle w:val="index2"/>
      </w:pPr>
      <w:r>
        <w:t>        </w:t>
      </w:r>
      <w:hyperlink r:id="rId751" w:anchor="cXXX.261" w:history="1">
        <w:r>
          <w:rPr>
            <w:rStyle w:val="Hyperlink"/>
          </w:rPr>
          <w:t>Shutdown with SysPrep</w:t>
        </w:r>
      </w:hyperlink>
    </w:p>
    <w:p w:rsidR="00542BF3" w:rsidRDefault="00542BF3" w:rsidP="00542BF3">
      <w:pPr>
        <w:pStyle w:val="index2"/>
      </w:pPr>
      <w:r>
        <w:t>        </w:t>
      </w:r>
      <w:hyperlink r:id="rId752" w:anchor="cXXX.271" w:history="1">
        <w:r>
          <w:rPr>
            <w:rStyle w:val="Hyperlink"/>
          </w:rPr>
          <w:t>Storage tab</w:t>
        </w:r>
      </w:hyperlink>
    </w:p>
    <w:p w:rsidR="00542BF3" w:rsidRDefault="00542BF3" w:rsidP="00542BF3">
      <w:pPr>
        <w:pStyle w:val="index2"/>
      </w:pPr>
      <w:r>
        <w:t>        </w:t>
      </w:r>
      <w:hyperlink r:id="rId753" w:anchor="cXXX.246" w:history="1">
        <w:proofErr w:type="gramStart"/>
        <w:r>
          <w:rPr>
            <w:rStyle w:val="Hyperlink"/>
          </w:rPr>
          <w:t>subsequent</w:t>
        </w:r>
        <w:proofErr w:type="gramEnd"/>
        <w:r>
          <w:rPr>
            <w:rStyle w:val="Hyperlink"/>
          </w:rPr>
          <w:t xml:space="preserve"> boots</w:t>
        </w:r>
      </w:hyperlink>
    </w:p>
    <w:p w:rsidR="00542BF3" w:rsidRDefault="00542BF3" w:rsidP="00542BF3">
      <w:pPr>
        <w:pStyle w:val="index2"/>
      </w:pPr>
      <w:r>
        <w:t>        </w:t>
      </w:r>
      <w:hyperlink r:id="rId754" w:anchor="cXXX.251" w:history="1">
        <w:r>
          <w:rPr>
            <w:rStyle w:val="Hyperlink"/>
          </w:rPr>
          <w:t>User Data</w:t>
        </w:r>
      </w:hyperlink>
    </w:p>
    <w:p w:rsidR="00542BF3" w:rsidRDefault="00542BF3" w:rsidP="00542BF3">
      <w:pPr>
        <w:pStyle w:val="index2"/>
      </w:pPr>
      <w:r>
        <w:t>        </w:t>
      </w:r>
      <w:hyperlink r:id="rId755" w:anchor="cXXX.255" w:history="1">
        <w:r>
          <w:rPr>
            <w:rStyle w:val="Hyperlink"/>
          </w:rPr>
          <w:t>Wallpaper Information</w:t>
        </w:r>
      </w:hyperlink>
    </w:p>
    <w:p w:rsidR="00542BF3" w:rsidRDefault="00542BF3" w:rsidP="00542BF3">
      <w:pPr>
        <w:pStyle w:val="index2"/>
      </w:pPr>
      <w:r>
        <w:t>        </w:t>
      </w:r>
      <w:hyperlink r:id="rId756" w:anchor="cXXX.275" w:history="1">
        <w:r>
          <w:rPr>
            <w:rStyle w:val="Hyperlink"/>
          </w:rPr>
          <w:t>Web Server role</w:t>
        </w:r>
      </w:hyperlink>
    </w:p>
    <w:p w:rsidR="00542BF3" w:rsidRDefault="00542BF3" w:rsidP="00542BF3">
      <w:pPr>
        <w:pStyle w:val="index1"/>
      </w:pPr>
      <w:r>
        <w:t>    </w:t>
      </w:r>
      <w:hyperlink r:id="rId757" w:anchor="cXXX.292" w:history="1">
        <w:proofErr w:type="gramStart"/>
        <w:r>
          <w:rPr>
            <w:rStyle w:val="Hyperlink"/>
          </w:rPr>
          <w:t>ec2-delete-disk-image</w:t>
        </w:r>
        <w:proofErr w:type="gramEnd"/>
        <w:r>
          <w:rPr>
            <w:rStyle w:val="Hyperlink"/>
          </w:rPr>
          <w:t xml:space="preserve"> command</w:t>
        </w:r>
      </w:hyperlink>
    </w:p>
    <w:p w:rsidR="00542BF3" w:rsidRDefault="00542BF3" w:rsidP="00542BF3">
      <w:pPr>
        <w:pStyle w:val="index1"/>
      </w:pPr>
      <w:r>
        <w:t>    </w:t>
      </w:r>
      <w:hyperlink r:id="rId758" w:anchor="cXXX.291" w:history="1">
        <w:proofErr w:type="gramStart"/>
        <w:r>
          <w:rPr>
            <w:rStyle w:val="Hyperlink"/>
          </w:rPr>
          <w:t>ec2-describe-conversion-tasks</w:t>
        </w:r>
        <w:proofErr w:type="gramEnd"/>
        <w:r>
          <w:rPr>
            <w:rStyle w:val="Hyperlink"/>
          </w:rPr>
          <w:t xml:space="preserve"> command</w:t>
        </w:r>
      </w:hyperlink>
    </w:p>
    <w:p w:rsidR="00542BF3" w:rsidRDefault="00542BF3" w:rsidP="00542BF3">
      <w:pPr>
        <w:pStyle w:val="index1"/>
      </w:pPr>
      <w:r>
        <w:t>    </w:t>
      </w:r>
      <w:hyperlink r:id="rId759" w:anchor="cXXX.289" w:history="1">
        <w:proofErr w:type="gramStart"/>
        <w:r>
          <w:rPr>
            <w:rStyle w:val="Hyperlink"/>
          </w:rPr>
          <w:t>ec2-import-instance</w:t>
        </w:r>
        <w:proofErr w:type="gramEnd"/>
        <w:r>
          <w:rPr>
            <w:rStyle w:val="Hyperlink"/>
          </w:rPr>
          <w:t xml:space="preserve"> command</w:t>
        </w:r>
      </w:hyperlink>
    </w:p>
    <w:p w:rsidR="00542BF3" w:rsidRDefault="00542BF3" w:rsidP="00542BF3">
      <w:pPr>
        <w:pStyle w:val="index1"/>
      </w:pPr>
      <w:r>
        <w:t>    </w:t>
      </w:r>
      <w:hyperlink r:id="rId760" w:anchor="cXXX.290" w:history="1">
        <w:proofErr w:type="gramStart"/>
        <w:r>
          <w:rPr>
            <w:rStyle w:val="Hyperlink"/>
          </w:rPr>
          <w:t>ec2-resume-import</w:t>
        </w:r>
        <w:proofErr w:type="gramEnd"/>
        <w:r>
          <w:rPr>
            <w:rStyle w:val="Hyperlink"/>
          </w:rPr>
          <w:t xml:space="preserve"> command</w:t>
        </w:r>
      </w:hyperlink>
    </w:p>
    <w:p w:rsidR="00542BF3" w:rsidRDefault="00542BF3" w:rsidP="00542BF3">
      <w:pPr>
        <w:pStyle w:val="index1"/>
      </w:pPr>
      <w:r>
        <w:t>    </w:t>
      </w:r>
      <w:hyperlink r:id="rId761" w:anchor="cXXX.282" w:history="1">
        <w:r>
          <w:rPr>
            <w:rStyle w:val="Hyperlink"/>
          </w:rPr>
          <w:t>Edit-EC2ImageAttribute command, image</w:t>
        </w:r>
      </w:hyperlink>
    </w:p>
    <w:p w:rsidR="00542BF3" w:rsidRDefault="00542BF3" w:rsidP="00542BF3">
      <w:pPr>
        <w:pStyle w:val="index1"/>
      </w:pPr>
      <w:r>
        <w:t>    </w:t>
      </w:r>
      <w:hyperlink r:id="rId762" w:anchor="cXXX.286" w:history="1">
        <w:proofErr w:type="gramStart"/>
        <w:r>
          <w:rPr>
            <w:rStyle w:val="Hyperlink"/>
          </w:rPr>
          <w:t>end-to-end</w:t>
        </w:r>
        <w:proofErr w:type="gramEnd"/>
        <w:r>
          <w:rPr>
            <w:rStyle w:val="Hyperlink"/>
          </w:rPr>
          <w:t xml:space="preserve"> process, java</w:t>
        </w:r>
      </w:hyperlink>
    </w:p>
    <w:p w:rsidR="00542BF3" w:rsidRDefault="00542BF3" w:rsidP="00542BF3">
      <w:pPr>
        <w:pStyle w:val="index1"/>
      </w:pPr>
      <w:r>
        <w:t>    </w:t>
      </w:r>
      <w:hyperlink r:id="rId763" w:anchor="cXXX.283" w:history="1">
        <w:proofErr w:type="gramStart"/>
        <w:r>
          <w:rPr>
            <w:rStyle w:val="Hyperlink"/>
          </w:rPr>
          <w:t>firewall</w:t>
        </w:r>
        <w:proofErr w:type="gramEnd"/>
        <w:r>
          <w:rPr>
            <w:rStyle w:val="Hyperlink"/>
          </w:rPr>
          <w:t xml:space="preserve"> rules</w:t>
        </w:r>
      </w:hyperlink>
    </w:p>
    <w:p w:rsidR="00542BF3" w:rsidRDefault="00542BF3" w:rsidP="00542BF3">
      <w:pPr>
        <w:pStyle w:val="index1"/>
      </w:pPr>
      <w:r>
        <w:t>    </w:t>
      </w:r>
      <w:hyperlink r:id="rId764" w:anchor="cXXX.242" w:history="1">
        <w:r>
          <w:rPr>
            <w:rStyle w:val="Hyperlink"/>
          </w:rPr>
          <w:t>Get-EC2ImageByName</w:t>
        </w:r>
      </w:hyperlink>
    </w:p>
    <w:p w:rsidR="00542BF3" w:rsidRDefault="00542BF3" w:rsidP="00542BF3">
      <w:pPr>
        <w:pStyle w:val="index1"/>
      </w:pPr>
      <w:r>
        <w:t>    </w:t>
      </w:r>
      <w:hyperlink r:id="rId765" w:anchor="cXXX.288" w:history="1">
        <w:proofErr w:type="gramStart"/>
        <w:r>
          <w:rPr>
            <w:rStyle w:val="Hyperlink"/>
          </w:rPr>
          <w:t>hypervisor</w:t>
        </w:r>
        <w:proofErr w:type="gramEnd"/>
      </w:hyperlink>
    </w:p>
    <w:p w:rsidR="00542BF3" w:rsidRDefault="00542BF3" w:rsidP="00542BF3">
      <w:pPr>
        <w:pStyle w:val="index1"/>
      </w:pPr>
      <w:r>
        <w:t>    </w:t>
      </w:r>
      <w:hyperlink r:id="rId766" w:anchor="cXXX.279" w:history="1">
        <w:proofErr w:type="gramStart"/>
        <w:r>
          <w:rPr>
            <w:rStyle w:val="Hyperlink"/>
          </w:rPr>
          <w:t>image</w:t>
        </w:r>
        <w:proofErr w:type="gramEnd"/>
        <w:r>
          <w:rPr>
            <w:rStyle w:val="Hyperlink"/>
          </w:rPr>
          <w:t xml:space="preserve"> dialog box creation</w:t>
        </w:r>
      </w:hyperlink>
    </w:p>
    <w:p w:rsidR="00542BF3" w:rsidRDefault="00542BF3" w:rsidP="00542BF3">
      <w:pPr>
        <w:pStyle w:val="index1"/>
      </w:pPr>
      <w:r>
        <w:lastRenderedPageBreak/>
        <w:t>    </w:t>
      </w:r>
      <w:hyperlink r:id="rId767" w:anchor="cXXX.280" w:history="1">
        <w:r>
          <w:rPr>
            <w:rStyle w:val="Hyperlink"/>
          </w:rPr>
          <w:t>ImageState</w:t>
        </w:r>
      </w:hyperlink>
    </w:p>
    <w:p w:rsidR="00542BF3" w:rsidRDefault="00542BF3" w:rsidP="00542BF3">
      <w:pPr>
        <w:pStyle w:val="index1"/>
      </w:pPr>
      <w:r>
        <w:t>    </w:t>
      </w:r>
      <w:hyperlink r:id="rId768" w:anchor="cXXX.239" w:history="1">
        <w:proofErr w:type="gramStart"/>
        <w:r>
          <w:rPr>
            <w:rStyle w:val="Hyperlink"/>
          </w:rPr>
          <w:t>name</w:t>
        </w:r>
        <w:proofErr w:type="gramEnd"/>
        <w:r>
          <w:rPr>
            <w:rStyle w:val="Hyperlink"/>
          </w:rPr>
          <w:t xml:space="preserve"> filter</w:t>
        </w:r>
      </w:hyperlink>
    </w:p>
    <w:p w:rsidR="00542BF3" w:rsidRDefault="00542BF3" w:rsidP="00542BF3">
      <w:pPr>
        <w:pStyle w:val="index1"/>
      </w:pPr>
      <w:r>
        <w:t>    </w:t>
      </w:r>
      <w:hyperlink r:id="rId769" w:anchor="cXXX.284" w:history="1">
        <w:proofErr w:type="gramStart"/>
        <w:r>
          <w:rPr>
            <w:rStyle w:val="Hyperlink"/>
          </w:rPr>
          <w:t>name</w:t>
        </w:r>
        <w:proofErr w:type="gramEnd"/>
        <w:r>
          <w:rPr>
            <w:rStyle w:val="Hyperlink"/>
          </w:rPr>
          <w:t xml:space="preserve"> tag</w:t>
        </w:r>
      </w:hyperlink>
    </w:p>
    <w:p w:rsidR="00542BF3" w:rsidRDefault="00542BF3" w:rsidP="00542BF3">
      <w:pPr>
        <w:pStyle w:val="index1"/>
      </w:pPr>
      <w:r>
        <w:t>    </w:t>
      </w:r>
      <w:hyperlink r:id="rId770" w:anchor="cXXX.238" w:history="1">
        <w:proofErr w:type="gramStart"/>
        <w:r>
          <w:rPr>
            <w:rStyle w:val="Hyperlink"/>
          </w:rPr>
          <w:t>owner-alias</w:t>
        </w:r>
        <w:proofErr w:type="gramEnd"/>
      </w:hyperlink>
    </w:p>
    <w:p w:rsidR="00542BF3" w:rsidRDefault="00542BF3" w:rsidP="00542BF3">
      <w:pPr>
        <w:pStyle w:val="index1"/>
      </w:pPr>
      <w:r>
        <w:t>    </w:t>
      </w:r>
      <w:hyperlink r:id="rId771" w:anchor="cXXX.236" w:history="1">
        <w:proofErr w:type="gramStart"/>
        <w:r>
          <w:rPr>
            <w:rStyle w:val="Hyperlink"/>
          </w:rPr>
          <w:t>platform</w:t>
        </w:r>
        <w:proofErr w:type="gramEnd"/>
        <w:r>
          <w:rPr>
            <w:rStyle w:val="Hyperlink"/>
          </w:rPr>
          <w:t xml:space="preserve"> filter</w:t>
        </w:r>
      </w:hyperlink>
    </w:p>
    <w:p w:rsidR="00542BF3" w:rsidRDefault="00542BF3" w:rsidP="00542BF3">
      <w:pPr>
        <w:pStyle w:val="index1"/>
      </w:pPr>
      <w:r>
        <w:t>    </w:t>
      </w:r>
      <w:hyperlink r:id="rId772" w:anchor="cXXX.235" w:history="1">
        <w:proofErr w:type="gramStart"/>
        <w:r>
          <w:rPr>
            <w:rStyle w:val="Hyperlink"/>
          </w:rPr>
          <w:t>scripted</w:t>
        </w:r>
        <w:proofErr w:type="gramEnd"/>
        <w:r>
          <w:rPr>
            <w:rStyle w:val="Hyperlink"/>
          </w:rPr>
          <w:t xml:space="preserve"> build</w:t>
        </w:r>
      </w:hyperlink>
    </w:p>
    <w:p w:rsidR="00542BF3" w:rsidRDefault="00542BF3" w:rsidP="00542BF3">
      <w:pPr>
        <w:pStyle w:val="index1"/>
      </w:pPr>
      <w:r>
        <w:t>    </w:t>
      </w:r>
      <w:hyperlink r:id="rId773" w:anchor="cXXX.277" w:history="1">
        <w:r>
          <w:rPr>
            <w:rStyle w:val="Hyperlink"/>
          </w:rPr>
          <w:t>SysPrep answer file</w:t>
        </w:r>
      </w:hyperlink>
    </w:p>
    <w:p w:rsidR="00542BF3" w:rsidRDefault="00542BF3" w:rsidP="00542BF3">
      <w:pPr>
        <w:pStyle w:val="index1"/>
      </w:pPr>
      <w:r>
        <w:t>    </w:t>
      </w:r>
      <w:hyperlink r:id="rId774" w:anchor="cXXX.285" w:history="1">
        <w:proofErr w:type="gramStart"/>
        <w:r>
          <w:rPr>
            <w:rStyle w:val="Hyperlink"/>
          </w:rPr>
          <w:t>tools</w:t>
        </w:r>
        <w:proofErr w:type="gramEnd"/>
      </w:hyperlink>
    </w:p>
    <w:p w:rsidR="00542BF3" w:rsidRDefault="00542BF3" w:rsidP="00542BF3">
      <w:pPr>
        <w:pStyle w:val="index1"/>
      </w:pPr>
      <w:r>
        <w:t>    </w:t>
      </w:r>
      <w:hyperlink r:id="rId775" w:anchor="cXXX.241" w:history="1">
        <w:proofErr w:type="gramStart"/>
        <w:r>
          <w:rPr>
            <w:rStyle w:val="Hyperlink"/>
          </w:rPr>
          <w:t>wildcard</w:t>
        </w:r>
        <w:proofErr w:type="gramEnd"/>
        <w:r>
          <w:rPr>
            <w:rStyle w:val="Hyperlink"/>
          </w:rPr>
          <w:t xml:space="preserve"> character (*)</w:t>
        </w:r>
      </w:hyperlink>
    </w:p>
    <w:p w:rsidR="00542BF3" w:rsidRDefault="00542BF3" w:rsidP="00542BF3">
      <w:pPr>
        <w:pStyle w:val="index"/>
      </w:pPr>
      <w:hyperlink r:id="rId776" w:anchor="cXXX.234" w:history="1">
        <w:r>
          <w:rPr>
            <w:rStyle w:val="Hyperlink"/>
          </w:rPr>
          <w:t>Amazon Machine Images (AMIs)</w:t>
        </w:r>
      </w:hyperlink>
      <w:r>
        <w:t>.</w:t>
      </w:r>
    </w:p>
    <w:p w:rsidR="00542BF3" w:rsidRDefault="00542BF3" w:rsidP="00542BF3">
      <w:pPr>
        <w:pStyle w:val="index"/>
      </w:pPr>
      <w:hyperlink r:id="rId777" w:anchor="cXXX.372" w:history="1">
        <w:r>
          <w:rPr>
            <w:rStyle w:val="Hyperlink"/>
          </w:rPr>
          <w:t>Amazon Resource Name (ARN)</w:t>
        </w:r>
      </w:hyperlink>
    </w:p>
    <w:p w:rsidR="00542BF3" w:rsidRDefault="00542BF3" w:rsidP="00542BF3">
      <w:pPr>
        <w:pStyle w:val="index"/>
      </w:pPr>
      <w:hyperlink r:id="rId778" w:anchor="cXXX.15" w:history="1">
        <w:r>
          <w:rPr>
            <w:rStyle w:val="Hyperlink"/>
          </w:rPr>
          <w:t>Amazon Web Service (AWS)</w:t>
        </w:r>
      </w:hyperlink>
    </w:p>
    <w:p w:rsidR="00542BF3" w:rsidRDefault="00542BF3" w:rsidP="00542BF3">
      <w:pPr>
        <w:pStyle w:val="index1"/>
      </w:pPr>
      <w:r>
        <w:t>    </w:t>
      </w:r>
      <w:hyperlink r:id="rId779" w:anchor="cXXX.16" w:history="1">
        <w:proofErr w:type="gramStart"/>
        <w:r>
          <w:rPr>
            <w:rStyle w:val="Hyperlink"/>
          </w:rPr>
          <w:t>account</w:t>
        </w:r>
        <w:proofErr w:type="gramEnd"/>
      </w:hyperlink>
    </w:p>
    <w:p w:rsidR="00542BF3" w:rsidRDefault="00542BF3" w:rsidP="00542BF3">
      <w:pPr>
        <w:pStyle w:val="index1"/>
      </w:pPr>
      <w:r>
        <w:t>    </w:t>
      </w:r>
      <w:hyperlink r:id="rId780" w:anchor="cXXX.37" w:history="1">
        <w:proofErr w:type="gramStart"/>
        <w:r>
          <w:rPr>
            <w:rStyle w:val="Hyperlink"/>
          </w:rPr>
          <w:t>credentials</w:t>
        </w:r>
        <w:proofErr w:type="gramEnd"/>
        <w:r>
          <w:rPr>
            <w:rStyle w:val="Hyperlink"/>
          </w:rPr>
          <w:t xml:space="preserve"> and region</w:t>
        </w:r>
      </w:hyperlink>
    </w:p>
    <w:p w:rsidR="00542BF3" w:rsidRDefault="00542BF3" w:rsidP="00542BF3">
      <w:pPr>
        <w:pStyle w:val="index1"/>
      </w:pPr>
      <w:r>
        <w:t>    </w:t>
      </w:r>
      <w:hyperlink r:id="rId781" w:anchor="cXXX.38" w:history="1">
        <w:proofErr w:type="gramStart"/>
        <w:r>
          <w:rPr>
            <w:rStyle w:val="Hyperlink"/>
          </w:rPr>
          <w:t>defaults</w:t>
        </w:r>
        <w:proofErr w:type="gramEnd"/>
      </w:hyperlink>
    </w:p>
    <w:p w:rsidR="00542BF3" w:rsidRDefault="00542BF3" w:rsidP="00542BF3">
      <w:pPr>
        <w:pStyle w:val="index1"/>
      </w:pPr>
      <w:r>
        <w:t>    </w:t>
      </w:r>
      <w:hyperlink r:id="rId782" w:anchor="cXXX.46" w:history="1">
        <w:r>
          <w:rPr>
            <w:rStyle w:val="Hyperlink"/>
          </w:rPr>
          <w:t>IAM roles</w:t>
        </w:r>
      </w:hyperlink>
    </w:p>
    <w:p w:rsidR="00542BF3" w:rsidRDefault="00542BF3" w:rsidP="00542BF3">
      <w:pPr>
        <w:pStyle w:val="index2"/>
      </w:pPr>
      <w:r>
        <w:t>        </w:t>
      </w:r>
      <w:hyperlink r:id="rId783" w:anchor="cXXX.49" w:history="1">
        <w:proofErr w:type="gramStart"/>
        <w:r>
          <w:rPr>
            <w:rStyle w:val="Hyperlink"/>
          </w:rPr>
          <w:t>administrator</w:t>
        </w:r>
        <w:proofErr w:type="gramEnd"/>
        <w:r>
          <w:rPr>
            <w:rStyle w:val="Hyperlink"/>
          </w:rPr>
          <w:t xml:space="preserve"> access</w:t>
        </w:r>
      </w:hyperlink>
    </w:p>
    <w:p w:rsidR="00542BF3" w:rsidRDefault="00542BF3" w:rsidP="00542BF3">
      <w:pPr>
        <w:pStyle w:val="index2"/>
      </w:pPr>
      <w:r>
        <w:lastRenderedPageBreak/>
        <w:t>        </w:t>
      </w:r>
      <w:hyperlink r:id="rId784" w:anchor="cXXX.47" w:history="1">
        <w:proofErr w:type="gramStart"/>
        <w:r>
          <w:rPr>
            <w:rStyle w:val="Hyperlink"/>
          </w:rPr>
          <w:t>creation</w:t>
        </w:r>
        <w:proofErr w:type="gramEnd"/>
      </w:hyperlink>
    </w:p>
    <w:p w:rsidR="00542BF3" w:rsidRDefault="00542BF3" w:rsidP="00542BF3">
      <w:pPr>
        <w:pStyle w:val="index2"/>
      </w:pPr>
      <w:r>
        <w:t>        </w:t>
      </w:r>
      <w:hyperlink r:id="rId785" w:anchor="cXXX.48" w:history="1">
        <w:r>
          <w:rPr>
            <w:rStyle w:val="Hyperlink"/>
          </w:rPr>
          <w:t>EC2 role</w:t>
        </w:r>
      </w:hyperlink>
    </w:p>
    <w:p w:rsidR="00542BF3" w:rsidRDefault="00542BF3" w:rsidP="00542BF3">
      <w:pPr>
        <w:pStyle w:val="index1"/>
      </w:pPr>
      <w:r>
        <w:t>    </w:t>
      </w:r>
      <w:hyperlink r:id="rId786" w:anchor="cXXX.42" w:history="1">
        <w:proofErr w:type="gramStart"/>
        <w:r>
          <w:rPr>
            <w:rStyle w:val="Hyperlink"/>
          </w:rPr>
          <w:t>key</w:t>
        </w:r>
        <w:proofErr w:type="gramEnd"/>
        <w:r>
          <w:rPr>
            <w:rStyle w:val="Hyperlink"/>
          </w:rPr>
          <w:t xml:space="preserve"> pair</w:t>
        </w:r>
      </w:hyperlink>
    </w:p>
    <w:p w:rsidR="00542BF3" w:rsidRDefault="00542BF3" w:rsidP="00542BF3">
      <w:pPr>
        <w:pStyle w:val="index2"/>
      </w:pPr>
      <w:r>
        <w:t>        </w:t>
      </w:r>
      <w:hyperlink r:id="rId787" w:anchor="cXXX.44" w:history="1">
        <w:proofErr w:type="gramStart"/>
        <w:r>
          <w:rPr>
            <w:rStyle w:val="Hyperlink"/>
          </w:rPr>
          <w:t>creation</w:t>
        </w:r>
        <w:proofErr w:type="gramEnd"/>
      </w:hyperlink>
    </w:p>
    <w:p w:rsidR="00542BF3" w:rsidRDefault="00542BF3" w:rsidP="00542BF3">
      <w:pPr>
        <w:pStyle w:val="index2"/>
      </w:pPr>
      <w:r>
        <w:t>        </w:t>
      </w:r>
      <w:hyperlink r:id="rId788" w:anchor="cXXX.45" w:history="1">
        <w:proofErr w:type="gramStart"/>
        <w:r>
          <w:rPr>
            <w:rStyle w:val="Hyperlink"/>
          </w:rPr>
          <w:t>name</w:t>
        </w:r>
        <w:proofErr w:type="gramEnd"/>
      </w:hyperlink>
    </w:p>
    <w:p w:rsidR="00542BF3" w:rsidRDefault="00542BF3" w:rsidP="00542BF3">
      <w:pPr>
        <w:pStyle w:val="index2"/>
      </w:pPr>
      <w:r>
        <w:t>        </w:t>
      </w:r>
      <w:hyperlink r:id="rId789" w:anchor="cXXX.43" w:history="1">
        <w:proofErr w:type="gramStart"/>
        <w:r>
          <w:rPr>
            <w:rStyle w:val="Hyperlink"/>
          </w:rPr>
          <w:t>region</w:t>
        </w:r>
        <w:proofErr w:type="gramEnd"/>
      </w:hyperlink>
    </w:p>
    <w:p w:rsidR="00542BF3" w:rsidRDefault="00542BF3" w:rsidP="00542BF3">
      <w:pPr>
        <w:pStyle w:val="index1"/>
      </w:pPr>
      <w:r>
        <w:t>    </w:t>
      </w:r>
      <w:hyperlink r:id="rId790" w:anchor="cXXX.39" w:history="1">
        <w:proofErr w:type="gramStart"/>
        <w:r>
          <w:rPr>
            <w:rStyle w:val="Hyperlink"/>
          </w:rPr>
          <w:t>persisting</w:t>
        </w:r>
        <w:proofErr w:type="gramEnd"/>
        <w:r>
          <w:rPr>
            <w:rStyle w:val="Hyperlink"/>
          </w:rPr>
          <w:t xml:space="preserve"> defaults</w:t>
        </w:r>
      </w:hyperlink>
    </w:p>
    <w:p w:rsidR="00542BF3" w:rsidRDefault="00542BF3" w:rsidP="00542BF3">
      <w:pPr>
        <w:pStyle w:val="index1"/>
      </w:pPr>
      <w:r>
        <w:t>    </w:t>
      </w:r>
      <w:hyperlink r:id="rId791" w:anchor="cXXX.41" w:history="1">
        <w:proofErr w:type="gramStart"/>
        <w:r>
          <w:rPr>
            <w:rStyle w:val="Hyperlink"/>
          </w:rPr>
          <w:t>stored</w:t>
        </w:r>
        <w:proofErr w:type="gramEnd"/>
        <w:r>
          <w:rPr>
            <w:rStyle w:val="Hyperlink"/>
          </w:rPr>
          <w:t xml:space="preserve"> credentials</w:t>
        </w:r>
      </w:hyperlink>
    </w:p>
    <w:p w:rsidR="00542BF3" w:rsidRDefault="00542BF3" w:rsidP="00542BF3">
      <w:pPr>
        <w:pStyle w:val="index1"/>
      </w:pPr>
      <w:r>
        <w:t>    </w:t>
      </w:r>
      <w:hyperlink r:id="rId792" w:anchor="cXXX.17" w:history="1">
        <w:proofErr w:type="gramStart"/>
        <w:r>
          <w:rPr>
            <w:rStyle w:val="Hyperlink"/>
          </w:rPr>
          <w:t>support</w:t>
        </w:r>
        <w:proofErr w:type="gramEnd"/>
        <w:r>
          <w:rPr>
            <w:rStyle w:val="Hyperlink"/>
          </w:rPr>
          <w:t xml:space="preserve"> plan</w:t>
        </w:r>
      </w:hyperlink>
    </w:p>
    <w:p w:rsidR="00542BF3" w:rsidRDefault="00542BF3" w:rsidP="00542BF3">
      <w:pPr>
        <w:pStyle w:val="index1"/>
      </w:pPr>
      <w:r>
        <w:t>    </w:t>
      </w:r>
      <w:hyperlink r:id="rId793" w:anchor="cXXX.8e" w:history="1">
        <w:proofErr w:type="gramStart"/>
        <w:r>
          <w:rPr>
            <w:rStyle w:val="Hyperlink"/>
          </w:rPr>
          <w:t>user</w:t>
        </w:r>
        <w:proofErr w:type="gramEnd"/>
        <w:r>
          <w:rPr>
            <w:rStyle w:val="Hyperlink"/>
          </w:rPr>
          <w:t xml:space="preserve"> account</w:t>
        </w:r>
      </w:hyperlink>
    </w:p>
    <w:p w:rsidR="00542BF3" w:rsidRDefault="00542BF3" w:rsidP="00542BF3">
      <w:pPr>
        <w:pStyle w:val="index2"/>
      </w:pPr>
      <w:r>
        <w:t>        </w:t>
      </w:r>
      <w:hyperlink r:id="rId794" w:anchor="cXXX.32" w:history="1">
        <w:proofErr w:type="gramStart"/>
        <w:r>
          <w:rPr>
            <w:rStyle w:val="Hyperlink"/>
          </w:rPr>
          <w:t>account</w:t>
        </w:r>
        <w:proofErr w:type="gramEnd"/>
        <w:r>
          <w:rPr>
            <w:rStyle w:val="Hyperlink"/>
          </w:rPr>
          <w:t xml:space="preserve"> alias</w:t>
        </w:r>
      </w:hyperlink>
    </w:p>
    <w:p w:rsidR="00542BF3" w:rsidRDefault="00542BF3" w:rsidP="00542BF3">
      <w:pPr>
        <w:pStyle w:val="index2"/>
      </w:pPr>
      <w:r>
        <w:t>        </w:t>
      </w:r>
      <w:hyperlink r:id="rId795" w:anchor="cXXX.21" w:history="1">
        <w:proofErr w:type="gramStart"/>
        <w:r>
          <w:rPr>
            <w:rStyle w:val="Hyperlink"/>
          </w:rPr>
          <w:t>assigning</w:t>
        </w:r>
        <w:proofErr w:type="gramEnd"/>
        <w:r>
          <w:rPr>
            <w:rStyle w:val="Hyperlink"/>
          </w:rPr>
          <w:t xml:space="preserve"> IAM permissions</w:t>
        </w:r>
      </w:hyperlink>
    </w:p>
    <w:p w:rsidR="00542BF3" w:rsidRDefault="00542BF3" w:rsidP="00542BF3">
      <w:pPr>
        <w:pStyle w:val="index2"/>
      </w:pPr>
      <w:r>
        <w:t>        </w:t>
      </w:r>
      <w:hyperlink r:id="rId796" w:anchor="cXXX.24" w:history="1">
        <w:proofErr w:type="gramStart"/>
        <w:r>
          <w:rPr>
            <w:rStyle w:val="Hyperlink"/>
          </w:rPr>
          <w:t>completion</w:t>
        </w:r>
        <w:proofErr w:type="gramEnd"/>
      </w:hyperlink>
    </w:p>
    <w:p w:rsidR="00542BF3" w:rsidRDefault="00542BF3" w:rsidP="00542BF3">
      <w:pPr>
        <w:pStyle w:val="index2"/>
      </w:pPr>
      <w:r>
        <w:t>        </w:t>
      </w:r>
      <w:hyperlink r:id="rId797" w:anchor="cXXX.18" w:history="1">
        <w:proofErr w:type="gramStart"/>
        <w:r>
          <w:rPr>
            <w:rStyle w:val="Hyperlink"/>
          </w:rPr>
          <w:t>console</w:t>
        </w:r>
        <w:proofErr w:type="gramEnd"/>
        <w:r>
          <w:rPr>
            <w:rStyle w:val="Hyperlink"/>
          </w:rPr>
          <w:t xml:space="preserve"> dashboard</w:t>
        </w:r>
      </w:hyperlink>
    </w:p>
    <w:p w:rsidR="00542BF3" w:rsidRDefault="00542BF3" w:rsidP="00542BF3">
      <w:pPr>
        <w:pStyle w:val="index2"/>
      </w:pPr>
      <w:r>
        <w:t>        </w:t>
      </w:r>
      <w:hyperlink r:id="rId798" w:anchor="cXXX.31" w:history="1">
        <w:proofErr w:type="gramStart"/>
        <w:r>
          <w:rPr>
            <w:rStyle w:val="Hyperlink"/>
          </w:rPr>
          <w:t>custom</w:t>
        </w:r>
        <w:proofErr w:type="gramEnd"/>
        <w:r>
          <w:rPr>
            <w:rStyle w:val="Hyperlink"/>
          </w:rPr>
          <w:t xml:space="preserve"> password option</w:t>
        </w:r>
      </w:hyperlink>
    </w:p>
    <w:p w:rsidR="00542BF3" w:rsidRDefault="00542BF3" w:rsidP="00542BF3">
      <w:pPr>
        <w:pStyle w:val="index2"/>
      </w:pPr>
      <w:r>
        <w:t>        </w:t>
      </w:r>
      <w:hyperlink r:id="rId799" w:anchor="cXXX.34" w:history="1">
        <w:proofErr w:type="gramStart"/>
        <w:r>
          <w:rPr>
            <w:rStyle w:val="Hyperlink"/>
          </w:rPr>
          <w:t>custom</w:t>
        </w:r>
        <w:proofErr w:type="gramEnd"/>
        <w:r>
          <w:rPr>
            <w:rStyle w:val="Hyperlink"/>
          </w:rPr>
          <w:t xml:space="preserve"> sign-in link</w:t>
        </w:r>
      </w:hyperlink>
    </w:p>
    <w:p w:rsidR="00542BF3" w:rsidRDefault="00542BF3" w:rsidP="00542BF3">
      <w:pPr>
        <w:pStyle w:val="index2"/>
      </w:pPr>
      <w:r>
        <w:t>        </w:t>
      </w:r>
      <w:hyperlink r:id="rId800" w:anchor="cXXX.25" w:history="1">
        <w:proofErr w:type="gramStart"/>
        <w:r>
          <w:rPr>
            <w:rStyle w:val="Hyperlink"/>
          </w:rPr>
          <w:t>downloading</w:t>
        </w:r>
        <w:proofErr w:type="gramEnd"/>
        <w:r>
          <w:rPr>
            <w:rStyle w:val="Hyperlink"/>
          </w:rPr>
          <w:t xml:space="preserve"> credentials</w:t>
        </w:r>
      </w:hyperlink>
    </w:p>
    <w:p w:rsidR="00542BF3" w:rsidRDefault="00542BF3" w:rsidP="00542BF3">
      <w:pPr>
        <w:pStyle w:val="index2"/>
      </w:pPr>
      <w:r>
        <w:lastRenderedPageBreak/>
        <w:t>        </w:t>
      </w:r>
      <w:hyperlink r:id="rId801" w:anchor="cXXX.20" w:history="1">
        <w:r>
          <w:rPr>
            <w:rStyle w:val="Hyperlink"/>
          </w:rPr>
          <w:t>IAM group</w:t>
        </w:r>
      </w:hyperlink>
    </w:p>
    <w:p w:rsidR="00542BF3" w:rsidRDefault="00542BF3" w:rsidP="00542BF3">
      <w:pPr>
        <w:pStyle w:val="index2"/>
      </w:pPr>
      <w:r>
        <w:t>        </w:t>
      </w:r>
      <w:hyperlink r:id="rId802" w:anchor="cXXX.19" w:history="1">
        <w:proofErr w:type="gramStart"/>
        <w:r>
          <w:rPr>
            <w:rStyle w:val="Hyperlink"/>
          </w:rPr>
          <w:t>identity</w:t>
        </w:r>
        <w:proofErr w:type="gramEnd"/>
        <w:r>
          <w:rPr>
            <w:rStyle w:val="Hyperlink"/>
          </w:rPr>
          <w:t xml:space="preserve"> and access management dashboard</w:t>
        </w:r>
      </w:hyperlink>
    </w:p>
    <w:p w:rsidR="00542BF3" w:rsidRDefault="00542BF3" w:rsidP="00542BF3">
      <w:pPr>
        <w:pStyle w:val="index2"/>
      </w:pPr>
      <w:r>
        <w:t>        </w:t>
      </w:r>
      <w:hyperlink r:id="rId803" w:anchor="cXXX.23" w:history="1">
        <w:proofErr w:type="gramStart"/>
        <w:r>
          <w:rPr>
            <w:rStyle w:val="Hyperlink"/>
          </w:rPr>
          <w:t>new</w:t>
        </w:r>
        <w:proofErr w:type="gramEnd"/>
        <w:r>
          <w:rPr>
            <w:rStyle w:val="Hyperlink"/>
          </w:rPr>
          <w:t xml:space="preserve"> IAM user</w:t>
        </w:r>
      </w:hyperlink>
    </w:p>
    <w:p w:rsidR="00542BF3" w:rsidRDefault="00542BF3" w:rsidP="00542BF3">
      <w:pPr>
        <w:pStyle w:val="index2"/>
      </w:pPr>
      <w:r>
        <w:t>        </w:t>
      </w:r>
      <w:hyperlink r:id="rId804" w:anchor="cXXX.30" w:history="1">
        <w:proofErr w:type="gramStart"/>
        <w:r>
          <w:rPr>
            <w:rStyle w:val="Hyperlink"/>
          </w:rPr>
          <w:t>password</w:t>
        </w:r>
        <w:proofErr w:type="gramEnd"/>
        <w:r>
          <w:rPr>
            <w:rStyle w:val="Hyperlink"/>
          </w:rPr>
          <w:t xml:space="preserve"> assignment</w:t>
        </w:r>
      </w:hyperlink>
    </w:p>
    <w:p w:rsidR="00542BF3" w:rsidRDefault="00542BF3" w:rsidP="00542BF3">
      <w:pPr>
        <w:pStyle w:val="index2"/>
      </w:pPr>
      <w:r>
        <w:t>        </w:t>
      </w:r>
      <w:hyperlink r:id="rId805" w:anchor="cXXX.22" w:history="1">
        <w:proofErr w:type="gramStart"/>
        <w:r>
          <w:rPr>
            <w:rStyle w:val="Hyperlink"/>
          </w:rPr>
          <w:t>reviewing</w:t>
        </w:r>
        <w:proofErr w:type="gramEnd"/>
        <w:r>
          <w:rPr>
            <w:rStyle w:val="Hyperlink"/>
          </w:rPr>
          <w:t xml:space="preserve"> IAM policy</w:t>
        </w:r>
      </w:hyperlink>
    </w:p>
    <w:p w:rsidR="00542BF3" w:rsidRDefault="00542BF3" w:rsidP="00542BF3">
      <w:pPr>
        <w:pStyle w:val="index2"/>
      </w:pPr>
      <w:r>
        <w:t>        </w:t>
      </w:r>
      <w:hyperlink r:id="rId806" w:anchor="cXXX.33" w:history="1">
        <w:proofErr w:type="gramStart"/>
        <w:r>
          <w:rPr>
            <w:rStyle w:val="Hyperlink"/>
          </w:rPr>
          <w:t>sign</w:t>
        </w:r>
        <w:proofErr w:type="gramEnd"/>
        <w:r>
          <w:rPr>
            <w:rStyle w:val="Hyperlink"/>
          </w:rPr>
          <w:t xml:space="preserve"> out</w:t>
        </w:r>
      </w:hyperlink>
    </w:p>
    <w:p w:rsidR="00542BF3" w:rsidRDefault="00542BF3" w:rsidP="00542BF3">
      <w:pPr>
        <w:pStyle w:val="index2"/>
      </w:pPr>
      <w:r>
        <w:t>        </w:t>
      </w:r>
      <w:hyperlink r:id="rId807" w:anchor="cXXX.26" w:history="1">
        <w:proofErr w:type="gramStart"/>
        <w:r>
          <w:rPr>
            <w:rStyle w:val="Hyperlink"/>
          </w:rPr>
          <w:t>types</w:t>
        </w:r>
        <w:proofErr w:type="gramEnd"/>
        <w:r>
          <w:rPr>
            <w:rStyle w:val="Hyperlink"/>
          </w:rPr>
          <w:t xml:space="preserve"> of credentials</w:t>
        </w:r>
      </w:hyperlink>
    </w:p>
    <w:p w:rsidR="00542BF3" w:rsidRDefault="00542BF3" w:rsidP="00542BF3">
      <w:pPr>
        <w:pStyle w:val="index1"/>
      </w:pPr>
      <w:r>
        <w:t>    </w:t>
      </w:r>
      <w:hyperlink r:id="rId808" w:anchor="cXXX.35" w:history="1">
        <w:r>
          <w:rPr>
            <w:rStyle w:val="Hyperlink"/>
          </w:rPr>
          <w:t>Windows PowerShell</w:t>
        </w:r>
      </w:hyperlink>
    </w:p>
    <w:p w:rsidR="00542BF3" w:rsidRDefault="00542BF3" w:rsidP="00542BF3">
      <w:pPr>
        <w:pStyle w:val="index"/>
      </w:pPr>
      <w:hyperlink r:id="rId809" w:anchor="cXXX.1" w:history="1">
        <w:r>
          <w:rPr>
            <w:rStyle w:val="Hyperlink"/>
          </w:rPr>
          <w:t>AWS Architecture</w:t>
        </w:r>
      </w:hyperlink>
    </w:p>
    <w:p w:rsidR="00542BF3" w:rsidRDefault="00542BF3" w:rsidP="00542BF3">
      <w:pPr>
        <w:pStyle w:val="index"/>
      </w:pPr>
      <w:hyperlink r:id="rId810" w:anchor="cXXX.9" w:history="1">
        <w:r>
          <w:rPr>
            <w:rStyle w:val="Hyperlink"/>
          </w:rPr>
          <w:t>AWS Reference Architecture</w:t>
        </w:r>
      </w:hyperlink>
    </w:p>
    <w:p w:rsidR="00542BF3" w:rsidRDefault="00542BF3" w:rsidP="00542BF3">
      <w:pPr>
        <w:pStyle w:val="heading2a"/>
      </w:pPr>
      <w:r>
        <w:rPr>
          <w:noProof/>
        </w:rPr>
        <w:drawing>
          <wp:inline distT="0" distB="0" distL="0" distR="0">
            <wp:extent cx="114300" cy="114300"/>
            <wp:effectExtent l="0" t="0" r="0" b="0"/>
            <wp:docPr id="201" name="Picture 20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C</w:t>
      </w:r>
    </w:p>
    <w:p w:rsidR="00542BF3" w:rsidRDefault="00542BF3" w:rsidP="00542BF3">
      <w:pPr>
        <w:pStyle w:val="index"/>
      </w:pPr>
      <w:hyperlink r:id="rId811" w:anchor="cXXX.145" w:history="1">
        <w:r>
          <w:rPr>
            <w:rStyle w:val="Hyperlink"/>
          </w:rPr>
          <w:t>CIDR</w:t>
        </w:r>
      </w:hyperlink>
    </w:p>
    <w:p w:rsidR="00542BF3" w:rsidRDefault="00542BF3" w:rsidP="00542BF3">
      <w:pPr>
        <w:pStyle w:val="index"/>
      </w:pPr>
      <w:hyperlink r:id="rId812" w:anchor="cXXX.3" w:history="1">
        <w:r>
          <w:rPr>
            <w:rStyle w:val="Hyperlink"/>
          </w:rPr>
          <w:t>Cloud computing</w:t>
        </w:r>
      </w:hyperlink>
    </w:p>
    <w:p w:rsidR="00542BF3" w:rsidRDefault="00542BF3" w:rsidP="00542BF3">
      <w:pPr>
        <w:pStyle w:val="index"/>
      </w:pPr>
      <w:hyperlink r:id="rId813" w:anchor="cXXX.135f" w:history="1">
        <w:r>
          <w:rPr>
            <w:rStyle w:val="Hyperlink"/>
          </w:rPr>
          <w:t>Cloudwatch</w:t>
        </w:r>
      </w:hyperlink>
    </w:p>
    <w:p w:rsidR="00542BF3" w:rsidRDefault="00542BF3" w:rsidP="00542BF3">
      <w:pPr>
        <w:pStyle w:val="index1"/>
      </w:pPr>
      <w:r>
        <w:t>    </w:t>
      </w:r>
      <w:hyperlink r:id="rId814" w:anchor="cXXX.322" w:history="1">
        <w:r>
          <w:rPr>
            <w:rStyle w:val="Hyperlink"/>
          </w:rPr>
          <w:t>AWS services</w:t>
        </w:r>
      </w:hyperlink>
    </w:p>
    <w:p w:rsidR="00542BF3" w:rsidRDefault="00542BF3" w:rsidP="00542BF3">
      <w:pPr>
        <w:pStyle w:val="index1"/>
      </w:pPr>
      <w:r>
        <w:t>    </w:t>
      </w:r>
      <w:hyperlink r:id="rId815" w:anchor="cXXX.325" w:history="1">
        <w:r>
          <w:rPr>
            <w:rStyle w:val="Hyperlink"/>
          </w:rPr>
          <w:t>Connect-SNSNotification command</w:t>
        </w:r>
      </w:hyperlink>
    </w:p>
    <w:p w:rsidR="00542BF3" w:rsidRDefault="00542BF3" w:rsidP="00542BF3">
      <w:pPr>
        <w:pStyle w:val="index1"/>
      </w:pPr>
      <w:r>
        <w:t>    </w:t>
      </w:r>
      <w:hyperlink r:id="rId816" w:anchor="cXXX.324" w:history="1">
        <w:r>
          <w:rPr>
            <w:rStyle w:val="Hyperlink"/>
          </w:rPr>
          <w:t>New-SNSTopic command</w:t>
        </w:r>
      </w:hyperlink>
    </w:p>
    <w:p w:rsidR="00542BF3" w:rsidRDefault="00542BF3" w:rsidP="00542BF3">
      <w:pPr>
        <w:pStyle w:val="index1"/>
      </w:pPr>
      <w:r>
        <w:lastRenderedPageBreak/>
        <w:t>    </w:t>
      </w:r>
      <w:hyperlink r:id="rId817" w:anchor="cXXX.326" w:history="1">
        <w:r>
          <w:rPr>
            <w:rStyle w:val="Hyperlink"/>
          </w:rPr>
          <w:t>Publish-SNSMessage</w:t>
        </w:r>
      </w:hyperlink>
    </w:p>
    <w:p w:rsidR="00542BF3" w:rsidRDefault="00542BF3" w:rsidP="00542BF3">
      <w:pPr>
        <w:pStyle w:val="index1"/>
      </w:pPr>
      <w:r>
        <w:t>    </w:t>
      </w:r>
      <w:hyperlink r:id="rId818" w:anchor="cXXX.328" w:history="1">
        <w:r>
          <w:rPr>
            <w:rStyle w:val="Hyperlink"/>
          </w:rPr>
          <w:t>Set-CWAlarmState command</w:t>
        </w:r>
      </w:hyperlink>
    </w:p>
    <w:p w:rsidR="00542BF3" w:rsidRDefault="00542BF3" w:rsidP="00542BF3">
      <w:pPr>
        <w:pStyle w:val="index1"/>
      </w:pPr>
      <w:r>
        <w:t>    </w:t>
      </w:r>
      <w:hyperlink r:id="rId819" w:anchor="cXXX.327" w:history="1">
        <w:r>
          <w:rPr>
            <w:rStyle w:val="Hyperlink"/>
          </w:rPr>
          <w:t>Write-CWMetricAlarm command</w:t>
        </w:r>
      </w:hyperlink>
    </w:p>
    <w:p w:rsidR="00542BF3" w:rsidRDefault="00542BF3" w:rsidP="00542BF3">
      <w:pPr>
        <w:pStyle w:val="index"/>
      </w:pPr>
      <w:hyperlink r:id="rId820" w:anchor="cXXX.28" w:history="1">
        <w:r>
          <w:rPr>
            <w:rStyle w:val="Hyperlink"/>
          </w:rPr>
          <w:t>Command Line Interface (CLI)</w:t>
        </w:r>
      </w:hyperlink>
    </w:p>
    <w:p w:rsidR="00542BF3" w:rsidRDefault="00542BF3" w:rsidP="00542BF3">
      <w:pPr>
        <w:pStyle w:val="heading2a"/>
      </w:pPr>
      <w:r>
        <w:rPr>
          <w:noProof/>
        </w:rPr>
        <w:drawing>
          <wp:inline distT="0" distB="0" distL="0" distR="0">
            <wp:extent cx="114300" cy="114300"/>
            <wp:effectExtent l="0" t="0" r="0" b="0"/>
            <wp:docPr id="200" name="Picture 2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D</w:t>
      </w:r>
    </w:p>
    <w:p w:rsidR="00542BF3" w:rsidRDefault="00542BF3" w:rsidP="00542BF3">
      <w:pPr>
        <w:pStyle w:val="index"/>
      </w:pPr>
      <w:hyperlink r:id="rId821" w:anchor="cXXX.211" w:history="1">
        <w:r>
          <w:rPr>
            <w:rStyle w:val="Hyperlink"/>
          </w:rPr>
          <w:t>DHCP</w:t>
        </w:r>
      </w:hyperlink>
    </w:p>
    <w:p w:rsidR="00542BF3" w:rsidRDefault="00542BF3" w:rsidP="00542BF3">
      <w:pPr>
        <w:pStyle w:val="index"/>
      </w:pPr>
      <w:hyperlink r:id="rId822" w:anchor="cXXX.171" w:history="1">
        <w:r>
          <w:rPr>
            <w:rStyle w:val="Hyperlink"/>
          </w:rPr>
          <w:t>Dynamic host configuration protocol (DHCP)</w:t>
        </w:r>
      </w:hyperlink>
    </w:p>
    <w:p w:rsidR="00542BF3" w:rsidRDefault="00542BF3" w:rsidP="00542BF3">
      <w:pPr>
        <w:pStyle w:val="index1"/>
      </w:pPr>
      <w:r>
        <w:t>    </w:t>
      </w:r>
      <w:hyperlink r:id="rId823" w:anchor="cXXX.181" w:history="1">
        <w:r>
          <w:rPr>
            <w:rStyle w:val="Hyperlink"/>
          </w:rPr>
          <w:t>AmazonProvidedDNS</w:t>
        </w:r>
      </w:hyperlink>
    </w:p>
    <w:p w:rsidR="00542BF3" w:rsidRDefault="00542BF3" w:rsidP="00542BF3">
      <w:pPr>
        <w:pStyle w:val="index1"/>
      </w:pPr>
      <w:r>
        <w:t>    </w:t>
      </w:r>
      <w:hyperlink r:id="rId824" w:anchor="cXXX.172" w:history="1">
        <w:proofErr w:type="gramStart"/>
        <w:r>
          <w:rPr>
            <w:rStyle w:val="Hyperlink"/>
          </w:rPr>
          <w:t>network</w:t>
        </w:r>
        <w:proofErr w:type="gramEnd"/>
        <w:r>
          <w:rPr>
            <w:rStyle w:val="Hyperlink"/>
          </w:rPr>
          <w:t xml:space="preserve"> time protocol (NTP)</w:t>
        </w:r>
      </w:hyperlink>
    </w:p>
    <w:p w:rsidR="00542BF3" w:rsidRDefault="00542BF3" w:rsidP="00542BF3">
      <w:pPr>
        <w:pStyle w:val="index1"/>
      </w:pPr>
      <w:r>
        <w:t>    </w:t>
      </w:r>
      <w:hyperlink r:id="rId825" w:anchor="cXXX.176" w:history="1">
        <w:r>
          <w:rPr>
            <w:rStyle w:val="Hyperlink"/>
          </w:rPr>
          <w:t>New-EC2DHCPOption</w:t>
        </w:r>
      </w:hyperlink>
    </w:p>
    <w:p w:rsidR="00542BF3" w:rsidRDefault="00542BF3" w:rsidP="00542BF3">
      <w:pPr>
        <w:pStyle w:val="index1"/>
      </w:pPr>
      <w:r>
        <w:t>    </w:t>
      </w:r>
      <w:hyperlink r:id="rId826" w:anchor="cXXX.179" w:history="1">
        <w:r>
          <w:rPr>
            <w:rStyle w:val="Hyperlink"/>
          </w:rPr>
          <w:t>Options array</w:t>
        </w:r>
      </w:hyperlink>
    </w:p>
    <w:p w:rsidR="00542BF3" w:rsidRDefault="00542BF3" w:rsidP="00542BF3">
      <w:pPr>
        <w:pStyle w:val="index1"/>
      </w:pPr>
      <w:r>
        <w:t>    </w:t>
      </w:r>
      <w:hyperlink r:id="rId827" w:anchor="cXXX.174" w:history="1">
        <w:proofErr w:type="gramStart"/>
        <w:r>
          <w:rPr>
            <w:rStyle w:val="Hyperlink"/>
          </w:rPr>
          <w:t>option</w:t>
        </w:r>
        <w:proofErr w:type="gramEnd"/>
        <w:r>
          <w:rPr>
            <w:rStyle w:val="Hyperlink"/>
          </w:rPr>
          <w:t xml:space="preserve"> set</w:t>
        </w:r>
      </w:hyperlink>
    </w:p>
    <w:p w:rsidR="00542BF3" w:rsidRDefault="00542BF3" w:rsidP="00542BF3">
      <w:pPr>
        <w:pStyle w:val="heading2a"/>
      </w:pPr>
      <w:r>
        <w:rPr>
          <w:noProof/>
        </w:rPr>
        <w:drawing>
          <wp:inline distT="0" distB="0" distL="0" distR="0">
            <wp:extent cx="114300" cy="114300"/>
            <wp:effectExtent l="0" t="0" r="0" b="0"/>
            <wp:docPr id="199" name="Picture 19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E</w:t>
      </w:r>
    </w:p>
    <w:p w:rsidR="00542BF3" w:rsidRDefault="00542BF3" w:rsidP="00542BF3">
      <w:pPr>
        <w:pStyle w:val="index"/>
      </w:pPr>
      <w:hyperlink r:id="rId828" w:anchor="cXXX.50" w:history="1">
        <w:r>
          <w:rPr>
            <w:rStyle w:val="Hyperlink"/>
          </w:rPr>
          <w:t>EC2 classic instances</w:t>
        </w:r>
      </w:hyperlink>
    </w:p>
    <w:p w:rsidR="00542BF3" w:rsidRDefault="00542BF3" w:rsidP="00542BF3">
      <w:pPr>
        <w:pStyle w:val="index1"/>
      </w:pPr>
      <w:r>
        <w:t>    </w:t>
      </w:r>
      <w:hyperlink r:id="rId829" w:anchor="cXXX.51" w:history="1">
        <w:r>
          <w:rPr>
            <w:rStyle w:val="Hyperlink"/>
          </w:rPr>
          <w:t>AWS management console</w:t>
        </w:r>
      </w:hyperlink>
    </w:p>
    <w:p w:rsidR="00542BF3" w:rsidRDefault="00542BF3" w:rsidP="00542BF3">
      <w:pPr>
        <w:pStyle w:val="index1"/>
      </w:pPr>
      <w:r>
        <w:t>    </w:t>
      </w:r>
      <w:hyperlink r:id="rId830" w:anchor="cXXX.157g" w:history="1">
        <w:proofErr w:type="gramStart"/>
        <w:r>
          <w:rPr>
            <w:rStyle w:val="Hyperlink"/>
          </w:rPr>
          <w:t>filters</w:t>
        </w:r>
        <w:proofErr w:type="gramEnd"/>
      </w:hyperlink>
    </w:p>
    <w:p w:rsidR="00542BF3" w:rsidRDefault="00542BF3" w:rsidP="00542BF3">
      <w:pPr>
        <w:pStyle w:val="index2"/>
      </w:pPr>
      <w:r>
        <w:t>        </w:t>
      </w:r>
      <w:hyperlink r:id="rId831" w:anchor="cXXX.94" w:history="1">
        <w:r>
          <w:rPr>
            <w:rStyle w:val="Hyperlink"/>
          </w:rPr>
          <w:t>AWS CLI syntax</w:t>
        </w:r>
      </w:hyperlink>
    </w:p>
    <w:p w:rsidR="00542BF3" w:rsidRDefault="00542BF3" w:rsidP="00542BF3">
      <w:pPr>
        <w:pStyle w:val="index2"/>
      </w:pPr>
      <w:r>
        <w:lastRenderedPageBreak/>
        <w:t>        </w:t>
      </w:r>
      <w:hyperlink r:id="rId832" w:anchor="cXXX.92" w:history="1">
        <w:r>
          <w:rPr>
            <w:rStyle w:val="Hyperlink"/>
          </w:rPr>
          <w:t>Get methods</w:t>
        </w:r>
      </w:hyperlink>
    </w:p>
    <w:p w:rsidR="00542BF3" w:rsidRDefault="00542BF3" w:rsidP="00542BF3">
      <w:pPr>
        <w:pStyle w:val="index2"/>
      </w:pPr>
      <w:r>
        <w:t>        </w:t>
      </w:r>
      <w:hyperlink r:id="rId833" w:anchor="cXXX.90" w:history="1">
        <w:r>
          <w:rPr>
            <w:rStyle w:val="Hyperlink"/>
          </w:rPr>
          <w:t>Where-Object command</w:t>
        </w:r>
      </w:hyperlink>
    </w:p>
    <w:p w:rsidR="00542BF3" w:rsidRDefault="00542BF3" w:rsidP="00542BF3">
      <w:pPr>
        <w:pStyle w:val="index1"/>
      </w:pPr>
      <w:r>
        <w:t>    </w:t>
      </w:r>
      <w:hyperlink r:id="rId834" w:anchor="cXXX.81" w:history="1">
        <w:r>
          <w:rPr>
            <w:rStyle w:val="Hyperlink"/>
          </w:rPr>
          <w:t>Get-EC2Instance</w:t>
        </w:r>
      </w:hyperlink>
    </w:p>
    <w:p w:rsidR="00542BF3" w:rsidRDefault="00542BF3" w:rsidP="00542BF3">
      <w:pPr>
        <w:pStyle w:val="index1"/>
      </w:pPr>
      <w:r>
        <w:t>    </w:t>
      </w:r>
      <w:hyperlink r:id="rId835" w:anchor="cXXX.96" w:history="1">
        <w:r>
          <w:rPr>
            <w:rStyle w:val="Hyperlink"/>
          </w:rPr>
          <w:t>Get-EC2PasswordData</w:t>
        </w:r>
      </w:hyperlink>
    </w:p>
    <w:p w:rsidR="00542BF3" w:rsidRDefault="00542BF3" w:rsidP="00542BF3">
      <w:pPr>
        <w:pStyle w:val="index1"/>
      </w:pPr>
      <w:r>
        <w:t>    </w:t>
      </w:r>
      <w:hyperlink r:id="rId836" w:anchor="cXXX.52" w:history="1">
        <w:proofErr w:type="gramStart"/>
        <w:r>
          <w:rPr>
            <w:rStyle w:val="Hyperlink"/>
          </w:rPr>
          <w:t>launch</w:t>
        </w:r>
        <w:proofErr w:type="gramEnd"/>
        <w:r>
          <w:rPr>
            <w:rStyle w:val="Hyperlink"/>
          </w:rPr>
          <w:t xml:space="preserve"> instance, Web console</w:t>
        </w:r>
      </w:hyperlink>
    </w:p>
    <w:p w:rsidR="00542BF3" w:rsidRDefault="00542BF3" w:rsidP="00542BF3">
      <w:pPr>
        <w:pStyle w:val="index2"/>
      </w:pPr>
      <w:r>
        <w:t>        </w:t>
      </w:r>
      <w:hyperlink r:id="rId837" w:anchor="cXXX.54" w:history="1">
        <w:r>
          <w:rPr>
            <w:rStyle w:val="Hyperlink"/>
          </w:rPr>
          <w:t>Amazon Machine Images (AMI)</w:t>
        </w:r>
      </w:hyperlink>
    </w:p>
    <w:p w:rsidR="00542BF3" w:rsidRDefault="00542BF3" w:rsidP="00542BF3">
      <w:pPr>
        <w:pStyle w:val="index2"/>
      </w:pPr>
      <w:r>
        <w:t>        </w:t>
      </w:r>
      <w:hyperlink r:id="rId838" w:anchor="cXXX.58" w:history="1">
        <w:proofErr w:type="gramStart"/>
        <w:r>
          <w:rPr>
            <w:rStyle w:val="Hyperlink"/>
          </w:rPr>
          <w:t>key</w:t>
        </w:r>
        <w:proofErr w:type="gramEnd"/>
        <w:r>
          <w:rPr>
            <w:rStyle w:val="Hyperlink"/>
          </w:rPr>
          <w:t xml:space="preserve"> pair</w:t>
        </w:r>
      </w:hyperlink>
    </w:p>
    <w:p w:rsidR="00542BF3" w:rsidRDefault="00542BF3" w:rsidP="00542BF3">
      <w:pPr>
        <w:pStyle w:val="index2"/>
      </w:pPr>
      <w:r>
        <w:t>        </w:t>
      </w:r>
      <w:hyperlink r:id="rId839" w:anchor="cXXX.57" w:history="1">
        <w:proofErr w:type="gramStart"/>
        <w:r>
          <w:rPr>
            <w:rStyle w:val="Hyperlink"/>
          </w:rPr>
          <w:t>security</w:t>
        </w:r>
        <w:proofErr w:type="gramEnd"/>
        <w:r>
          <w:rPr>
            <w:rStyle w:val="Hyperlink"/>
          </w:rPr>
          <w:t xml:space="preserve"> group configuration</w:t>
        </w:r>
      </w:hyperlink>
    </w:p>
    <w:p w:rsidR="00542BF3" w:rsidRDefault="00542BF3" w:rsidP="00542BF3">
      <w:pPr>
        <w:pStyle w:val="index2"/>
      </w:pPr>
      <w:r>
        <w:t>        </w:t>
      </w:r>
      <w:hyperlink r:id="rId840" w:anchor="cXXX.56" w:history="1">
        <w:proofErr w:type="gramStart"/>
        <w:r>
          <w:rPr>
            <w:rStyle w:val="Hyperlink"/>
          </w:rPr>
          <w:t>tag</w:t>
        </w:r>
        <w:proofErr w:type="gramEnd"/>
        <w:r>
          <w:rPr>
            <w:rStyle w:val="Hyperlink"/>
          </w:rPr>
          <w:t xml:space="preserve"> instance</w:t>
        </w:r>
      </w:hyperlink>
    </w:p>
    <w:p w:rsidR="00542BF3" w:rsidRDefault="00542BF3" w:rsidP="00542BF3">
      <w:pPr>
        <w:pStyle w:val="index1"/>
      </w:pPr>
      <w:r>
        <w:t>    </w:t>
      </w:r>
      <w:hyperlink r:id="rId841" w:anchor="cXXX.74" w:history="1">
        <w:proofErr w:type="gramStart"/>
        <w:r>
          <w:rPr>
            <w:rStyle w:val="Hyperlink"/>
          </w:rPr>
          <w:t>life</w:t>
        </w:r>
        <w:proofErr w:type="gramEnd"/>
        <w:r>
          <w:rPr>
            <w:rStyle w:val="Hyperlink"/>
          </w:rPr>
          <w:t xml:space="preserve"> cycle management</w:t>
        </w:r>
      </w:hyperlink>
    </w:p>
    <w:p w:rsidR="00542BF3" w:rsidRDefault="00542BF3" w:rsidP="00542BF3">
      <w:pPr>
        <w:pStyle w:val="index2"/>
      </w:pPr>
      <w:r>
        <w:t>        </w:t>
      </w:r>
      <w:hyperlink r:id="rId842" w:anchor="cXXX.77" w:history="1">
        <w:r>
          <w:rPr>
            <w:rStyle w:val="Hyperlink"/>
          </w:rPr>
          <w:t>Restart-Ec2Instance</w:t>
        </w:r>
      </w:hyperlink>
    </w:p>
    <w:p w:rsidR="00542BF3" w:rsidRDefault="00542BF3" w:rsidP="00542BF3">
      <w:pPr>
        <w:pStyle w:val="index2"/>
      </w:pPr>
      <w:r>
        <w:t>        </w:t>
      </w:r>
      <w:hyperlink r:id="rId843" w:anchor="cXXX.75" w:history="1">
        <w:r>
          <w:rPr>
            <w:rStyle w:val="Hyperlink"/>
          </w:rPr>
          <w:t>Start-Ec2Instance</w:t>
        </w:r>
      </w:hyperlink>
    </w:p>
    <w:p w:rsidR="00542BF3" w:rsidRDefault="00542BF3" w:rsidP="00542BF3">
      <w:pPr>
        <w:pStyle w:val="index2"/>
      </w:pPr>
      <w:r>
        <w:t>        </w:t>
      </w:r>
      <w:hyperlink r:id="rId844" w:anchor="cXXX.79" w:history="1">
        <w:r>
          <w:rPr>
            <w:rStyle w:val="Hyperlink"/>
          </w:rPr>
          <w:t>Stop-Ec2Instance</w:t>
        </w:r>
      </w:hyperlink>
    </w:p>
    <w:p w:rsidR="00542BF3" w:rsidRDefault="00542BF3" w:rsidP="00542BF3">
      <w:pPr>
        <w:pStyle w:val="index1"/>
      </w:pPr>
      <w:r>
        <w:t>    </w:t>
      </w:r>
      <w:hyperlink r:id="rId845" w:anchor="cXXX.83" w:history="1">
        <w:proofErr w:type="gramStart"/>
        <w:r>
          <w:rPr>
            <w:rStyle w:val="Hyperlink"/>
          </w:rPr>
          <w:t>metadata</w:t>
        </w:r>
        <w:proofErr w:type="gramEnd"/>
        <w:r>
          <w:rPr>
            <w:rStyle w:val="Hyperlink"/>
          </w:rPr>
          <w:t xml:space="preserve"> URL</w:t>
        </w:r>
      </w:hyperlink>
    </w:p>
    <w:p w:rsidR="00542BF3" w:rsidRDefault="00542BF3" w:rsidP="00542BF3">
      <w:pPr>
        <w:pStyle w:val="index1"/>
      </w:pPr>
      <w:r>
        <w:t>    </w:t>
      </w:r>
      <w:hyperlink r:id="rId846" w:anchor="cXXX.98" w:history="1">
        <w:r>
          <w:rPr>
            <w:rStyle w:val="Hyperlink"/>
          </w:rPr>
          <w:t>New-EC2Instance</w:t>
        </w:r>
      </w:hyperlink>
    </w:p>
    <w:p w:rsidR="00542BF3" w:rsidRDefault="00542BF3" w:rsidP="00542BF3">
      <w:pPr>
        <w:pStyle w:val="index1"/>
      </w:pPr>
      <w:r>
        <w:t>    </w:t>
      </w:r>
      <w:hyperlink r:id="rId847" w:anchor="cXXX.59" w:history="1">
        <w:r>
          <w:rPr>
            <w:rStyle w:val="Hyperlink"/>
          </w:rPr>
          <w:t>PowerShell</w:t>
        </w:r>
      </w:hyperlink>
    </w:p>
    <w:p w:rsidR="00542BF3" w:rsidRDefault="00542BF3" w:rsidP="00542BF3">
      <w:pPr>
        <w:pStyle w:val="index2"/>
      </w:pPr>
      <w:r>
        <w:t>        </w:t>
      </w:r>
      <w:hyperlink r:id="rId848" w:anchor="cXXX.60" w:history="1">
        <w:r>
          <w:rPr>
            <w:rStyle w:val="Hyperlink"/>
          </w:rPr>
          <w:t>Amazon Machine Images (AMI)</w:t>
        </w:r>
      </w:hyperlink>
    </w:p>
    <w:p w:rsidR="00542BF3" w:rsidRDefault="00542BF3" w:rsidP="00542BF3">
      <w:pPr>
        <w:pStyle w:val="index2"/>
      </w:pPr>
      <w:r>
        <w:lastRenderedPageBreak/>
        <w:t>        </w:t>
      </w:r>
      <w:hyperlink r:id="rId849" w:anchor="cXXX.62" w:history="1">
        <w:r>
          <w:rPr>
            <w:rStyle w:val="Hyperlink"/>
          </w:rPr>
          <w:t>MaxCount</w:t>
        </w:r>
      </w:hyperlink>
    </w:p>
    <w:p w:rsidR="00542BF3" w:rsidRDefault="00542BF3" w:rsidP="00542BF3">
      <w:pPr>
        <w:pStyle w:val="index2"/>
      </w:pPr>
      <w:r>
        <w:t>        </w:t>
      </w:r>
      <w:hyperlink r:id="rId850" w:anchor="cXXX.64" w:history="1">
        <w:r>
          <w:rPr>
            <w:rStyle w:val="Hyperlink"/>
          </w:rPr>
          <w:t>MinCount</w:t>
        </w:r>
      </w:hyperlink>
    </w:p>
    <w:p w:rsidR="00542BF3" w:rsidRDefault="00542BF3" w:rsidP="00542BF3">
      <w:pPr>
        <w:pStyle w:val="index2"/>
      </w:pPr>
      <w:r>
        <w:t>        </w:t>
      </w:r>
      <w:hyperlink r:id="rId851" w:anchor="cXXX.66" w:history="1">
        <w:r>
          <w:rPr>
            <w:rStyle w:val="Hyperlink"/>
          </w:rPr>
          <w:t>RunningInstance</w:t>
        </w:r>
      </w:hyperlink>
    </w:p>
    <w:p w:rsidR="00542BF3" w:rsidRDefault="00542BF3" w:rsidP="00542BF3">
      <w:pPr>
        <w:pStyle w:val="index1"/>
      </w:pPr>
      <w:r>
        <w:t>    </w:t>
      </w:r>
      <w:hyperlink r:id="rId852" w:anchor="cXXX.99" w:history="1">
        <w:r>
          <w:rPr>
            <w:rStyle w:val="Hyperlink"/>
          </w:rPr>
          <w:t>PublicDnsName</w:t>
        </w:r>
      </w:hyperlink>
    </w:p>
    <w:p w:rsidR="00542BF3" w:rsidRDefault="00542BF3" w:rsidP="00542BF3">
      <w:pPr>
        <w:pStyle w:val="index1"/>
      </w:pPr>
      <w:r>
        <w:t>    </w:t>
      </w:r>
      <w:hyperlink r:id="rId853" w:anchor="cXXX.97" w:history="1">
        <w:proofErr w:type="gramStart"/>
        <w:r>
          <w:rPr>
            <w:rStyle w:val="Hyperlink"/>
          </w:rPr>
          <w:t>SendInstanceReadyEmail(</w:t>
        </w:r>
        <w:proofErr w:type="gramEnd"/>
        <w:r>
          <w:rPr>
            <w:rStyle w:val="Hyperlink"/>
          </w:rPr>
          <w:t>) method</w:t>
        </w:r>
      </w:hyperlink>
    </w:p>
    <w:p w:rsidR="00542BF3" w:rsidRDefault="00542BF3" w:rsidP="00542BF3">
      <w:pPr>
        <w:pStyle w:val="index1"/>
      </w:pPr>
      <w:r>
        <w:t>    </w:t>
      </w:r>
      <w:hyperlink r:id="rId854" w:anchor="cXXX.89" w:history="1">
        <w:proofErr w:type="gramStart"/>
        <w:r>
          <w:rPr>
            <w:rStyle w:val="Hyperlink"/>
          </w:rPr>
          <w:t>tags</w:t>
        </w:r>
        <w:proofErr w:type="gramEnd"/>
        <w:r>
          <w:rPr>
            <w:rStyle w:val="Hyperlink"/>
          </w:rPr>
          <w:t xml:space="preserve"> tab</w:t>
        </w:r>
      </w:hyperlink>
    </w:p>
    <w:p w:rsidR="00542BF3" w:rsidRDefault="00542BF3" w:rsidP="00542BF3">
      <w:pPr>
        <w:pStyle w:val="index1"/>
      </w:pPr>
      <w:r>
        <w:t>    </w:t>
      </w:r>
      <w:hyperlink r:id="rId855" w:anchor="cXXX.84" w:history="1">
        <w:r>
          <w:rPr>
            <w:rStyle w:val="Hyperlink"/>
          </w:rPr>
          <w:t>User data</w:t>
        </w:r>
      </w:hyperlink>
    </w:p>
    <w:p w:rsidR="00542BF3" w:rsidRDefault="00542BF3" w:rsidP="00542BF3">
      <w:pPr>
        <w:pStyle w:val="index2"/>
      </w:pPr>
      <w:r>
        <w:t>        </w:t>
      </w:r>
      <w:hyperlink r:id="rId856" w:anchor="cXXX.85" w:history="1">
        <w:proofErr w:type="gramStart"/>
        <w:r>
          <w:rPr>
            <w:rStyle w:val="Hyperlink"/>
          </w:rPr>
          <w:t>bootstrap</w:t>
        </w:r>
        <w:proofErr w:type="gramEnd"/>
      </w:hyperlink>
    </w:p>
    <w:p w:rsidR="00542BF3" w:rsidRDefault="00542BF3" w:rsidP="00542BF3">
      <w:pPr>
        <w:pStyle w:val="index2"/>
      </w:pPr>
      <w:r>
        <w:t>        </w:t>
      </w:r>
      <w:hyperlink r:id="rId857" w:anchor="cXXX.87" w:history="1">
        <w:proofErr w:type="gramStart"/>
        <w:r>
          <w:rPr>
            <w:rStyle w:val="Hyperlink"/>
          </w:rPr>
          <w:t>data</w:t>
        </w:r>
        <w:proofErr w:type="gramEnd"/>
        <w:r>
          <w:rPr>
            <w:rStyle w:val="Hyperlink"/>
          </w:rPr>
          <w:t xml:space="preserve"> retrieve</w:t>
        </w:r>
      </w:hyperlink>
    </w:p>
    <w:p w:rsidR="00542BF3" w:rsidRDefault="00542BF3" w:rsidP="00542BF3">
      <w:pPr>
        <w:pStyle w:val="index2"/>
      </w:pPr>
      <w:r>
        <w:t>        </w:t>
      </w:r>
      <w:hyperlink r:id="rId858" w:anchor="cXXX.88" w:history="1">
        <w:r>
          <w:rPr>
            <w:rStyle w:val="Hyperlink"/>
          </w:rPr>
          <w:t>Invoke-RestMethod</w:t>
        </w:r>
      </w:hyperlink>
    </w:p>
    <w:p w:rsidR="00542BF3" w:rsidRDefault="00542BF3" w:rsidP="00542BF3">
      <w:pPr>
        <w:pStyle w:val="index2"/>
      </w:pPr>
      <w:r>
        <w:t>        </w:t>
      </w:r>
      <w:hyperlink r:id="rId859" w:anchor="cXXX.86" w:history="1">
        <w:proofErr w:type="gramStart"/>
        <w:r>
          <w:rPr>
            <w:rStyle w:val="Hyperlink"/>
          </w:rPr>
          <w:t>setup</w:t>
        </w:r>
        <w:proofErr w:type="gramEnd"/>
      </w:hyperlink>
    </w:p>
    <w:p w:rsidR="00542BF3" w:rsidRDefault="00542BF3" w:rsidP="00542BF3">
      <w:pPr>
        <w:pStyle w:val="index1"/>
      </w:pPr>
      <w:r>
        <w:t>    </w:t>
      </w:r>
      <w:hyperlink r:id="rId860" w:anchor="cXXX.68" w:history="1">
        <w:r>
          <w:rPr>
            <w:rStyle w:val="Hyperlink"/>
          </w:rPr>
          <w:t>Web Console Connect</w:t>
        </w:r>
      </w:hyperlink>
    </w:p>
    <w:p w:rsidR="00542BF3" w:rsidRDefault="00542BF3" w:rsidP="00542BF3">
      <w:pPr>
        <w:pStyle w:val="index2"/>
      </w:pPr>
      <w:r>
        <w:t>        </w:t>
      </w:r>
      <w:hyperlink r:id="rId861" w:anchor="cXXX.73" w:history="1">
        <w:r>
          <w:rPr>
            <w:rStyle w:val="Hyperlink"/>
          </w:rPr>
          <w:t>AWS management console</w:t>
        </w:r>
      </w:hyperlink>
    </w:p>
    <w:p w:rsidR="00542BF3" w:rsidRDefault="00542BF3" w:rsidP="00542BF3">
      <w:pPr>
        <w:pStyle w:val="index2"/>
      </w:pPr>
      <w:r>
        <w:t>        </w:t>
      </w:r>
      <w:hyperlink r:id="rId862" w:anchor="cXXX.70" w:history="1">
        <w:r>
          <w:rPr>
            <w:rStyle w:val="Hyperlink"/>
          </w:rPr>
          <w:t>Decrypt Password</w:t>
        </w:r>
      </w:hyperlink>
    </w:p>
    <w:p w:rsidR="00542BF3" w:rsidRDefault="00542BF3" w:rsidP="00542BF3">
      <w:pPr>
        <w:pStyle w:val="index2"/>
      </w:pPr>
      <w:r>
        <w:t>        </w:t>
      </w:r>
      <w:hyperlink r:id="rId863" w:anchor="cXXX.69" w:history="1">
        <w:proofErr w:type="gramStart"/>
        <w:r>
          <w:rPr>
            <w:rStyle w:val="Hyperlink"/>
          </w:rPr>
          <w:t>encrypt</w:t>
        </w:r>
        <w:proofErr w:type="gramEnd"/>
        <w:r>
          <w:rPr>
            <w:rStyle w:val="Hyperlink"/>
          </w:rPr>
          <w:t xml:space="preserve"> password</w:t>
        </w:r>
      </w:hyperlink>
    </w:p>
    <w:p w:rsidR="00542BF3" w:rsidRDefault="00542BF3" w:rsidP="00542BF3">
      <w:pPr>
        <w:pStyle w:val="index2"/>
      </w:pPr>
      <w:r>
        <w:t>        </w:t>
      </w:r>
      <w:hyperlink r:id="rId864" w:anchor="cXXX.72" w:history="1">
        <w:r>
          <w:rPr>
            <w:rStyle w:val="Hyperlink"/>
          </w:rPr>
          <w:t>Get-EC2PasswordData</w:t>
        </w:r>
      </w:hyperlink>
    </w:p>
    <w:p w:rsidR="00542BF3" w:rsidRDefault="00542BF3" w:rsidP="00542BF3">
      <w:pPr>
        <w:pStyle w:val="index2"/>
      </w:pPr>
      <w:r>
        <w:t>        </w:t>
      </w:r>
      <w:hyperlink r:id="rId865" w:anchor="cXXX.71" w:history="1">
        <w:r>
          <w:rPr>
            <w:rStyle w:val="Hyperlink"/>
          </w:rPr>
          <w:t>Remote Desktop session</w:t>
        </w:r>
      </w:hyperlink>
    </w:p>
    <w:p w:rsidR="00542BF3" w:rsidRDefault="00542BF3" w:rsidP="00542BF3">
      <w:pPr>
        <w:pStyle w:val="index"/>
      </w:pPr>
      <w:hyperlink r:id="rId866" w:anchor="cXXX.50" w:history="1">
        <w:r>
          <w:rPr>
            <w:rStyle w:val="Hyperlink"/>
          </w:rPr>
          <w:t>EC2 Classic instances</w:t>
        </w:r>
      </w:hyperlink>
    </w:p>
    <w:p w:rsidR="00542BF3" w:rsidRDefault="00542BF3" w:rsidP="00542BF3">
      <w:pPr>
        <w:pStyle w:val="index"/>
      </w:pPr>
      <w:hyperlink r:id="rId867" w:anchor="cXXX.157h" w:history="1">
        <w:r>
          <w:rPr>
            <w:rStyle w:val="Hyperlink"/>
          </w:rPr>
          <w:t>EC2Config Service</w:t>
        </w:r>
      </w:hyperlink>
    </w:p>
    <w:p w:rsidR="00542BF3" w:rsidRDefault="00542BF3" w:rsidP="00542BF3">
      <w:pPr>
        <w:pStyle w:val="index1"/>
      </w:pPr>
      <w:r>
        <w:t>    </w:t>
      </w:r>
      <w:hyperlink r:id="rId868" w:anchor="cXXX.260" w:history="1">
        <w:r>
          <w:rPr>
            <w:rStyle w:val="Hyperlink"/>
          </w:rPr>
          <w:t>Administrator Password</w:t>
        </w:r>
      </w:hyperlink>
    </w:p>
    <w:p w:rsidR="00542BF3" w:rsidRDefault="00542BF3" w:rsidP="00542BF3">
      <w:pPr>
        <w:pStyle w:val="index1"/>
      </w:pPr>
      <w:r>
        <w:t>    </w:t>
      </w:r>
      <w:hyperlink r:id="rId869" w:anchor="cXXX.270" w:history="1">
        <w:r>
          <w:rPr>
            <w:rStyle w:val="Hyperlink"/>
          </w:rPr>
          <w:t>Drive Letter Mapping</w:t>
        </w:r>
      </w:hyperlink>
    </w:p>
    <w:p w:rsidR="00542BF3" w:rsidRDefault="00542BF3" w:rsidP="00542BF3">
      <w:pPr>
        <w:pStyle w:val="index1"/>
      </w:pPr>
      <w:r>
        <w:t>    </w:t>
      </w:r>
      <w:hyperlink r:id="rId870" w:anchor="cXXX.254" w:history="1">
        <w:r>
          <w:rPr>
            <w:rStyle w:val="Hyperlink"/>
          </w:rPr>
          <w:t>Event Log</w:t>
        </w:r>
      </w:hyperlink>
    </w:p>
    <w:p w:rsidR="00542BF3" w:rsidRDefault="00542BF3" w:rsidP="00542BF3">
      <w:pPr>
        <w:pStyle w:val="index1"/>
      </w:pPr>
      <w:r>
        <w:t>    </w:t>
      </w:r>
      <w:hyperlink r:id="rId871" w:anchor="cXXX.258" w:history="1">
        <w:r>
          <w:rPr>
            <w:rStyle w:val="Hyperlink"/>
          </w:rPr>
          <w:t>General tab</w:t>
        </w:r>
      </w:hyperlink>
    </w:p>
    <w:p w:rsidR="00542BF3" w:rsidRDefault="00542BF3" w:rsidP="00542BF3">
      <w:pPr>
        <w:pStyle w:val="index1"/>
      </w:pPr>
      <w:r>
        <w:t>    </w:t>
      </w:r>
      <w:hyperlink r:id="rId872" w:anchor="cXXX.264" w:history="1">
        <w:r>
          <w:rPr>
            <w:rStyle w:val="Hyperlink"/>
          </w:rPr>
          <w:t>Image tab</w:t>
        </w:r>
      </w:hyperlink>
    </w:p>
    <w:p w:rsidR="00542BF3" w:rsidRDefault="00542BF3" w:rsidP="00542BF3">
      <w:pPr>
        <w:pStyle w:val="index1"/>
      </w:pPr>
      <w:r>
        <w:t>    </w:t>
      </w:r>
      <w:hyperlink r:id="rId873" w:anchor="cXXX.268" w:history="1">
        <w:r>
          <w:rPr>
            <w:rStyle w:val="Hyperlink"/>
          </w:rPr>
          <w:t>Initialize Drives</w:t>
        </w:r>
      </w:hyperlink>
    </w:p>
    <w:p w:rsidR="00542BF3" w:rsidRDefault="00542BF3" w:rsidP="00542BF3">
      <w:pPr>
        <w:pStyle w:val="index1"/>
      </w:pPr>
      <w:r>
        <w:t>    </w:t>
      </w:r>
      <w:hyperlink r:id="rId874" w:anchor="cXXX.245" w:history="1">
        <w:proofErr w:type="gramStart"/>
        <w:r>
          <w:rPr>
            <w:rStyle w:val="Hyperlink"/>
          </w:rPr>
          <w:t>instance</w:t>
        </w:r>
        <w:proofErr w:type="gramEnd"/>
        <w:r>
          <w:rPr>
            <w:rStyle w:val="Hyperlink"/>
          </w:rPr>
          <w:t xml:space="preserve"> boots</w:t>
        </w:r>
      </w:hyperlink>
    </w:p>
    <w:p w:rsidR="00542BF3" w:rsidRDefault="00542BF3" w:rsidP="00542BF3">
      <w:pPr>
        <w:pStyle w:val="index1"/>
      </w:pPr>
      <w:r>
        <w:t>    </w:t>
      </w:r>
      <w:hyperlink r:id="rId875" w:anchor="cXXX.274" w:history="1">
        <w:r>
          <w:rPr>
            <w:rStyle w:val="Hyperlink"/>
          </w:rPr>
          <w:t>PowerShell script</w:t>
        </w:r>
      </w:hyperlink>
    </w:p>
    <w:p w:rsidR="00542BF3" w:rsidRDefault="00542BF3" w:rsidP="00542BF3">
      <w:pPr>
        <w:pStyle w:val="index1"/>
      </w:pPr>
      <w:r>
        <w:t>    </w:t>
      </w:r>
      <w:hyperlink r:id="rId876" w:anchor="cXXX.266" w:history="1">
        <w:r>
          <w:rPr>
            <w:rStyle w:val="Hyperlink"/>
          </w:rPr>
          <w:t>Root Volume</w:t>
        </w:r>
      </w:hyperlink>
    </w:p>
    <w:p w:rsidR="00542BF3" w:rsidRDefault="00542BF3" w:rsidP="00542BF3">
      <w:pPr>
        <w:pStyle w:val="index1"/>
      </w:pPr>
      <w:r>
        <w:t>    </w:t>
      </w:r>
      <w:hyperlink r:id="rId877" w:anchor="cXXX.250" w:history="1">
        <w:r>
          <w:rPr>
            <w:rStyle w:val="Hyperlink"/>
          </w:rPr>
          <w:t>Set Computer Name</w:t>
        </w:r>
      </w:hyperlink>
    </w:p>
    <w:p w:rsidR="00542BF3" w:rsidRDefault="00542BF3" w:rsidP="00542BF3">
      <w:pPr>
        <w:pStyle w:val="index1"/>
      </w:pPr>
      <w:r>
        <w:t>    </w:t>
      </w:r>
      <w:hyperlink r:id="rId878" w:anchor="cXXX.262" w:history="1">
        <w:r>
          <w:rPr>
            <w:rStyle w:val="Hyperlink"/>
          </w:rPr>
          <w:t>Shutdown with SysPrep</w:t>
        </w:r>
      </w:hyperlink>
    </w:p>
    <w:p w:rsidR="00542BF3" w:rsidRDefault="00542BF3" w:rsidP="00542BF3">
      <w:pPr>
        <w:pStyle w:val="index1"/>
      </w:pPr>
      <w:r>
        <w:t>    </w:t>
      </w:r>
      <w:hyperlink r:id="rId879" w:anchor="cXXX.272" w:history="1">
        <w:r>
          <w:rPr>
            <w:rStyle w:val="Hyperlink"/>
          </w:rPr>
          <w:t>Storage tab</w:t>
        </w:r>
      </w:hyperlink>
    </w:p>
    <w:p w:rsidR="00542BF3" w:rsidRDefault="00542BF3" w:rsidP="00542BF3">
      <w:pPr>
        <w:pStyle w:val="index1"/>
      </w:pPr>
      <w:r>
        <w:t>    </w:t>
      </w:r>
      <w:hyperlink r:id="rId880" w:anchor="cXXX.247" w:history="1">
        <w:proofErr w:type="gramStart"/>
        <w:r>
          <w:rPr>
            <w:rStyle w:val="Hyperlink"/>
          </w:rPr>
          <w:t>subsequent</w:t>
        </w:r>
        <w:proofErr w:type="gramEnd"/>
        <w:r>
          <w:rPr>
            <w:rStyle w:val="Hyperlink"/>
          </w:rPr>
          <w:t xml:space="preserve"> boots</w:t>
        </w:r>
      </w:hyperlink>
    </w:p>
    <w:p w:rsidR="00542BF3" w:rsidRDefault="00542BF3" w:rsidP="00542BF3">
      <w:pPr>
        <w:pStyle w:val="index1"/>
      </w:pPr>
      <w:r>
        <w:t>    </w:t>
      </w:r>
      <w:hyperlink r:id="rId881" w:anchor="cXXX.252" w:history="1">
        <w:r>
          <w:rPr>
            <w:rStyle w:val="Hyperlink"/>
          </w:rPr>
          <w:t>User Data</w:t>
        </w:r>
      </w:hyperlink>
    </w:p>
    <w:p w:rsidR="00542BF3" w:rsidRDefault="00542BF3" w:rsidP="00542BF3">
      <w:pPr>
        <w:pStyle w:val="index1"/>
      </w:pPr>
      <w:r>
        <w:t>    </w:t>
      </w:r>
      <w:hyperlink r:id="rId882" w:anchor="cXXX.256" w:history="1">
        <w:r>
          <w:rPr>
            <w:rStyle w:val="Hyperlink"/>
          </w:rPr>
          <w:t>Wallpaper Information</w:t>
        </w:r>
      </w:hyperlink>
    </w:p>
    <w:p w:rsidR="00542BF3" w:rsidRDefault="00542BF3" w:rsidP="00542BF3">
      <w:pPr>
        <w:pStyle w:val="index1"/>
      </w:pPr>
      <w:r>
        <w:lastRenderedPageBreak/>
        <w:t>    </w:t>
      </w:r>
      <w:hyperlink r:id="rId883" w:anchor="cXXX.276" w:history="1">
        <w:r>
          <w:rPr>
            <w:rStyle w:val="Hyperlink"/>
          </w:rPr>
          <w:t>Web Server role</w:t>
        </w:r>
      </w:hyperlink>
    </w:p>
    <w:p w:rsidR="00542BF3" w:rsidRDefault="00542BF3" w:rsidP="00542BF3">
      <w:pPr>
        <w:pStyle w:val="index"/>
      </w:pPr>
      <w:hyperlink r:id="rId884" w:anchor="cXXX.179i" w:history="1">
        <w:r>
          <w:rPr>
            <w:rStyle w:val="Hyperlink"/>
          </w:rPr>
          <w:t>Elastic block storage</w:t>
        </w:r>
      </w:hyperlink>
    </w:p>
    <w:p w:rsidR="00542BF3" w:rsidRDefault="00542BF3" w:rsidP="00542BF3">
      <w:pPr>
        <w:pStyle w:val="index1"/>
      </w:pPr>
      <w:r>
        <w:t>    </w:t>
      </w:r>
      <w:hyperlink r:id="rId885" w:anchor="cXXX.117" w:history="1">
        <w:r>
          <w:rPr>
            <w:rStyle w:val="Hyperlink"/>
          </w:rPr>
          <w:t>Quality of service (QoS)</w:t>
        </w:r>
      </w:hyperlink>
    </w:p>
    <w:p w:rsidR="00542BF3" w:rsidRDefault="00542BF3" w:rsidP="00542BF3">
      <w:pPr>
        <w:pStyle w:val="index2"/>
      </w:pPr>
      <w:r>
        <w:t>        </w:t>
      </w:r>
      <w:hyperlink r:id="rId886" w:anchor="cXXX.118" w:history="1">
        <w:proofErr w:type="gramStart"/>
        <w:r>
          <w:rPr>
            <w:rStyle w:val="Hyperlink"/>
          </w:rPr>
          <w:t>optimized</w:t>
        </w:r>
        <w:proofErr w:type="gramEnd"/>
        <w:r>
          <w:rPr>
            <w:rStyle w:val="Hyperlink"/>
          </w:rPr>
          <w:t xml:space="preserve"> instance</w:t>
        </w:r>
      </w:hyperlink>
    </w:p>
    <w:p w:rsidR="00542BF3" w:rsidRDefault="00542BF3" w:rsidP="00542BF3">
      <w:pPr>
        <w:pStyle w:val="index2"/>
      </w:pPr>
      <w:r>
        <w:t>        </w:t>
      </w:r>
      <w:hyperlink r:id="rId887" w:anchor="cXXX.119" w:history="1">
        <w:r>
          <w:rPr>
            <w:rStyle w:val="Hyperlink"/>
          </w:rPr>
          <w:t>Provisioned IOPS</w:t>
        </w:r>
      </w:hyperlink>
    </w:p>
    <w:p w:rsidR="00542BF3" w:rsidRDefault="00542BF3" w:rsidP="00542BF3">
      <w:pPr>
        <w:pStyle w:val="index1"/>
      </w:pPr>
      <w:r>
        <w:t>    </w:t>
      </w:r>
      <w:hyperlink r:id="rId888" w:anchor="cXXX.120" w:history="1">
        <w:proofErr w:type="gramStart"/>
        <w:r>
          <w:rPr>
            <w:rStyle w:val="Hyperlink"/>
          </w:rPr>
          <w:t>snapshots</w:t>
        </w:r>
        <w:proofErr w:type="gramEnd"/>
      </w:hyperlink>
    </w:p>
    <w:p w:rsidR="00542BF3" w:rsidRDefault="00542BF3" w:rsidP="00542BF3">
      <w:pPr>
        <w:pStyle w:val="index2"/>
      </w:pPr>
      <w:r>
        <w:t>        </w:t>
      </w:r>
      <w:hyperlink r:id="rId889" w:anchor="cXXX.126" w:history="1">
        <w:r>
          <w:rPr>
            <w:rStyle w:val="Hyperlink"/>
          </w:rPr>
          <w:t>AWS accounts</w:t>
        </w:r>
      </w:hyperlink>
    </w:p>
    <w:p w:rsidR="00542BF3" w:rsidRDefault="00542BF3" w:rsidP="00542BF3">
      <w:pPr>
        <w:pStyle w:val="index2"/>
      </w:pPr>
      <w:r>
        <w:t>        </w:t>
      </w:r>
      <w:hyperlink r:id="rId890" w:anchor="cXXX.123" w:history="1">
        <w:r>
          <w:rPr>
            <w:rStyle w:val="Hyperlink"/>
          </w:rPr>
          <w:t>Copy-EC2Snapshot</w:t>
        </w:r>
      </w:hyperlink>
    </w:p>
    <w:p w:rsidR="00542BF3" w:rsidRDefault="00542BF3" w:rsidP="00542BF3">
      <w:pPr>
        <w:pStyle w:val="index2"/>
      </w:pPr>
      <w:r>
        <w:t>        </w:t>
      </w:r>
      <w:hyperlink r:id="rId891" w:anchor="cXXX.127" w:history="1">
        <w:r>
          <w:rPr>
            <w:rStyle w:val="Hyperlink"/>
          </w:rPr>
          <w:t>Edit-EC2SnapshotAttribute</w:t>
        </w:r>
      </w:hyperlink>
    </w:p>
    <w:p w:rsidR="00542BF3" w:rsidRDefault="00542BF3" w:rsidP="00542BF3">
      <w:pPr>
        <w:pStyle w:val="index2"/>
      </w:pPr>
      <w:r>
        <w:t>        </w:t>
      </w:r>
      <w:hyperlink r:id="rId892" w:anchor="cXXX.124" w:history="1">
        <w:r>
          <w:rPr>
            <w:rStyle w:val="Hyperlink"/>
          </w:rPr>
          <w:t>Get-EC2Snapshot</w:t>
        </w:r>
      </w:hyperlink>
    </w:p>
    <w:p w:rsidR="00542BF3" w:rsidRDefault="00542BF3" w:rsidP="00542BF3">
      <w:pPr>
        <w:pStyle w:val="index2"/>
      </w:pPr>
      <w:r>
        <w:t>        </w:t>
      </w:r>
      <w:hyperlink r:id="rId893" w:anchor="cXXX.121" w:history="1">
        <w:r>
          <w:rPr>
            <w:rStyle w:val="Hyperlink"/>
          </w:rPr>
          <w:t>New-EC2Snapshot</w:t>
        </w:r>
      </w:hyperlink>
    </w:p>
    <w:p w:rsidR="00542BF3" w:rsidRDefault="00542BF3" w:rsidP="00542BF3">
      <w:pPr>
        <w:pStyle w:val="index2"/>
      </w:pPr>
      <w:r>
        <w:t>        </w:t>
      </w:r>
      <w:hyperlink r:id="rId894" w:anchor="cXXX.122" w:history="1">
        <w:r>
          <w:rPr>
            <w:rStyle w:val="Hyperlink"/>
          </w:rPr>
          <w:t>Remove-EC2Snapshot</w:t>
        </w:r>
      </w:hyperlink>
    </w:p>
    <w:p w:rsidR="00542BF3" w:rsidRDefault="00542BF3" w:rsidP="00542BF3">
      <w:pPr>
        <w:pStyle w:val="index2"/>
      </w:pPr>
      <w:r>
        <w:t>        </w:t>
      </w:r>
      <w:hyperlink r:id="rId895" w:anchor="cXXX.128" w:history="1">
        <w:r>
          <w:rPr>
            <w:rStyle w:val="Hyperlink"/>
          </w:rPr>
          <w:t>Reset-EC2SnapshotAttribute</w:t>
        </w:r>
      </w:hyperlink>
    </w:p>
    <w:p w:rsidR="00542BF3" w:rsidRDefault="00542BF3" w:rsidP="00542BF3">
      <w:pPr>
        <w:pStyle w:val="index2"/>
      </w:pPr>
      <w:r>
        <w:t>        </w:t>
      </w:r>
      <w:hyperlink r:id="rId896" w:anchor="cXXX.125" w:history="1">
        <w:r>
          <w:rPr>
            <w:rStyle w:val="Hyperlink"/>
          </w:rPr>
          <w:t>U.S. Census data</w:t>
        </w:r>
      </w:hyperlink>
    </w:p>
    <w:p w:rsidR="00542BF3" w:rsidRDefault="00542BF3" w:rsidP="00542BF3">
      <w:pPr>
        <w:pStyle w:val="index1"/>
      </w:pPr>
      <w:r>
        <w:t>    </w:t>
      </w:r>
      <w:hyperlink r:id="rId897" w:anchor="cXXX.125a" w:history="1">
        <w:r>
          <w:rPr>
            <w:rStyle w:val="Hyperlink"/>
          </w:rPr>
          <w:t>Storage Device Configuration</w:t>
        </w:r>
      </w:hyperlink>
    </w:p>
    <w:p w:rsidR="00542BF3" w:rsidRDefault="00542BF3" w:rsidP="00542BF3">
      <w:pPr>
        <w:pStyle w:val="index2"/>
      </w:pPr>
      <w:r>
        <w:t>        </w:t>
      </w:r>
      <w:hyperlink r:id="rId898" w:anchor="cXXX.108" w:history="1">
        <w:r>
          <w:rPr>
            <w:rStyle w:val="Hyperlink"/>
          </w:rPr>
          <w:t>Amazon.EC2.Model.EbsBlockDevice</w:t>
        </w:r>
      </w:hyperlink>
    </w:p>
    <w:p w:rsidR="00542BF3" w:rsidRDefault="00542BF3" w:rsidP="00542BF3">
      <w:pPr>
        <w:pStyle w:val="index2"/>
      </w:pPr>
      <w:r>
        <w:t>        </w:t>
      </w:r>
      <w:hyperlink r:id="rId899" w:anchor="cXXX.104" w:history="1">
        <w:r>
          <w:rPr>
            <w:rStyle w:val="Hyperlink"/>
          </w:rPr>
          <w:t>AMI</w:t>
        </w:r>
      </w:hyperlink>
    </w:p>
    <w:p w:rsidR="00542BF3" w:rsidRDefault="00542BF3" w:rsidP="00542BF3">
      <w:pPr>
        <w:pStyle w:val="index2"/>
      </w:pPr>
      <w:r>
        <w:lastRenderedPageBreak/>
        <w:t>        </w:t>
      </w:r>
      <w:hyperlink r:id="rId900" w:anchor="cXXX.103" w:history="1">
        <w:r>
          <w:rPr>
            <w:rStyle w:val="Hyperlink"/>
          </w:rPr>
          <w:t>AWS management console</w:t>
        </w:r>
      </w:hyperlink>
    </w:p>
    <w:p w:rsidR="00542BF3" w:rsidRDefault="00542BF3" w:rsidP="00542BF3">
      <w:pPr>
        <w:pStyle w:val="index2"/>
      </w:pPr>
      <w:r>
        <w:t>        </w:t>
      </w:r>
      <w:hyperlink r:id="rId901" w:anchor="cXXX.130" w:history="1">
        <w:proofErr w:type="gramStart"/>
        <w:r>
          <w:rPr>
            <w:rStyle w:val="Hyperlink"/>
          </w:rPr>
          <w:t>backup</w:t>
        </w:r>
        <w:proofErr w:type="gramEnd"/>
      </w:hyperlink>
    </w:p>
    <w:p w:rsidR="00542BF3" w:rsidRDefault="00542BF3" w:rsidP="00542BF3">
      <w:pPr>
        <w:pStyle w:val="index2"/>
      </w:pPr>
      <w:r>
        <w:t>        </w:t>
      </w:r>
      <w:hyperlink r:id="rId902" w:anchor="cXXX.115" w:history="1">
        <w:r>
          <w:rPr>
            <w:rStyle w:val="Hyperlink"/>
          </w:rPr>
          <w:t>BlockDeviceMapping</w:t>
        </w:r>
      </w:hyperlink>
    </w:p>
    <w:p w:rsidR="00542BF3" w:rsidRDefault="00542BF3" w:rsidP="00542BF3">
      <w:pPr>
        <w:pStyle w:val="index2"/>
      </w:pPr>
      <w:r>
        <w:t>        </w:t>
      </w:r>
      <w:hyperlink r:id="rId903" w:anchor="cXXX.111" w:history="1">
        <w:r>
          <w:rPr>
            <w:rStyle w:val="Hyperlink"/>
          </w:rPr>
          <w:t>/dev/sda1</w:t>
        </w:r>
      </w:hyperlink>
    </w:p>
    <w:p w:rsidR="00542BF3" w:rsidRDefault="00542BF3" w:rsidP="00542BF3">
      <w:pPr>
        <w:pStyle w:val="index2"/>
      </w:pPr>
      <w:r>
        <w:t>        </w:t>
      </w:r>
      <w:hyperlink r:id="rId904" w:anchor="cXXX.109" w:history="1">
        <w:r>
          <w:rPr>
            <w:rStyle w:val="Hyperlink"/>
          </w:rPr>
          <w:t>EC2.Model.BlockDeviceMapping object</w:t>
        </w:r>
      </w:hyperlink>
    </w:p>
    <w:p w:rsidR="00542BF3" w:rsidRDefault="00542BF3" w:rsidP="00542BF3">
      <w:pPr>
        <w:pStyle w:val="index2"/>
      </w:pPr>
      <w:r>
        <w:t>        </w:t>
      </w:r>
      <w:hyperlink r:id="rId905" w:anchor="cXXX.114" w:history="1">
        <w:r>
          <w:rPr>
            <w:rStyle w:val="Hyperlink"/>
          </w:rPr>
          <w:t>Ephemeral volumes</w:t>
        </w:r>
      </w:hyperlink>
    </w:p>
    <w:p w:rsidR="00542BF3" w:rsidRDefault="00542BF3" w:rsidP="00542BF3">
      <w:pPr>
        <w:pStyle w:val="index2"/>
      </w:pPr>
      <w:r>
        <w:t>        </w:t>
      </w:r>
      <w:hyperlink r:id="rId906" w:anchor="cXXX.129" w:history="1">
        <w:proofErr w:type="gramStart"/>
        <w:r>
          <w:rPr>
            <w:rStyle w:val="Hyperlink"/>
          </w:rPr>
          <w:t>extended</w:t>
        </w:r>
        <w:proofErr w:type="gramEnd"/>
        <w:r>
          <w:rPr>
            <w:rStyle w:val="Hyperlink"/>
          </w:rPr>
          <w:t xml:space="preserve"> partition</w:t>
        </w:r>
      </w:hyperlink>
    </w:p>
    <w:p w:rsidR="00542BF3" w:rsidRDefault="00542BF3" w:rsidP="00542BF3">
      <w:pPr>
        <w:pStyle w:val="index2"/>
      </w:pPr>
      <w:r>
        <w:t>        </w:t>
      </w:r>
      <w:hyperlink r:id="rId907" w:anchor="cXXX.105" w:history="1">
        <w:proofErr w:type="gramStart"/>
        <w:r>
          <w:rPr>
            <w:rStyle w:val="Hyperlink"/>
          </w:rPr>
          <w:t>for</w:t>
        </w:r>
        <w:proofErr w:type="gramEnd"/>
        <w:r>
          <w:rPr>
            <w:rStyle w:val="Hyperlink"/>
          </w:rPr>
          <w:t xml:space="preserve"> windows application</w:t>
        </w:r>
      </w:hyperlink>
    </w:p>
    <w:p w:rsidR="00542BF3" w:rsidRDefault="00542BF3" w:rsidP="00542BF3">
      <w:pPr>
        <w:pStyle w:val="index2"/>
      </w:pPr>
      <w:r>
        <w:t>        </w:t>
      </w:r>
      <w:hyperlink r:id="rId908" w:anchor="cXXX.110" w:history="1">
        <w:r>
          <w:rPr>
            <w:rStyle w:val="Hyperlink"/>
          </w:rPr>
          <w:t>New-EC2Instance</w:t>
        </w:r>
      </w:hyperlink>
    </w:p>
    <w:p w:rsidR="00542BF3" w:rsidRDefault="00542BF3" w:rsidP="00542BF3">
      <w:pPr>
        <w:pStyle w:val="index2"/>
      </w:pPr>
      <w:r>
        <w:t>        </w:t>
      </w:r>
      <w:hyperlink r:id="rId909" w:anchor="cXXX.113" w:history="1">
        <w:r>
          <w:rPr>
            <w:rStyle w:val="Hyperlink"/>
          </w:rPr>
          <w:t>SnapshotID parameter</w:t>
        </w:r>
      </w:hyperlink>
    </w:p>
    <w:p w:rsidR="00542BF3" w:rsidRDefault="00542BF3" w:rsidP="00542BF3">
      <w:pPr>
        <w:pStyle w:val="index2"/>
      </w:pPr>
      <w:r>
        <w:t>        </w:t>
      </w:r>
      <w:hyperlink r:id="rId910" w:anchor="cXXX.116" w:history="1">
        <w:proofErr w:type="gramStart"/>
        <w:r>
          <w:rPr>
            <w:rStyle w:val="Hyperlink"/>
          </w:rPr>
          <w:t>to</w:t>
        </w:r>
        <w:proofErr w:type="gramEnd"/>
        <w:r>
          <w:rPr>
            <w:rStyle w:val="Hyperlink"/>
          </w:rPr>
          <w:t xml:space="preserve"> running instance</w:t>
        </w:r>
      </w:hyperlink>
    </w:p>
    <w:p w:rsidR="00542BF3" w:rsidRDefault="00542BF3" w:rsidP="00542BF3">
      <w:pPr>
        <w:pStyle w:val="index2"/>
      </w:pPr>
      <w:r>
        <w:t>        </w:t>
      </w:r>
      <w:hyperlink r:id="rId911" w:anchor="cXXX.112" w:history="1">
        <w:proofErr w:type="gramStart"/>
        <w:r>
          <w:rPr>
            <w:rStyle w:val="Hyperlink"/>
          </w:rPr>
          <w:t>xvdf</w:t>
        </w:r>
        <w:proofErr w:type="gramEnd"/>
      </w:hyperlink>
    </w:p>
    <w:p w:rsidR="00542BF3" w:rsidRDefault="00542BF3" w:rsidP="00542BF3">
      <w:pPr>
        <w:pStyle w:val="index"/>
      </w:pPr>
      <w:hyperlink r:id="rId912" w:anchor="cXXX.102" w:history="1">
        <w:r>
          <w:rPr>
            <w:rStyle w:val="Hyperlink"/>
          </w:rPr>
          <w:t>Elastic block storage (EBS)</w:t>
        </w:r>
      </w:hyperlink>
    </w:p>
    <w:p w:rsidR="00542BF3" w:rsidRDefault="00542BF3" w:rsidP="00542BF3">
      <w:pPr>
        <w:pStyle w:val="index"/>
      </w:pPr>
      <w:hyperlink r:id="rId913" w:anchor="cXXX.53" w:history="1">
        <w:r>
          <w:rPr>
            <w:rStyle w:val="Hyperlink"/>
          </w:rPr>
          <w:t>Elastic Compute Cloud (EC2)</w:t>
        </w:r>
      </w:hyperlink>
    </w:p>
    <w:p w:rsidR="00542BF3" w:rsidRDefault="00542BF3" w:rsidP="00542BF3">
      <w:pPr>
        <w:pStyle w:val="index"/>
      </w:pPr>
      <w:hyperlink r:id="rId914" w:anchor="cXXX.125s" w:history="1">
        <w:r>
          <w:rPr>
            <w:rStyle w:val="Hyperlink"/>
          </w:rPr>
          <w:t>Elastic IP addresses</w:t>
        </w:r>
      </w:hyperlink>
    </w:p>
    <w:p w:rsidR="00542BF3" w:rsidRDefault="00542BF3" w:rsidP="00542BF3">
      <w:pPr>
        <w:pStyle w:val="index1"/>
      </w:pPr>
      <w:r>
        <w:t>    </w:t>
      </w:r>
      <w:hyperlink r:id="rId915" w:anchor="cXXX.202" w:history="1">
        <w:proofErr w:type="gramStart"/>
        <w:r>
          <w:rPr>
            <w:rStyle w:val="Hyperlink"/>
          </w:rPr>
          <w:t>definition</w:t>
        </w:r>
        <w:proofErr w:type="gramEnd"/>
      </w:hyperlink>
    </w:p>
    <w:p w:rsidR="00542BF3" w:rsidRDefault="00542BF3" w:rsidP="00542BF3">
      <w:pPr>
        <w:pStyle w:val="index1"/>
      </w:pPr>
      <w:r>
        <w:t>    </w:t>
      </w:r>
      <w:hyperlink r:id="rId916" w:anchor="cXXX.206" w:history="1">
        <w:proofErr w:type="gramStart"/>
        <w:r>
          <w:rPr>
            <w:rStyle w:val="Hyperlink"/>
          </w:rPr>
          <w:t>issues</w:t>
        </w:r>
        <w:proofErr w:type="gramEnd"/>
      </w:hyperlink>
    </w:p>
    <w:p w:rsidR="00542BF3" w:rsidRDefault="00542BF3" w:rsidP="00542BF3">
      <w:pPr>
        <w:pStyle w:val="index1"/>
      </w:pPr>
      <w:r>
        <w:lastRenderedPageBreak/>
        <w:t>    </w:t>
      </w:r>
      <w:hyperlink r:id="rId917" w:anchor="cXXX.204" w:history="1">
        <w:r>
          <w:rPr>
            <w:rStyle w:val="Hyperlink"/>
          </w:rPr>
          <w:t>NAT</w:t>
        </w:r>
      </w:hyperlink>
    </w:p>
    <w:p w:rsidR="00542BF3" w:rsidRDefault="00542BF3" w:rsidP="00542BF3">
      <w:pPr>
        <w:pStyle w:val="index1"/>
      </w:pPr>
      <w:r>
        <w:t>    </w:t>
      </w:r>
      <w:hyperlink r:id="rId918" w:anchor="cXXX.208" w:history="1">
        <w:r>
          <w:rPr>
            <w:rStyle w:val="Hyperlink"/>
          </w:rPr>
          <w:t>Remove-EC2Address command</w:t>
        </w:r>
      </w:hyperlink>
    </w:p>
    <w:p w:rsidR="00542BF3" w:rsidRDefault="00542BF3" w:rsidP="00542BF3">
      <w:pPr>
        <w:pStyle w:val="index"/>
      </w:pPr>
      <w:hyperlink r:id="rId919" w:anchor="cXXX.125d" w:history="1">
        <w:r>
          <w:rPr>
            <w:rStyle w:val="Hyperlink"/>
          </w:rPr>
          <w:t>Elastic Load Balancer (ELB)</w:t>
        </w:r>
      </w:hyperlink>
    </w:p>
    <w:p w:rsidR="00542BF3" w:rsidRDefault="00542BF3" w:rsidP="00542BF3">
      <w:pPr>
        <w:pStyle w:val="index1"/>
      </w:pPr>
      <w:r>
        <w:t>    </w:t>
      </w:r>
      <w:hyperlink r:id="rId920" w:anchor="cXXX.313" w:history="1">
        <w:r>
          <w:rPr>
            <w:rStyle w:val="Hyperlink"/>
          </w:rPr>
          <w:t>DNS CNAME creation</w:t>
        </w:r>
      </w:hyperlink>
    </w:p>
    <w:p w:rsidR="00542BF3" w:rsidRDefault="00542BF3" w:rsidP="00542BF3">
      <w:pPr>
        <w:pStyle w:val="index1"/>
      </w:pPr>
      <w:r>
        <w:t>    </w:t>
      </w:r>
      <w:hyperlink r:id="rId921" w:anchor="cXXX.314" w:history="1">
        <w:r>
          <w:rPr>
            <w:rStyle w:val="Hyperlink"/>
          </w:rPr>
          <w:t>Get-ELBInstanceHealth</w:t>
        </w:r>
      </w:hyperlink>
    </w:p>
    <w:p w:rsidR="00542BF3" w:rsidRDefault="00542BF3" w:rsidP="00542BF3">
      <w:pPr>
        <w:pStyle w:val="index1"/>
      </w:pPr>
      <w:r>
        <w:t>    </w:t>
      </w:r>
      <w:hyperlink r:id="rId922" w:anchor="cXXX.310" w:history="1">
        <w:r>
          <w:rPr>
            <w:rStyle w:val="Hyperlink"/>
          </w:rPr>
          <w:t>Get-ELBLoadBalancer</w:t>
        </w:r>
      </w:hyperlink>
    </w:p>
    <w:p w:rsidR="00542BF3" w:rsidRDefault="00542BF3" w:rsidP="00542BF3">
      <w:pPr>
        <w:pStyle w:val="index1"/>
      </w:pPr>
      <w:r>
        <w:t>    </w:t>
      </w:r>
      <w:hyperlink r:id="rId923" w:anchor="cXXX.307" w:history="1">
        <w:r>
          <w:rPr>
            <w:rStyle w:val="Hyperlink"/>
          </w:rPr>
          <w:t>HTTP traffic</w:t>
        </w:r>
      </w:hyperlink>
    </w:p>
    <w:p w:rsidR="00542BF3" w:rsidRDefault="00542BF3" w:rsidP="00542BF3">
      <w:pPr>
        <w:pStyle w:val="index1"/>
      </w:pPr>
      <w:r>
        <w:t>    </w:t>
      </w:r>
      <w:hyperlink r:id="rId924" w:anchor="cXXX.312" w:history="1">
        <w:r>
          <w:rPr>
            <w:rStyle w:val="Hyperlink"/>
          </w:rPr>
          <w:t>iisstart.htm</w:t>
        </w:r>
      </w:hyperlink>
    </w:p>
    <w:p w:rsidR="00542BF3" w:rsidRDefault="00542BF3" w:rsidP="00542BF3">
      <w:pPr>
        <w:pStyle w:val="index1"/>
      </w:pPr>
      <w:r>
        <w:t>    </w:t>
      </w:r>
      <w:hyperlink r:id="rId925" w:anchor="cXXX.304" w:history="1">
        <w:proofErr w:type="gramStart"/>
        <w:r>
          <w:rPr>
            <w:rStyle w:val="Hyperlink"/>
          </w:rPr>
          <w:t>internet</w:t>
        </w:r>
        <w:proofErr w:type="gramEnd"/>
        <w:r>
          <w:rPr>
            <w:rStyle w:val="Hyperlink"/>
          </w:rPr>
          <w:t xml:space="preserve"> gateway</w:t>
        </w:r>
      </w:hyperlink>
    </w:p>
    <w:p w:rsidR="00542BF3" w:rsidRDefault="00542BF3" w:rsidP="00542BF3">
      <w:pPr>
        <w:pStyle w:val="index1"/>
      </w:pPr>
      <w:r>
        <w:t>    </w:t>
      </w:r>
      <w:hyperlink r:id="rId926" w:anchor="cXXX.306" w:history="1">
        <w:proofErr w:type="gramStart"/>
        <w:r>
          <w:rPr>
            <w:rStyle w:val="Hyperlink"/>
          </w:rPr>
          <w:t>network</w:t>
        </w:r>
        <w:proofErr w:type="gramEnd"/>
        <w:r>
          <w:rPr>
            <w:rStyle w:val="Hyperlink"/>
          </w:rPr>
          <w:t xml:space="preserve"> ACLs</w:t>
        </w:r>
      </w:hyperlink>
    </w:p>
    <w:p w:rsidR="00542BF3" w:rsidRDefault="00542BF3" w:rsidP="00542BF3">
      <w:pPr>
        <w:pStyle w:val="index1"/>
      </w:pPr>
      <w:r>
        <w:t>    </w:t>
      </w:r>
      <w:hyperlink r:id="rId927" w:anchor="cXXX.308" w:history="1">
        <w:r>
          <w:rPr>
            <w:rStyle w:val="Hyperlink"/>
          </w:rPr>
          <w:t>New-ELBLoadBalancer command</w:t>
        </w:r>
      </w:hyperlink>
    </w:p>
    <w:p w:rsidR="00542BF3" w:rsidRDefault="00542BF3" w:rsidP="00542BF3">
      <w:pPr>
        <w:pStyle w:val="index1"/>
      </w:pPr>
      <w:r>
        <w:t>    </w:t>
      </w:r>
      <w:hyperlink r:id="rId928" w:anchor="cXXX.309" w:history="1">
        <w:proofErr w:type="gramStart"/>
        <w:r>
          <w:rPr>
            <w:rStyle w:val="Hyperlink"/>
          </w:rPr>
          <w:t>scheme</w:t>
        </w:r>
        <w:proofErr w:type="gramEnd"/>
        <w:r>
          <w:rPr>
            <w:rStyle w:val="Hyperlink"/>
          </w:rPr>
          <w:t xml:space="preserve"> parameter</w:t>
        </w:r>
      </w:hyperlink>
    </w:p>
    <w:p w:rsidR="00542BF3" w:rsidRDefault="00542BF3" w:rsidP="00542BF3">
      <w:pPr>
        <w:pStyle w:val="index1"/>
      </w:pPr>
      <w:r>
        <w:t>    </w:t>
      </w:r>
      <w:hyperlink r:id="rId929" w:anchor="cXXX.305" w:history="1">
        <w:proofErr w:type="gramStart"/>
        <w:r>
          <w:rPr>
            <w:rStyle w:val="Hyperlink"/>
          </w:rPr>
          <w:t>security</w:t>
        </w:r>
        <w:proofErr w:type="gramEnd"/>
        <w:r>
          <w:rPr>
            <w:rStyle w:val="Hyperlink"/>
          </w:rPr>
          <w:t xml:space="preserve"> groups</w:t>
        </w:r>
      </w:hyperlink>
    </w:p>
    <w:p w:rsidR="00542BF3" w:rsidRDefault="00542BF3" w:rsidP="00542BF3">
      <w:pPr>
        <w:pStyle w:val="index1"/>
      </w:pPr>
      <w:r>
        <w:t>    </w:t>
      </w:r>
      <w:hyperlink r:id="rId930" w:anchor="cXXX.317" w:history="1">
        <w:proofErr w:type="gramStart"/>
        <w:r>
          <w:rPr>
            <w:rStyle w:val="Hyperlink"/>
          </w:rPr>
          <w:t>self-signed</w:t>
        </w:r>
        <w:proofErr w:type="gramEnd"/>
        <w:r>
          <w:rPr>
            <w:rStyle w:val="Hyperlink"/>
          </w:rPr>
          <w:t xml:space="preserve"> certificate</w:t>
        </w:r>
      </w:hyperlink>
    </w:p>
    <w:p w:rsidR="00542BF3" w:rsidRDefault="00542BF3" w:rsidP="00542BF3">
      <w:pPr>
        <w:pStyle w:val="index1"/>
      </w:pPr>
      <w:r>
        <w:t>    </w:t>
      </w:r>
      <w:hyperlink r:id="rId931" w:anchor="cXXX.315" w:history="1">
        <w:r>
          <w:rPr>
            <w:rStyle w:val="Hyperlink"/>
          </w:rPr>
          <w:t>SSL certificate</w:t>
        </w:r>
        <w:proofErr w:type="gramStart"/>
        <w:r>
          <w:rPr>
            <w:rStyle w:val="Hyperlink"/>
          </w:rPr>
          <w:t>,import</w:t>
        </w:r>
        <w:proofErr w:type="gramEnd"/>
      </w:hyperlink>
    </w:p>
    <w:p w:rsidR="00542BF3" w:rsidRDefault="00542BF3" w:rsidP="00542BF3">
      <w:pPr>
        <w:pStyle w:val="index1"/>
      </w:pPr>
      <w:r>
        <w:t>    </w:t>
      </w:r>
      <w:hyperlink r:id="rId932" w:anchor="cXXX.319" w:history="1">
        <w:proofErr w:type="gramStart"/>
        <w:r>
          <w:rPr>
            <w:rStyle w:val="Hyperlink"/>
          </w:rPr>
          <w:t>stickiness</w:t>
        </w:r>
        <w:proofErr w:type="gramEnd"/>
        <w:r>
          <w:rPr>
            <w:rStyle w:val="Hyperlink"/>
          </w:rPr>
          <w:t xml:space="preserve"> policies</w:t>
        </w:r>
      </w:hyperlink>
    </w:p>
    <w:p w:rsidR="00542BF3" w:rsidRDefault="00542BF3" w:rsidP="00542BF3">
      <w:pPr>
        <w:pStyle w:val="index1"/>
      </w:pPr>
      <w:r>
        <w:t>    </w:t>
      </w:r>
      <w:hyperlink r:id="rId933" w:anchor="cXXX.303" w:history="1">
        <w:proofErr w:type="gramStart"/>
        <w:r>
          <w:rPr>
            <w:rStyle w:val="Hyperlink"/>
          </w:rPr>
          <w:t>subnets</w:t>
        </w:r>
        <w:proofErr w:type="gramEnd"/>
      </w:hyperlink>
    </w:p>
    <w:p w:rsidR="00542BF3" w:rsidRDefault="00542BF3" w:rsidP="00542BF3">
      <w:pPr>
        <w:pStyle w:val="index1"/>
      </w:pPr>
      <w:r>
        <w:lastRenderedPageBreak/>
        <w:t>    </w:t>
      </w:r>
      <w:hyperlink r:id="rId934" w:anchor="cXXX.311" w:history="1">
        <w:r>
          <w:rPr>
            <w:rStyle w:val="Hyperlink"/>
          </w:rPr>
          <w:t>TCP connection</w:t>
        </w:r>
      </w:hyperlink>
    </w:p>
    <w:p w:rsidR="00542BF3" w:rsidRDefault="00542BF3" w:rsidP="00542BF3">
      <w:pPr>
        <w:pStyle w:val="index1"/>
      </w:pPr>
      <w:r>
        <w:t>    </w:t>
      </w:r>
      <w:hyperlink r:id="rId935" w:anchor="cXXX.318" w:history="1">
        <w:proofErr w:type="gramStart"/>
        <w:r>
          <w:rPr>
            <w:rStyle w:val="Hyperlink"/>
          </w:rPr>
          <w:t>veriSign</w:t>
        </w:r>
        <w:proofErr w:type="gramEnd"/>
      </w:hyperlink>
    </w:p>
    <w:p w:rsidR="00542BF3" w:rsidRDefault="00542BF3" w:rsidP="00542BF3">
      <w:pPr>
        <w:pStyle w:val="index1"/>
      </w:pPr>
      <w:r>
        <w:t>    </w:t>
      </w:r>
      <w:hyperlink r:id="rId936" w:anchor="cXXX.302" w:history="1">
        <w:r>
          <w:rPr>
            <w:rStyle w:val="Hyperlink"/>
          </w:rPr>
          <w:t>VPC with ELB</w:t>
        </w:r>
      </w:hyperlink>
    </w:p>
    <w:p w:rsidR="00542BF3" w:rsidRDefault="00542BF3" w:rsidP="00542BF3">
      <w:pPr>
        <w:pStyle w:val="index1"/>
      </w:pPr>
      <w:r>
        <w:t>    </w:t>
      </w:r>
      <w:hyperlink r:id="rId937" w:anchor="cXXX.301" w:history="1">
        <w:proofErr w:type="gramStart"/>
        <w:r>
          <w:rPr>
            <w:rStyle w:val="Hyperlink"/>
          </w:rPr>
          <w:t>web</w:t>
        </w:r>
        <w:proofErr w:type="gramEnd"/>
        <w:r>
          <w:rPr>
            <w:rStyle w:val="Hyperlink"/>
          </w:rPr>
          <w:t xml:space="preserve"> server</w:t>
        </w:r>
      </w:hyperlink>
    </w:p>
    <w:p w:rsidR="00542BF3" w:rsidRDefault="00542BF3" w:rsidP="00542BF3">
      <w:pPr>
        <w:pStyle w:val="index"/>
      </w:pPr>
      <w:hyperlink r:id="rId938" w:anchor="cXXX.125f" w:history="1">
        <w:r>
          <w:rPr>
            <w:rStyle w:val="Hyperlink"/>
          </w:rPr>
          <w:t>Elastic network interfaces (ENIs)</w:t>
        </w:r>
      </w:hyperlink>
    </w:p>
    <w:p w:rsidR="00542BF3" w:rsidRDefault="00542BF3" w:rsidP="00542BF3">
      <w:pPr>
        <w:pStyle w:val="index1"/>
      </w:pPr>
      <w:r>
        <w:t>    </w:t>
      </w:r>
      <w:hyperlink r:id="rId939" w:anchor="cXXX.216" w:history="1">
        <w:r>
          <w:rPr>
            <w:rStyle w:val="Hyperlink"/>
          </w:rPr>
          <w:t>Add-EC2NetworkInterface command</w:t>
        </w:r>
      </w:hyperlink>
    </w:p>
    <w:p w:rsidR="00542BF3" w:rsidRDefault="00542BF3" w:rsidP="00542BF3">
      <w:pPr>
        <w:pStyle w:val="index1"/>
      </w:pPr>
      <w:r>
        <w:t>    </w:t>
      </w:r>
      <w:hyperlink r:id="rId940" w:anchor="cXXX.228" w:history="1">
        <w:r>
          <w:rPr>
            <w:rStyle w:val="Hyperlink"/>
          </w:rPr>
          <w:t>Edit-EC2NetworkInterfaceAttribute command</w:t>
        </w:r>
      </w:hyperlink>
    </w:p>
    <w:p w:rsidR="00542BF3" w:rsidRDefault="00542BF3" w:rsidP="00542BF3">
      <w:pPr>
        <w:pStyle w:val="index1"/>
      </w:pPr>
      <w:r>
        <w:t>    </w:t>
      </w:r>
      <w:hyperlink r:id="rId941" w:anchor="cXXX.224" w:history="1">
        <w:proofErr w:type="gramStart"/>
        <w:r>
          <w:rPr>
            <w:rStyle w:val="Hyperlink"/>
          </w:rPr>
          <w:t>ephemeral</w:t>
        </w:r>
        <w:proofErr w:type="gramEnd"/>
        <w:r>
          <w:rPr>
            <w:rStyle w:val="Hyperlink"/>
          </w:rPr>
          <w:t xml:space="preserve"> ports</w:t>
        </w:r>
      </w:hyperlink>
    </w:p>
    <w:p w:rsidR="00542BF3" w:rsidRDefault="00542BF3" w:rsidP="00542BF3">
      <w:pPr>
        <w:pStyle w:val="index1"/>
      </w:pPr>
      <w:r>
        <w:t>    </w:t>
      </w:r>
      <w:hyperlink r:id="rId942" w:anchor="cXXX.215" w:history="1">
        <w:r>
          <w:rPr>
            <w:rStyle w:val="Hyperlink"/>
          </w:rPr>
          <w:t>Get-EC2Instance</w:t>
        </w:r>
      </w:hyperlink>
    </w:p>
    <w:p w:rsidR="00542BF3" w:rsidRDefault="00542BF3" w:rsidP="00542BF3">
      <w:pPr>
        <w:pStyle w:val="index1"/>
      </w:pPr>
      <w:r>
        <w:t>    </w:t>
      </w:r>
      <w:hyperlink r:id="rId943" w:anchor="cXXX.226" w:history="1">
        <w:r>
          <w:rPr>
            <w:rStyle w:val="Hyperlink"/>
          </w:rPr>
          <w:t>HTTP and HTTPS</w:t>
        </w:r>
      </w:hyperlink>
    </w:p>
    <w:p w:rsidR="00542BF3" w:rsidRDefault="00542BF3" w:rsidP="00542BF3">
      <w:pPr>
        <w:pStyle w:val="index1"/>
      </w:pPr>
      <w:r>
        <w:t>    </w:t>
      </w:r>
      <w:hyperlink r:id="rId944" w:anchor="cXXX.213" w:history="1">
        <w:proofErr w:type="gramStart"/>
        <w:r>
          <w:rPr>
            <w:rStyle w:val="Hyperlink"/>
          </w:rPr>
          <w:t>multihomed</w:t>
        </w:r>
        <w:proofErr w:type="gramEnd"/>
        <w:r>
          <w:rPr>
            <w:rStyle w:val="Hyperlink"/>
          </w:rPr>
          <w:t xml:space="preserve"> instance</w:t>
        </w:r>
      </w:hyperlink>
    </w:p>
    <w:p w:rsidR="00542BF3" w:rsidRDefault="00542BF3" w:rsidP="00542BF3">
      <w:pPr>
        <w:pStyle w:val="index1"/>
      </w:pPr>
      <w:r>
        <w:t>    </w:t>
      </w:r>
      <w:hyperlink r:id="rId945" w:anchor="cXXX.217" w:history="1">
        <w:proofErr w:type="gramStart"/>
        <w:r>
          <w:rPr>
            <w:rStyle w:val="Hyperlink"/>
          </w:rPr>
          <w:t>multiple</w:t>
        </w:r>
        <w:proofErr w:type="gramEnd"/>
        <w:r>
          <w:rPr>
            <w:rStyle w:val="Hyperlink"/>
          </w:rPr>
          <w:t xml:space="preserve"> interfaces</w:t>
        </w:r>
      </w:hyperlink>
    </w:p>
    <w:p w:rsidR="00542BF3" w:rsidRDefault="00542BF3" w:rsidP="00542BF3">
      <w:pPr>
        <w:pStyle w:val="index1"/>
      </w:pPr>
      <w:r>
        <w:t>    </w:t>
      </w:r>
      <w:hyperlink r:id="rId946" w:anchor="cXXX.227" w:history="1">
        <w:r>
          <w:rPr>
            <w:rStyle w:val="Hyperlink"/>
          </w:rPr>
          <w:t>NAT gateway</w:t>
        </w:r>
      </w:hyperlink>
    </w:p>
    <w:p w:rsidR="00542BF3" w:rsidRDefault="00542BF3" w:rsidP="00542BF3">
      <w:pPr>
        <w:pStyle w:val="index1"/>
      </w:pPr>
      <w:r>
        <w:t>    </w:t>
      </w:r>
      <w:hyperlink r:id="rId947" w:anchor="cXXX.221" w:history="1">
        <w:r>
          <w:rPr>
            <w:rStyle w:val="Hyperlink"/>
          </w:rPr>
          <w:t>NAT gateway and RDP gateway</w:t>
        </w:r>
      </w:hyperlink>
    </w:p>
    <w:p w:rsidR="00542BF3" w:rsidRDefault="00542BF3" w:rsidP="00542BF3">
      <w:pPr>
        <w:pStyle w:val="index1"/>
      </w:pPr>
      <w:r>
        <w:t>    </w:t>
      </w:r>
      <w:hyperlink r:id="rId948" w:anchor="cXXX.214" w:history="1">
        <w:r>
          <w:rPr>
            <w:rStyle w:val="Hyperlink"/>
          </w:rPr>
          <w:t>PowerShell script</w:t>
        </w:r>
      </w:hyperlink>
    </w:p>
    <w:p w:rsidR="00542BF3" w:rsidRDefault="00542BF3" w:rsidP="00542BF3">
      <w:pPr>
        <w:pStyle w:val="index1"/>
      </w:pPr>
      <w:r>
        <w:t>    </w:t>
      </w:r>
      <w:hyperlink r:id="rId949" w:anchor="cXXX.229" w:history="1">
        <w:proofErr w:type="gramStart"/>
        <w:r>
          <w:rPr>
            <w:rStyle w:val="Hyperlink"/>
          </w:rPr>
          <w:t>private</w:t>
        </w:r>
        <w:proofErr w:type="gramEnd"/>
        <w:r>
          <w:rPr>
            <w:rStyle w:val="Hyperlink"/>
          </w:rPr>
          <w:t xml:space="preserve"> subnets</w:t>
        </w:r>
      </w:hyperlink>
    </w:p>
    <w:p w:rsidR="00542BF3" w:rsidRDefault="00542BF3" w:rsidP="00542BF3">
      <w:pPr>
        <w:pStyle w:val="index1"/>
      </w:pPr>
      <w:r>
        <w:t>    </w:t>
      </w:r>
      <w:hyperlink r:id="rId950" w:anchor="cXXX.220" w:history="1">
        <w:proofErr w:type="gramStart"/>
        <w:r>
          <w:rPr>
            <w:rStyle w:val="Hyperlink"/>
          </w:rPr>
          <w:t>proxy</w:t>
        </w:r>
        <w:proofErr w:type="gramEnd"/>
        <w:r>
          <w:rPr>
            <w:rStyle w:val="Hyperlink"/>
          </w:rPr>
          <w:t xml:space="preserve"> server</w:t>
        </w:r>
      </w:hyperlink>
    </w:p>
    <w:p w:rsidR="00542BF3" w:rsidRDefault="00542BF3" w:rsidP="00542BF3">
      <w:pPr>
        <w:pStyle w:val="index1"/>
      </w:pPr>
      <w:r>
        <w:lastRenderedPageBreak/>
        <w:t>    </w:t>
      </w:r>
      <w:hyperlink r:id="rId951" w:anchor="cXXX.230" w:history="1">
        <w:r>
          <w:rPr>
            <w:rStyle w:val="Hyperlink"/>
          </w:rPr>
          <w:t>RDP gateway</w:t>
        </w:r>
      </w:hyperlink>
    </w:p>
    <w:p w:rsidR="00542BF3" w:rsidRDefault="00542BF3" w:rsidP="00542BF3">
      <w:pPr>
        <w:pStyle w:val="index1"/>
      </w:pPr>
      <w:r>
        <w:t>    </w:t>
      </w:r>
      <w:hyperlink r:id="rId952" w:anchor="cXXX.218" w:history="1">
        <w:proofErr w:type="gramStart"/>
        <w:r>
          <w:rPr>
            <w:rStyle w:val="Hyperlink"/>
          </w:rPr>
          <w:t>remote</w:t>
        </w:r>
        <w:proofErr w:type="gramEnd"/>
        <w:r>
          <w:rPr>
            <w:rStyle w:val="Hyperlink"/>
          </w:rPr>
          <w:t xml:space="preserve"> desktop gateway (RDG) server</w:t>
        </w:r>
      </w:hyperlink>
    </w:p>
    <w:p w:rsidR="00542BF3" w:rsidRDefault="00542BF3" w:rsidP="00542BF3">
      <w:pPr>
        <w:pStyle w:val="index1"/>
      </w:pPr>
      <w:r>
        <w:t>    </w:t>
      </w:r>
      <w:hyperlink r:id="rId953" w:anchor="cXXX.223" w:history="1">
        <w:proofErr w:type="gramStart"/>
        <w:r>
          <w:rPr>
            <w:rStyle w:val="Hyperlink"/>
          </w:rPr>
          <w:t>resources</w:t>
        </w:r>
        <w:proofErr w:type="gramEnd"/>
        <w:r>
          <w:rPr>
            <w:rStyle w:val="Hyperlink"/>
          </w:rPr>
          <w:t xml:space="preserve"> subnet creation</w:t>
        </w:r>
      </w:hyperlink>
    </w:p>
    <w:p w:rsidR="00542BF3" w:rsidRDefault="00542BF3" w:rsidP="00542BF3">
      <w:pPr>
        <w:pStyle w:val="index1"/>
      </w:pPr>
      <w:r>
        <w:t>    </w:t>
      </w:r>
      <w:hyperlink r:id="rId954" w:anchor="cXXX.225" w:history="1">
        <w:r>
          <w:rPr>
            <w:rStyle w:val="Hyperlink"/>
          </w:rPr>
          <w:t>SSL tunnel</w:t>
        </w:r>
      </w:hyperlink>
    </w:p>
    <w:p w:rsidR="00542BF3" w:rsidRDefault="00542BF3" w:rsidP="00542BF3">
      <w:pPr>
        <w:pStyle w:val="index1"/>
      </w:pPr>
      <w:r>
        <w:t>    </w:t>
      </w:r>
      <w:hyperlink r:id="rId955" w:anchor="cXXX.232" w:history="1">
        <w:r>
          <w:rPr>
            <w:rStyle w:val="Hyperlink"/>
          </w:rPr>
          <w:t>TCP communication types</w:t>
        </w:r>
      </w:hyperlink>
    </w:p>
    <w:p w:rsidR="00542BF3" w:rsidRDefault="00542BF3" w:rsidP="00542BF3">
      <w:pPr>
        <w:pStyle w:val="index1"/>
      </w:pPr>
      <w:r>
        <w:t>    </w:t>
      </w:r>
      <w:hyperlink r:id="rId956" w:anchor="cXXX.233" w:history="1">
        <w:r>
          <w:rPr>
            <w:rStyle w:val="Hyperlink"/>
          </w:rPr>
          <w:t>UDP communication types</w:t>
        </w:r>
      </w:hyperlink>
    </w:p>
    <w:p w:rsidR="00542BF3" w:rsidRDefault="00542BF3" w:rsidP="00542BF3">
      <w:pPr>
        <w:pStyle w:val="index1"/>
      </w:pPr>
      <w:r>
        <w:t>    </w:t>
      </w:r>
      <w:hyperlink r:id="rId957" w:anchor="cXXX.222" w:history="1">
        <w:r>
          <w:rPr>
            <w:rStyle w:val="Hyperlink"/>
          </w:rPr>
          <w:t>VPCID, CIDR Block</w:t>
        </w:r>
      </w:hyperlink>
    </w:p>
    <w:p w:rsidR="00542BF3" w:rsidRDefault="00542BF3" w:rsidP="00542BF3">
      <w:pPr>
        <w:pStyle w:val="index1"/>
      </w:pPr>
      <w:r>
        <w:t>    </w:t>
      </w:r>
      <w:hyperlink r:id="rId958" w:anchor="cXXX.231" w:history="1">
        <w:proofErr w:type="gramStart"/>
        <w:r>
          <w:rPr>
            <w:rStyle w:val="Hyperlink"/>
          </w:rPr>
          <w:t>web</w:t>
        </w:r>
        <w:proofErr w:type="gramEnd"/>
        <w:r>
          <w:rPr>
            <w:rStyle w:val="Hyperlink"/>
          </w:rPr>
          <w:t xml:space="preserve"> server and SQL server, domain members</w:t>
        </w:r>
      </w:hyperlink>
    </w:p>
    <w:p w:rsidR="00542BF3" w:rsidRDefault="00542BF3" w:rsidP="00542BF3">
      <w:pPr>
        <w:pStyle w:val="heading2a"/>
      </w:pPr>
      <w:r>
        <w:rPr>
          <w:noProof/>
        </w:rPr>
        <w:drawing>
          <wp:inline distT="0" distB="0" distL="0" distR="0">
            <wp:extent cx="114300" cy="114300"/>
            <wp:effectExtent l="0" t="0" r="0" b="0"/>
            <wp:docPr id="198" name="Picture 19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F</w:t>
      </w:r>
    </w:p>
    <w:p w:rsidR="00542BF3" w:rsidRDefault="00542BF3" w:rsidP="00542BF3">
      <w:pPr>
        <w:pStyle w:val="index"/>
      </w:pPr>
      <w:hyperlink r:id="rId959" w:anchor="cXXX.125g" w:history="1">
        <w:r>
          <w:rPr>
            <w:rStyle w:val="Hyperlink"/>
          </w:rPr>
          <w:t>Filters</w:t>
        </w:r>
      </w:hyperlink>
    </w:p>
    <w:p w:rsidR="00542BF3" w:rsidRDefault="00542BF3" w:rsidP="00542BF3">
      <w:pPr>
        <w:pStyle w:val="index1"/>
      </w:pPr>
      <w:r>
        <w:t>    </w:t>
      </w:r>
      <w:hyperlink r:id="rId960" w:anchor="cXXX.95" w:history="1">
        <w:r>
          <w:rPr>
            <w:rStyle w:val="Hyperlink"/>
          </w:rPr>
          <w:t>AWS CLI syntax</w:t>
        </w:r>
      </w:hyperlink>
    </w:p>
    <w:p w:rsidR="00542BF3" w:rsidRDefault="00542BF3" w:rsidP="00542BF3">
      <w:pPr>
        <w:pStyle w:val="index1"/>
      </w:pPr>
      <w:r>
        <w:t>    </w:t>
      </w:r>
      <w:hyperlink r:id="rId961" w:anchor="cXXX.93" w:history="1">
        <w:r>
          <w:rPr>
            <w:rStyle w:val="Hyperlink"/>
          </w:rPr>
          <w:t>Get methods</w:t>
        </w:r>
      </w:hyperlink>
    </w:p>
    <w:p w:rsidR="00542BF3" w:rsidRDefault="00542BF3" w:rsidP="00542BF3">
      <w:pPr>
        <w:pStyle w:val="index1"/>
      </w:pPr>
      <w:r>
        <w:t>    </w:t>
      </w:r>
      <w:hyperlink r:id="rId962" w:anchor="cXXX.91" w:history="1">
        <w:r>
          <w:rPr>
            <w:rStyle w:val="Hyperlink"/>
          </w:rPr>
          <w:t>Where-Object command</w:t>
        </w:r>
      </w:hyperlink>
    </w:p>
    <w:p w:rsidR="00542BF3" w:rsidRDefault="00542BF3" w:rsidP="00542BF3">
      <w:pPr>
        <w:pStyle w:val="heading2a"/>
      </w:pPr>
      <w:r>
        <w:rPr>
          <w:noProof/>
        </w:rPr>
        <w:drawing>
          <wp:inline distT="0" distB="0" distL="0" distR="0">
            <wp:extent cx="114300" cy="114300"/>
            <wp:effectExtent l="0" t="0" r="0" b="0"/>
            <wp:docPr id="197" name="Picture 19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G</w:t>
      </w:r>
    </w:p>
    <w:p w:rsidR="00542BF3" w:rsidRDefault="00542BF3" w:rsidP="00542BF3">
      <w:pPr>
        <w:pStyle w:val="index"/>
      </w:pPr>
      <w:hyperlink r:id="rId963" w:anchor="cXXX.125l" w:history="1">
        <w:r>
          <w:rPr>
            <w:rStyle w:val="Hyperlink"/>
          </w:rPr>
          <w:t>Gateway</w:t>
        </w:r>
      </w:hyperlink>
    </w:p>
    <w:p w:rsidR="00542BF3" w:rsidRDefault="00542BF3" w:rsidP="00542BF3">
      <w:pPr>
        <w:pStyle w:val="index1"/>
      </w:pPr>
      <w:r>
        <w:t>    </w:t>
      </w:r>
      <w:hyperlink r:id="rId964" w:anchor="cXXX.150" w:history="1">
        <w:proofErr w:type="gramStart"/>
        <w:r>
          <w:rPr>
            <w:rStyle w:val="Hyperlink"/>
          </w:rPr>
          <w:t>internet</w:t>
        </w:r>
        <w:proofErr w:type="gramEnd"/>
        <w:r>
          <w:rPr>
            <w:rStyle w:val="Hyperlink"/>
          </w:rPr>
          <w:t xml:space="preserve"> gateway</w:t>
        </w:r>
      </w:hyperlink>
    </w:p>
    <w:p w:rsidR="00542BF3" w:rsidRDefault="00542BF3" w:rsidP="00542BF3">
      <w:pPr>
        <w:pStyle w:val="index2"/>
      </w:pPr>
      <w:r>
        <w:t>        </w:t>
      </w:r>
      <w:hyperlink r:id="rId965" w:anchor="cXXX.152" w:history="1">
        <w:proofErr w:type="gramStart"/>
        <w:r>
          <w:rPr>
            <w:rStyle w:val="Hyperlink"/>
          </w:rPr>
          <w:t>network</w:t>
        </w:r>
        <w:proofErr w:type="gramEnd"/>
        <w:r>
          <w:rPr>
            <w:rStyle w:val="Hyperlink"/>
          </w:rPr>
          <w:t xml:space="preserve"> address translation (NAT)</w:t>
        </w:r>
      </w:hyperlink>
    </w:p>
    <w:p w:rsidR="00542BF3" w:rsidRDefault="00542BF3" w:rsidP="00542BF3">
      <w:pPr>
        <w:pStyle w:val="index2"/>
      </w:pPr>
      <w:r>
        <w:lastRenderedPageBreak/>
        <w:t>        </w:t>
      </w:r>
      <w:hyperlink r:id="rId966" w:anchor="cXXX.154" w:history="1">
        <w:proofErr w:type="gramStart"/>
        <w:r>
          <w:rPr>
            <w:rStyle w:val="Hyperlink"/>
          </w:rPr>
          <w:t>public</w:t>
        </w:r>
        <w:proofErr w:type="gramEnd"/>
        <w:r>
          <w:rPr>
            <w:rStyle w:val="Hyperlink"/>
          </w:rPr>
          <w:t xml:space="preserve"> IP address</w:t>
        </w:r>
      </w:hyperlink>
    </w:p>
    <w:p w:rsidR="00542BF3" w:rsidRDefault="00542BF3" w:rsidP="00542BF3">
      <w:pPr>
        <w:pStyle w:val="index"/>
      </w:pPr>
      <w:hyperlink r:id="rId967" w:anchor="cXXX.125k" w:history="1">
        <w:r>
          <w:rPr>
            <w:rStyle w:val="Hyperlink"/>
          </w:rPr>
          <w:t>GATEWAY</w:t>
        </w:r>
      </w:hyperlink>
    </w:p>
    <w:p w:rsidR="00542BF3" w:rsidRDefault="00542BF3" w:rsidP="00542BF3">
      <w:pPr>
        <w:pStyle w:val="index1"/>
      </w:pPr>
      <w:r>
        <w:t>    </w:t>
      </w:r>
      <w:hyperlink r:id="rId968" w:anchor="cXXX.183" w:history="1">
        <w:r>
          <w:rPr>
            <w:rStyle w:val="Hyperlink"/>
          </w:rPr>
          <w:t>VIRTUAL PRIVATE GATEWAY</w:t>
        </w:r>
      </w:hyperlink>
    </w:p>
    <w:p w:rsidR="00542BF3" w:rsidRDefault="00542BF3" w:rsidP="00542BF3">
      <w:pPr>
        <w:pStyle w:val="index"/>
      </w:pPr>
      <w:hyperlink r:id="rId969" w:anchor="cXXX.107" w:history="1">
        <w:r>
          <w:rPr>
            <w:rStyle w:val="Hyperlink"/>
          </w:rPr>
          <w:t>GIBIBYTE (GIB)</w:t>
        </w:r>
      </w:hyperlink>
    </w:p>
    <w:p w:rsidR="00542BF3" w:rsidRDefault="00542BF3" w:rsidP="00542BF3">
      <w:pPr>
        <w:pStyle w:val="heading2a"/>
      </w:pPr>
      <w:r>
        <w:rPr>
          <w:noProof/>
        </w:rPr>
        <w:drawing>
          <wp:inline distT="0" distB="0" distL="0" distR="0">
            <wp:extent cx="114300" cy="114300"/>
            <wp:effectExtent l="0" t="0" r="0" b="0"/>
            <wp:docPr id="196" name="Picture 1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H</w:t>
      </w:r>
    </w:p>
    <w:p w:rsidR="00542BF3" w:rsidRDefault="00542BF3" w:rsidP="00542BF3">
      <w:pPr>
        <w:pStyle w:val="index"/>
      </w:pPr>
      <w:hyperlink r:id="rId970" w:anchor="cXXX.293" w:history="1">
        <w:r>
          <w:rPr>
            <w:rStyle w:val="Hyperlink"/>
          </w:rPr>
          <w:t>High availability</w:t>
        </w:r>
      </w:hyperlink>
    </w:p>
    <w:p w:rsidR="00542BF3" w:rsidRDefault="00542BF3" w:rsidP="00542BF3">
      <w:pPr>
        <w:pStyle w:val="index1"/>
      </w:pPr>
      <w:r>
        <w:t>    </w:t>
      </w:r>
      <w:hyperlink r:id="rId971" w:anchor="cXXX.125j" w:history="1">
        <w:r>
          <w:rPr>
            <w:rStyle w:val="Hyperlink"/>
          </w:rPr>
          <w:t>Architecture</w:t>
        </w:r>
      </w:hyperlink>
    </w:p>
    <w:p w:rsidR="00542BF3" w:rsidRDefault="00542BF3" w:rsidP="00542BF3">
      <w:pPr>
        <w:pStyle w:val="index2"/>
      </w:pPr>
      <w:r>
        <w:t>        </w:t>
      </w:r>
      <w:hyperlink r:id="rId972" w:anchor="cXXX.296" w:history="1">
        <w:proofErr w:type="gramStart"/>
        <w:r>
          <w:rPr>
            <w:rStyle w:val="Hyperlink"/>
          </w:rPr>
          <w:t>high</w:t>
        </w:r>
        <w:proofErr w:type="gramEnd"/>
        <w:r>
          <w:rPr>
            <w:rStyle w:val="Hyperlink"/>
          </w:rPr>
          <w:t xml:space="preserve"> availability VPC</w:t>
        </w:r>
      </w:hyperlink>
    </w:p>
    <w:p w:rsidR="00542BF3" w:rsidRDefault="00542BF3" w:rsidP="00542BF3">
      <w:pPr>
        <w:pStyle w:val="index2"/>
      </w:pPr>
      <w:r>
        <w:t>        </w:t>
      </w:r>
      <w:hyperlink r:id="rId973" w:anchor="cXXX.299" w:history="1">
        <w:proofErr w:type="gramStart"/>
        <w:r>
          <w:rPr>
            <w:rStyle w:val="Hyperlink"/>
          </w:rPr>
          <w:t>load</w:t>
        </w:r>
        <w:proofErr w:type="gramEnd"/>
        <w:r>
          <w:rPr>
            <w:rStyle w:val="Hyperlink"/>
          </w:rPr>
          <w:t xml:space="preserve"> balancer</w:t>
        </w:r>
      </w:hyperlink>
    </w:p>
    <w:p w:rsidR="00542BF3" w:rsidRDefault="00542BF3" w:rsidP="00542BF3">
      <w:pPr>
        <w:pStyle w:val="index2"/>
      </w:pPr>
      <w:r>
        <w:t>        </w:t>
      </w:r>
      <w:hyperlink r:id="rId974" w:anchor="cXXX.294" w:history="1">
        <w:proofErr w:type="gramStart"/>
        <w:r>
          <w:rPr>
            <w:rStyle w:val="Hyperlink"/>
          </w:rPr>
          <w:t>multiple</w:t>
        </w:r>
        <w:proofErr w:type="gramEnd"/>
        <w:r>
          <w:rPr>
            <w:rStyle w:val="Hyperlink"/>
          </w:rPr>
          <w:t xml:space="preserve"> availability zone</w:t>
        </w:r>
      </w:hyperlink>
    </w:p>
    <w:p w:rsidR="00542BF3" w:rsidRDefault="00542BF3" w:rsidP="00542BF3">
      <w:pPr>
        <w:pStyle w:val="index2"/>
      </w:pPr>
      <w:r>
        <w:t>        </w:t>
      </w:r>
      <w:hyperlink r:id="rId975" w:anchor="cXXX.297" w:history="1">
        <w:proofErr w:type="gramStart"/>
        <w:r>
          <w:rPr>
            <w:rStyle w:val="Hyperlink"/>
          </w:rPr>
          <w:t>single-tier</w:t>
        </w:r>
        <w:proofErr w:type="gramEnd"/>
        <w:r>
          <w:rPr>
            <w:rStyle w:val="Hyperlink"/>
          </w:rPr>
          <w:t xml:space="preserve"> web application</w:t>
        </w:r>
      </w:hyperlink>
    </w:p>
    <w:p w:rsidR="00542BF3" w:rsidRDefault="00542BF3" w:rsidP="00542BF3">
      <w:pPr>
        <w:pStyle w:val="index2"/>
      </w:pPr>
      <w:r>
        <w:t>        </w:t>
      </w:r>
      <w:hyperlink r:id="rId976" w:anchor="cXXX.295" w:history="1">
        <w:proofErr w:type="gramStart"/>
        <w:r>
          <w:rPr>
            <w:rStyle w:val="Hyperlink"/>
          </w:rPr>
          <w:t>span</w:t>
        </w:r>
        <w:proofErr w:type="gramEnd"/>
        <w:r>
          <w:rPr>
            <w:rStyle w:val="Hyperlink"/>
          </w:rPr>
          <w:t xml:space="preserve"> availability zone</w:t>
        </w:r>
      </w:hyperlink>
    </w:p>
    <w:p w:rsidR="00542BF3" w:rsidRDefault="00542BF3" w:rsidP="00542BF3">
      <w:pPr>
        <w:pStyle w:val="index2"/>
      </w:pPr>
      <w:r>
        <w:t>        </w:t>
      </w:r>
      <w:hyperlink r:id="rId977" w:anchor="cXXX.298" w:history="1">
        <w:proofErr w:type="gramStart"/>
        <w:r>
          <w:rPr>
            <w:rStyle w:val="Hyperlink"/>
          </w:rPr>
          <w:t>subnets</w:t>
        </w:r>
        <w:proofErr w:type="gramEnd"/>
        <w:r>
          <w:rPr>
            <w:rStyle w:val="Hyperlink"/>
          </w:rPr>
          <w:t xml:space="preserve"> creation</w:t>
        </w:r>
      </w:hyperlink>
    </w:p>
    <w:p w:rsidR="00542BF3" w:rsidRDefault="00542BF3" w:rsidP="00542BF3">
      <w:pPr>
        <w:pStyle w:val="index1"/>
      </w:pPr>
      <w:r>
        <w:t>    </w:t>
      </w:r>
      <w:hyperlink r:id="rId978" w:anchor="cXXX.329" w:history="1">
        <w:proofErr w:type="gramStart"/>
        <w:r>
          <w:rPr>
            <w:rStyle w:val="Hyperlink"/>
          </w:rPr>
          <w:t>auto</w:t>
        </w:r>
        <w:proofErr w:type="gramEnd"/>
        <w:r>
          <w:rPr>
            <w:rStyle w:val="Hyperlink"/>
          </w:rPr>
          <w:t xml:space="preserve"> scaling</w:t>
        </w:r>
      </w:hyperlink>
    </w:p>
    <w:p w:rsidR="00542BF3" w:rsidRDefault="00542BF3" w:rsidP="00542BF3">
      <w:pPr>
        <w:pStyle w:val="index2"/>
      </w:pPr>
      <w:r>
        <w:t>        </w:t>
      </w:r>
      <w:hyperlink r:id="rId979" w:anchor="cXXX.335" w:history="1">
        <w:proofErr w:type="gramStart"/>
        <w:r>
          <w:rPr>
            <w:rStyle w:val="Hyperlink"/>
          </w:rPr>
          <w:t>cloudWatch</w:t>
        </w:r>
        <w:proofErr w:type="gramEnd"/>
      </w:hyperlink>
    </w:p>
    <w:p w:rsidR="00542BF3" w:rsidRDefault="00542BF3" w:rsidP="00542BF3">
      <w:pPr>
        <w:pStyle w:val="index2"/>
      </w:pPr>
      <w:r>
        <w:t>        </w:t>
      </w:r>
      <w:hyperlink r:id="rId980" w:anchor="cXXX.337" w:history="1">
        <w:proofErr w:type="gramStart"/>
        <w:r>
          <w:rPr>
            <w:rStyle w:val="Hyperlink"/>
          </w:rPr>
          <w:t>cloudWatch</w:t>
        </w:r>
        <w:proofErr w:type="gramEnd"/>
        <w:r>
          <w:rPr>
            <w:rStyle w:val="Hyperlink"/>
          </w:rPr>
          <w:t xml:space="preserve"> alarm creation</w:t>
        </w:r>
      </w:hyperlink>
    </w:p>
    <w:p w:rsidR="00542BF3" w:rsidRDefault="00542BF3" w:rsidP="00542BF3">
      <w:pPr>
        <w:pStyle w:val="index2"/>
      </w:pPr>
      <w:r>
        <w:t>        </w:t>
      </w:r>
      <w:hyperlink r:id="rId981" w:anchor="cXXX.334" w:history="1">
        <w:r>
          <w:rPr>
            <w:rStyle w:val="Hyperlink"/>
          </w:rPr>
          <w:t>DefaultCoolDown</w:t>
        </w:r>
      </w:hyperlink>
    </w:p>
    <w:p w:rsidR="00542BF3" w:rsidRDefault="00542BF3" w:rsidP="00542BF3">
      <w:pPr>
        <w:pStyle w:val="index2"/>
      </w:pPr>
      <w:r>
        <w:lastRenderedPageBreak/>
        <w:t>        </w:t>
      </w:r>
      <w:hyperlink r:id="rId982" w:anchor="cXXX.332" w:history="1">
        <w:r>
          <w:rPr>
            <w:rStyle w:val="Hyperlink"/>
          </w:rPr>
          <w:t>DesiredCapacity</w:t>
        </w:r>
      </w:hyperlink>
    </w:p>
    <w:p w:rsidR="00542BF3" w:rsidRDefault="00542BF3" w:rsidP="00542BF3">
      <w:pPr>
        <w:pStyle w:val="index2"/>
      </w:pPr>
      <w:r>
        <w:t>        </w:t>
      </w:r>
      <w:hyperlink r:id="rId983" w:anchor="cXXX.339" w:history="1">
        <w:proofErr w:type="gramStart"/>
        <w:r>
          <w:rPr>
            <w:rStyle w:val="Hyperlink"/>
          </w:rPr>
          <w:t>forcedelete</w:t>
        </w:r>
        <w:proofErr w:type="gramEnd"/>
      </w:hyperlink>
    </w:p>
    <w:p w:rsidR="00542BF3" w:rsidRDefault="00542BF3" w:rsidP="00542BF3">
      <w:pPr>
        <w:pStyle w:val="index2"/>
      </w:pPr>
      <w:r>
        <w:t>        </w:t>
      </w:r>
      <w:hyperlink r:id="rId984" w:anchor="cXXX.333" w:history="1">
        <w:proofErr w:type="gramStart"/>
        <w:r>
          <w:rPr>
            <w:rStyle w:val="Hyperlink"/>
          </w:rPr>
          <w:t>load</w:t>
        </w:r>
        <w:proofErr w:type="gramEnd"/>
        <w:r>
          <w:rPr>
            <w:rStyle w:val="Hyperlink"/>
          </w:rPr>
          <w:t xml:space="preserve"> balancer</w:t>
        </w:r>
      </w:hyperlink>
    </w:p>
    <w:p w:rsidR="00542BF3" w:rsidRDefault="00542BF3" w:rsidP="00542BF3">
      <w:pPr>
        <w:pStyle w:val="index2"/>
      </w:pPr>
      <w:r>
        <w:t>        </w:t>
      </w:r>
      <w:hyperlink r:id="rId985" w:anchor="cXXX.331" w:history="1">
        <w:r>
          <w:rPr>
            <w:rStyle w:val="Hyperlink"/>
          </w:rPr>
          <w:t>New-EC2Instance parameter</w:t>
        </w:r>
      </w:hyperlink>
    </w:p>
    <w:p w:rsidR="00542BF3" w:rsidRDefault="00542BF3" w:rsidP="00542BF3">
      <w:pPr>
        <w:pStyle w:val="index2"/>
      </w:pPr>
      <w:r>
        <w:t>        </w:t>
      </w:r>
      <w:hyperlink r:id="rId986" w:anchor="cXXX.338" w:history="1">
        <w:proofErr w:type="gramStart"/>
        <w:r>
          <w:rPr>
            <w:rStyle w:val="Hyperlink"/>
          </w:rPr>
          <w:t>scalingadjustment</w:t>
        </w:r>
        <w:proofErr w:type="gramEnd"/>
      </w:hyperlink>
    </w:p>
    <w:p w:rsidR="00542BF3" w:rsidRDefault="00542BF3" w:rsidP="00542BF3">
      <w:pPr>
        <w:pStyle w:val="index2"/>
      </w:pPr>
      <w:r>
        <w:t>        </w:t>
      </w:r>
      <w:hyperlink r:id="rId987" w:anchor="cXXX.330" w:history="1">
        <w:proofErr w:type="gramStart"/>
        <w:r>
          <w:rPr>
            <w:rStyle w:val="Hyperlink"/>
          </w:rPr>
          <w:t>user</w:t>
        </w:r>
        <w:proofErr w:type="gramEnd"/>
        <w:r>
          <w:rPr>
            <w:rStyle w:val="Hyperlink"/>
          </w:rPr>
          <w:t xml:space="preserve"> data script</w:t>
        </w:r>
      </w:hyperlink>
    </w:p>
    <w:p w:rsidR="00542BF3" w:rsidRDefault="00542BF3" w:rsidP="00542BF3">
      <w:pPr>
        <w:pStyle w:val="index2"/>
      </w:pPr>
      <w:r>
        <w:t>        </w:t>
      </w:r>
      <w:hyperlink r:id="rId988" w:anchor="cXXX.336" w:history="1">
        <w:r>
          <w:rPr>
            <w:rStyle w:val="Hyperlink"/>
          </w:rPr>
          <w:t>Write-ASScalingPolicy</w:t>
        </w:r>
      </w:hyperlink>
    </w:p>
    <w:p w:rsidR="00542BF3" w:rsidRDefault="00542BF3" w:rsidP="00542BF3">
      <w:pPr>
        <w:pStyle w:val="index1"/>
      </w:pPr>
      <w:r>
        <w:t>    </w:t>
      </w:r>
      <w:hyperlink r:id="rId989" w:anchor="cXXX.320" w:history="1">
        <w:proofErr w:type="gramStart"/>
        <w:r>
          <w:rPr>
            <w:rStyle w:val="Hyperlink"/>
          </w:rPr>
          <w:t>CloudWatch.</w:t>
        </w:r>
        <w:proofErr w:type="gramEnd"/>
        <w:r>
          <w:rPr>
            <w:rStyle w:val="Hyperlink"/>
          </w:rPr>
          <w:t xml:space="preserve"> </w:t>
        </w:r>
        <w:r>
          <w:rPr>
            <w:rStyle w:val="Hyperlink"/>
            <w:i/>
            <w:iCs/>
          </w:rPr>
          <w:t>See</w:t>
        </w:r>
        <w:r>
          <w:rPr>
            <w:rStyle w:val="Hyperlink"/>
          </w:rPr>
          <w:t xml:space="preserve"> CloudWatch</w:t>
        </w:r>
      </w:hyperlink>
    </w:p>
    <w:p w:rsidR="00542BF3" w:rsidRDefault="00542BF3" w:rsidP="00542BF3">
      <w:pPr>
        <w:pStyle w:val="index1"/>
      </w:pPr>
      <w:r>
        <w:t>    </w:t>
      </w:r>
      <w:hyperlink r:id="rId990" w:anchor="cXXX.300" w:history="1">
        <w:proofErr w:type="gramStart"/>
        <w:r>
          <w:rPr>
            <w:rStyle w:val="Hyperlink"/>
          </w:rPr>
          <w:t>ELB.</w:t>
        </w:r>
        <w:proofErr w:type="gramEnd"/>
        <w:r>
          <w:rPr>
            <w:rStyle w:val="Hyperlink"/>
          </w:rPr>
          <w:t xml:space="preserve"> </w:t>
        </w:r>
        <w:r>
          <w:rPr>
            <w:rStyle w:val="Hyperlink"/>
            <w:i/>
            <w:iCs/>
          </w:rPr>
          <w:t>See</w:t>
        </w:r>
        <w:r>
          <w:rPr>
            <w:rStyle w:val="Hyperlink"/>
          </w:rPr>
          <w:t xml:space="preserve"> Elastic Load Balancer (ELB)</w:t>
        </w:r>
      </w:hyperlink>
    </w:p>
    <w:p w:rsidR="00542BF3" w:rsidRDefault="00542BF3" w:rsidP="00542BF3">
      <w:pPr>
        <w:pStyle w:val="index1"/>
      </w:pPr>
      <w:r>
        <w:t>    </w:t>
      </w:r>
      <w:hyperlink r:id="rId991" w:anchor="cXXX.316" w:history="1">
        <w:r>
          <w:rPr>
            <w:rStyle w:val="Hyperlink"/>
          </w:rPr>
          <w:t>Publish-IAMServerCertificate command</w:t>
        </w:r>
      </w:hyperlink>
    </w:p>
    <w:p w:rsidR="00542BF3" w:rsidRDefault="00542BF3" w:rsidP="00542BF3">
      <w:pPr>
        <w:pStyle w:val="index1"/>
      </w:pPr>
      <w:r>
        <w:t>    </w:t>
      </w:r>
      <w:hyperlink r:id="rId992" w:anchor="cXXX.125h" w:history="1">
        <w:r>
          <w:rPr>
            <w:rStyle w:val="Hyperlink"/>
          </w:rPr>
          <w:t>Route 53</w:t>
        </w:r>
      </w:hyperlink>
    </w:p>
    <w:p w:rsidR="00542BF3" w:rsidRDefault="00542BF3" w:rsidP="00542BF3">
      <w:pPr>
        <w:pStyle w:val="index2"/>
      </w:pPr>
      <w:r>
        <w:t>        </w:t>
      </w:r>
      <w:hyperlink r:id="rId993" w:anchor="cXXX.343" w:history="1">
        <w:proofErr w:type="gramStart"/>
        <w:r>
          <w:rPr>
            <w:rStyle w:val="Hyperlink"/>
          </w:rPr>
          <w:t>auto</w:t>
        </w:r>
        <w:proofErr w:type="gramEnd"/>
        <w:r>
          <w:rPr>
            <w:rStyle w:val="Hyperlink"/>
          </w:rPr>
          <w:t xml:space="preserve"> scaling group</w:t>
        </w:r>
      </w:hyperlink>
    </w:p>
    <w:p w:rsidR="00542BF3" w:rsidRDefault="00542BF3" w:rsidP="00542BF3">
      <w:pPr>
        <w:pStyle w:val="index2"/>
      </w:pPr>
      <w:r>
        <w:t>        </w:t>
      </w:r>
      <w:hyperlink r:id="rId994" w:anchor="cXXX.340" w:history="1">
        <w:proofErr w:type="gramStart"/>
        <w:r>
          <w:rPr>
            <w:rStyle w:val="Hyperlink"/>
          </w:rPr>
          <w:t>balance</w:t>
        </w:r>
        <w:proofErr w:type="gramEnd"/>
        <w:r>
          <w:rPr>
            <w:rStyle w:val="Hyperlink"/>
          </w:rPr>
          <w:t xml:space="preserve"> traffic</w:t>
        </w:r>
      </w:hyperlink>
    </w:p>
    <w:p w:rsidR="00542BF3" w:rsidRDefault="00542BF3" w:rsidP="00542BF3">
      <w:pPr>
        <w:pStyle w:val="index2"/>
      </w:pPr>
      <w:r>
        <w:t>        </w:t>
      </w:r>
      <w:hyperlink r:id="rId995" w:anchor="cXXX.344" w:history="1">
        <w:r>
          <w:rPr>
            <w:rStyle w:val="Hyperlink"/>
          </w:rPr>
          <w:t>EC2Instanceattribute</w:t>
        </w:r>
      </w:hyperlink>
    </w:p>
    <w:p w:rsidR="00542BF3" w:rsidRDefault="00542BF3" w:rsidP="00542BF3">
      <w:pPr>
        <w:pStyle w:val="index2"/>
      </w:pPr>
      <w:r>
        <w:t>        </w:t>
      </w:r>
      <w:hyperlink r:id="rId996" w:anchor="cXXX.347" w:history="1">
        <w:r>
          <w:rPr>
            <w:rStyle w:val="Hyperlink"/>
          </w:rPr>
          <w:t>ENIs and IPs</w:t>
        </w:r>
      </w:hyperlink>
    </w:p>
    <w:p w:rsidR="00542BF3" w:rsidRDefault="00542BF3" w:rsidP="00542BF3">
      <w:pPr>
        <w:pStyle w:val="index2"/>
      </w:pPr>
      <w:r>
        <w:t>        </w:t>
      </w:r>
      <w:hyperlink r:id="rId997" w:anchor="cXXX.346" w:history="1">
        <w:r>
          <w:rPr>
            <w:rStyle w:val="Hyperlink"/>
          </w:rPr>
          <w:t>Ephemeral Storage</w:t>
        </w:r>
      </w:hyperlink>
    </w:p>
    <w:p w:rsidR="00542BF3" w:rsidRDefault="00542BF3" w:rsidP="00542BF3">
      <w:pPr>
        <w:pStyle w:val="index2"/>
      </w:pPr>
      <w:r>
        <w:t>        </w:t>
      </w:r>
      <w:hyperlink r:id="rId998" w:anchor="cXXX.345" w:history="1">
        <w:r>
          <w:rPr>
            <w:rStyle w:val="Hyperlink"/>
          </w:rPr>
          <w:t>InstanceType attribute</w:t>
        </w:r>
      </w:hyperlink>
    </w:p>
    <w:p w:rsidR="00542BF3" w:rsidRDefault="00542BF3" w:rsidP="00542BF3">
      <w:pPr>
        <w:pStyle w:val="index2"/>
      </w:pPr>
      <w:r>
        <w:lastRenderedPageBreak/>
        <w:t>        </w:t>
      </w:r>
      <w:hyperlink r:id="rId999" w:anchor="cXXX.341" w:history="1">
        <w:proofErr w:type="gramStart"/>
        <w:r>
          <w:rPr>
            <w:rStyle w:val="Hyperlink"/>
          </w:rPr>
          <w:t>latency-based</w:t>
        </w:r>
        <w:proofErr w:type="gramEnd"/>
        <w:r>
          <w:rPr>
            <w:rStyle w:val="Hyperlink"/>
          </w:rPr>
          <w:t xml:space="preserve"> routing</w:t>
        </w:r>
      </w:hyperlink>
    </w:p>
    <w:p w:rsidR="00542BF3" w:rsidRDefault="00542BF3" w:rsidP="00542BF3">
      <w:pPr>
        <w:pStyle w:val="index2"/>
      </w:pPr>
      <w:r>
        <w:t>        </w:t>
      </w:r>
      <w:hyperlink r:id="rId1000" w:anchor="cXXX.342" w:history="1">
        <w:proofErr w:type="gramStart"/>
        <w:r>
          <w:rPr>
            <w:rStyle w:val="Hyperlink"/>
          </w:rPr>
          <w:t>self-healing</w:t>
        </w:r>
        <w:proofErr w:type="gramEnd"/>
        <w:r>
          <w:rPr>
            <w:rStyle w:val="Hyperlink"/>
          </w:rPr>
          <w:t xml:space="preserve"> application</w:t>
        </w:r>
      </w:hyperlink>
    </w:p>
    <w:p w:rsidR="00542BF3" w:rsidRDefault="00542BF3" w:rsidP="00542BF3">
      <w:pPr>
        <w:pStyle w:val="heading2a"/>
      </w:pPr>
      <w:r>
        <w:rPr>
          <w:noProof/>
        </w:rPr>
        <w:drawing>
          <wp:inline distT="0" distB="0" distL="0" distR="0">
            <wp:extent cx="114300" cy="114300"/>
            <wp:effectExtent l="0" t="0" r="0" b="0"/>
            <wp:docPr id="195" name="Picture 19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I</w:t>
      </w:r>
    </w:p>
    <w:p w:rsidR="00542BF3" w:rsidRDefault="00542BF3" w:rsidP="00542BF3">
      <w:pPr>
        <w:pStyle w:val="index"/>
      </w:pPr>
      <w:hyperlink r:id="rId1001" w:anchor="cXXX.426" w:history="1">
        <w:r>
          <w:rPr>
            <w:rStyle w:val="Hyperlink"/>
          </w:rPr>
          <w:t>Identity and Access Management (IAM)</w:t>
        </w:r>
      </w:hyperlink>
    </w:p>
    <w:p w:rsidR="00542BF3" w:rsidRDefault="00542BF3" w:rsidP="00542BF3">
      <w:pPr>
        <w:pStyle w:val="index1"/>
      </w:pPr>
      <w:r>
        <w:t>    </w:t>
      </w:r>
      <w:hyperlink r:id="rId1002" w:anchor="cXXX.125q" w:history="1">
        <w:proofErr w:type="gramStart"/>
        <w:r>
          <w:rPr>
            <w:rStyle w:val="Hyperlink"/>
          </w:rPr>
          <w:t>managing</w:t>
        </w:r>
        <w:proofErr w:type="gramEnd"/>
        <w:r>
          <w:rPr>
            <w:rStyle w:val="Hyperlink"/>
          </w:rPr>
          <w:t xml:space="preserve"> groups</w:t>
        </w:r>
      </w:hyperlink>
    </w:p>
    <w:p w:rsidR="00542BF3" w:rsidRDefault="00542BF3" w:rsidP="00542BF3">
      <w:pPr>
        <w:pStyle w:val="index2"/>
      </w:pPr>
      <w:r>
        <w:t>        </w:t>
      </w:r>
      <w:hyperlink r:id="rId1003" w:anchor="cXXX.435" w:history="1">
        <w:r>
          <w:rPr>
            <w:rStyle w:val="Hyperlink"/>
          </w:rPr>
          <w:t>Add-IAMUserToGroup command</w:t>
        </w:r>
      </w:hyperlink>
    </w:p>
    <w:p w:rsidR="00542BF3" w:rsidRDefault="00542BF3" w:rsidP="00542BF3">
      <w:pPr>
        <w:pStyle w:val="index2"/>
      </w:pPr>
      <w:r>
        <w:t>        </w:t>
      </w:r>
      <w:hyperlink r:id="rId1004" w:anchor="cXXX.436" w:history="1">
        <w:r>
          <w:rPr>
            <w:rStyle w:val="Hyperlink"/>
          </w:rPr>
          <w:t>Get-IAMGroupForUser command</w:t>
        </w:r>
      </w:hyperlink>
    </w:p>
    <w:p w:rsidR="00542BF3" w:rsidRDefault="00542BF3" w:rsidP="00542BF3">
      <w:pPr>
        <w:pStyle w:val="index2"/>
      </w:pPr>
      <w:r>
        <w:t>        </w:t>
      </w:r>
      <w:hyperlink r:id="rId1005" w:anchor="cXXX.434" w:history="1">
        <w:r>
          <w:rPr>
            <w:rStyle w:val="Hyperlink"/>
          </w:rPr>
          <w:t>New-IAMGroup command</w:t>
        </w:r>
      </w:hyperlink>
    </w:p>
    <w:p w:rsidR="00542BF3" w:rsidRDefault="00542BF3" w:rsidP="00542BF3">
      <w:pPr>
        <w:pStyle w:val="index2"/>
      </w:pPr>
      <w:r>
        <w:t>        </w:t>
      </w:r>
      <w:hyperlink r:id="rId1006" w:anchor="cXXX.433" w:history="1">
        <w:proofErr w:type="gramStart"/>
        <w:r>
          <w:rPr>
            <w:rStyle w:val="Hyperlink"/>
          </w:rPr>
          <w:t>unique</w:t>
        </w:r>
        <w:proofErr w:type="gramEnd"/>
        <w:r>
          <w:rPr>
            <w:rStyle w:val="Hyperlink"/>
          </w:rPr>
          <w:t xml:space="preserve"> permissions sets</w:t>
        </w:r>
      </w:hyperlink>
    </w:p>
    <w:p w:rsidR="00542BF3" w:rsidRDefault="00542BF3" w:rsidP="00542BF3">
      <w:pPr>
        <w:pStyle w:val="index1"/>
      </w:pPr>
      <w:r>
        <w:t>    </w:t>
      </w:r>
      <w:hyperlink r:id="rId1007" w:anchor="cXXX.125p" w:history="1">
        <w:proofErr w:type="gramStart"/>
        <w:r>
          <w:rPr>
            <w:rStyle w:val="Hyperlink"/>
          </w:rPr>
          <w:t>managing</w:t>
        </w:r>
        <w:proofErr w:type="gramEnd"/>
        <w:r>
          <w:rPr>
            <w:rStyle w:val="Hyperlink"/>
          </w:rPr>
          <w:t xml:space="preserve"> policies</w:t>
        </w:r>
      </w:hyperlink>
    </w:p>
    <w:p w:rsidR="00542BF3" w:rsidRDefault="00542BF3" w:rsidP="00542BF3">
      <w:pPr>
        <w:pStyle w:val="index2"/>
      </w:pPr>
      <w:r>
        <w:t>        </w:t>
      </w:r>
      <w:hyperlink r:id="rId1008" w:anchor="cXXX.440" w:history="1">
        <w:proofErr w:type="gramStart"/>
        <w:r>
          <w:rPr>
            <w:rStyle w:val="Hyperlink"/>
          </w:rPr>
          <w:t>administrator</w:t>
        </w:r>
        <w:proofErr w:type="gramEnd"/>
        <w:r>
          <w:rPr>
            <w:rStyle w:val="Hyperlink"/>
          </w:rPr>
          <w:t xml:space="preserve"> policy</w:t>
        </w:r>
      </w:hyperlink>
    </w:p>
    <w:p w:rsidR="00542BF3" w:rsidRDefault="00542BF3" w:rsidP="00542BF3">
      <w:pPr>
        <w:pStyle w:val="index2"/>
      </w:pPr>
      <w:r>
        <w:t>        </w:t>
      </w:r>
      <w:hyperlink r:id="rId1009" w:anchor="cXXX.445" w:history="1">
        <w:r>
          <w:rPr>
            <w:rStyle w:val="Hyperlink"/>
          </w:rPr>
          <w:t>ARN</w:t>
        </w:r>
      </w:hyperlink>
    </w:p>
    <w:p w:rsidR="00542BF3" w:rsidRDefault="00542BF3" w:rsidP="00542BF3">
      <w:pPr>
        <w:pStyle w:val="index2"/>
      </w:pPr>
      <w:r>
        <w:t>        </w:t>
      </w:r>
      <w:hyperlink r:id="rId1010" w:anchor="cXXX.449" w:history="1">
        <w:r>
          <w:rPr>
            <w:rStyle w:val="Hyperlink"/>
          </w:rPr>
          <w:t>EC2 tags</w:t>
        </w:r>
      </w:hyperlink>
    </w:p>
    <w:p w:rsidR="00542BF3" w:rsidRDefault="00542BF3" w:rsidP="00542BF3">
      <w:pPr>
        <w:pStyle w:val="index2"/>
      </w:pPr>
      <w:r>
        <w:t>        </w:t>
      </w:r>
      <w:hyperlink r:id="rId1011" w:anchor="cXXX.450" w:history="1">
        <w:proofErr w:type="gramStart"/>
        <w:r>
          <w:rPr>
            <w:rStyle w:val="Hyperlink"/>
          </w:rPr>
          <w:t>environmental</w:t>
        </w:r>
        <w:proofErr w:type="gramEnd"/>
        <w:r>
          <w:rPr>
            <w:rStyle w:val="Hyperlink"/>
          </w:rPr>
          <w:t xml:space="preserve"> tag</w:t>
        </w:r>
      </w:hyperlink>
    </w:p>
    <w:p w:rsidR="00542BF3" w:rsidRDefault="00542BF3" w:rsidP="00542BF3">
      <w:pPr>
        <w:pStyle w:val="index2"/>
      </w:pPr>
      <w:r>
        <w:t>        </w:t>
      </w:r>
      <w:hyperlink r:id="rId1012" w:anchor="cXXX.446" w:history="1">
        <w:proofErr w:type="gramStart"/>
        <w:r>
          <w:rPr>
            <w:rStyle w:val="Hyperlink"/>
          </w:rPr>
          <w:t>generic</w:t>
        </w:r>
        <w:proofErr w:type="gramEnd"/>
        <w:r>
          <w:rPr>
            <w:rStyle w:val="Hyperlink"/>
          </w:rPr>
          <w:t xml:space="preserve"> policy</w:t>
        </w:r>
      </w:hyperlink>
    </w:p>
    <w:p w:rsidR="00542BF3" w:rsidRDefault="00542BF3" w:rsidP="00542BF3">
      <w:pPr>
        <w:pStyle w:val="index2"/>
      </w:pPr>
      <w:r>
        <w:t>        </w:t>
      </w:r>
      <w:hyperlink r:id="rId1013" w:anchor="cXXX.439" w:history="1">
        <w:r>
          <w:rPr>
            <w:rStyle w:val="Hyperlink"/>
          </w:rPr>
          <w:t>JSON complex structures</w:t>
        </w:r>
      </w:hyperlink>
    </w:p>
    <w:p w:rsidR="00542BF3" w:rsidRDefault="00542BF3" w:rsidP="00542BF3">
      <w:pPr>
        <w:pStyle w:val="index2"/>
      </w:pPr>
      <w:r>
        <w:t>        </w:t>
      </w:r>
      <w:hyperlink r:id="rId1014" w:anchor="cXXX.437" w:history="1">
        <w:r>
          <w:rPr>
            <w:rStyle w:val="Hyperlink"/>
          </w:rPr>
          <w:t>JSON statements</w:t>
        </w:r>
      </w:hyperlink>
    </w:p>
    <w:p w:rsidR="00542BF3" w:rsidRDefault="00542BF3" w:rsidP="00542BF3">
      <w:pPr>
        <w:pStyle w:val="index2"/>
      </w:pPr>
      <w:r>
        <w:lastRenderedPageBreak/>
        <w:t>        </w:t>
      </w:r>
      <w:hyperlink r:id="rId1015" w:anchor="cXXX.443" w:history="1">
        <w:proofErr w:type="gramStart"/>
        <w:r>
          <w:rPr>
            <w:rStyle w:val="Hyperlink"/>
          </w:rPr>
          <w:t>multiple</w:t>
        </w:r>
        <w:proofErr w:type="gramEnd"/>
        <w:r>
          <w:rPr>
            <w:rStyle w:val="Hyperlink"/>
          </w:rPr>
          <w:t xml:space="preserve"> methods</w:t>
        </w:r>
      </w:hyperlink>
    </w:p>
    <w:p w:rsidR="00542BF3" w:rsidRDefault="00542BF3" w:rsidP="00542BF3">
      <w:pPr>
        <w:pStyle w:val="index2"/>
      </w:pPr>
      <w:r>
        <w:t>        </w:t>
      </w:r>
      <w:hyperlink r:id="rId1016" w:anchor="cXXX.451" w:history="1">
        <w:proofErr w:type="gramStart"/>
        <w:r>
          <w:rPr>
            <w:rStyle w:val="Hyperlink"/>
          </w:rPr>
          <w:t>powerShell</w:t>
        </w:r>
        <w:proofErr w:type="gramEnd"/>
      </w:hyperlink>
    </w:p>
    <w:p w:rsidR="00542BF3" w:rsidRDefault="00542BF3" w:rsidP="00542BF3">
      <w:pPr>
        <w:pStyle w:val="index2"/>
      </w:pPr>
      <w:r>
        <w:t>        </w:t>
      </w:r>
      <w:hyperlink r:id="rId1017" w:anchor="cXXX.442" w:history="1">
        <w:proofErr w:type="gramStart"/>
        <w:r>
          <w:rPr>
            <w:rStyle w:val="Hyperlink"/>
          </w:rPr>
          <w:t>powershell</w:t>
        </w:r>
        <w:proofErr w:type="gramEnd"/>
        <w:r>
          <w:rPr>
            <w:rStyle w:val="Hyperlink"/>
          </w:rPr>
          <w:t xml:space="preserve"> help files</w:t>
        </w:r>
      </w:hyperlink>
    </w:p>
    <w:p w:rsidR="00542BF3" w:rsidRDefault="00542BF3" w:rsidP="00542BF3">
      <w:pPr>
        <w:pStyle w:val="index2"/>
      </w:pPr>
      <w:r>
        <w:t>        </w:t>
      </w:r>
      <w:hyperlink r:id="rId1018" w:anchor="cXXX.448" w:history="1">
        <w:proofErr w:type="gramStart"/>
        <w:r>
          <w:rPr>
            <w:rStyle w:val="Hyperlink"/>
          </w:rPr>
          <w:t>terminate</w:t>
        </w:r>
        <w:proofErr w:type="gramEnd"/>
        <w:r>
          <w:rPr>
            <w:rStyle w:val="Hyperlink"/>
          </w:rPr>
          <w:t xml:space="preserve"> instances action</w:t>
        </w:r>
      </w:hyperlink>
    </w:p>
    <w:p w:rsidR="00542BF3" w:rsidRDefault="00542BF3" w:rsidP="00542BF3">
      <w:pPr>
        <w:pStyle w:val="index2"/>
      </w:pPr>
      <w:r>
        <w:t>        </w:t>
      </w:r>
      <w:hyperlink r:id="rId1019" w:anchor="cXXX.447" w:history="1">
        <w:proofErr w:type="gramStart"/>
        <w:r>
          <w:rPr>
            <w:rStyle w:val="Hyperlink"/>
          </w:rPr>
          <w:t>variables</w:t>
        </w:r>
        <w:proofErr w:type="gramEnd"/>
      </w:hyperlink>
    </w:p>
    <w:p w:rsidR="00542BF3" w:rsidRDefault="00542BF3" w:rsidP="00542BF3">
      <w:pPr>
        <w:pStyle w:val="index2"/>
      </w:pPr>
      <w:r>
        <w:t>        </w:t>
      </w:r>
      <w:hyperlink r:id="rId1020" w:anchor="cXXX.441" w:history="1">
        <w:proofErr w:type="gramStart"/>
        <w:r>
          <w:rPr>
            <w:rStyle w:val="Hyperlink"/>
          </w:rPr>
          <w:t>web</w:t>
        </w:r>
        <w:proofErr w:type="gramEnd"/>
        <w:r>
          <w:rPr>
            <w:rStyle w:val="Hyperlink"/>
          </w:rPr>
          <w:t xml:space="preserve"> service methods</w:t>
        </w:r>
      </w:hyperlink>
    </w:p>
    <w:p w:rsidR="00542BF3" w:rsidRDefault="00542BF3" w:rsidP="00542BF3">
      <w:pPr>
        <w:pStyle w:val="index2"/>
      </w:pPr>
      <w:r>
        <w:t>        </w:t>
      </w:r>
      <w:hyperlink r:id="rId1021" w:anchor="cXXX.444" w:history="1">
        <w:proofErr w:type="gramStart"/>
        <w:r>
          <w:rPr>
            <w:rStyle w:val="Hyperlink"/>
          </w:rPr>
          <w:t>wildcard</w:t>
        </w:r>
        <w:proofErr w:type="gramEnd"/>
      </w:hyperlink>
    </w:p>
    <w:p w:rsidR="00542BF3" w:rsidRDefault="00542BF3" w:rsidP="00542BF3">
      <w:pPr>
        <w:pStyle w:val="index1"/>
      </w:pPr>
      <w:r>
        <w:t>    </w:t>
      </w:r>
      <w:hyperlink r:id="rId1022" w:anchor="cXXX.125i" w:history="1">
        <w:proofErr w:type="gramStart"/>
        <w:r>
          <w:rPr>
            <w:rStyle w:val="Hyperlink"/>
          </w:rPr>
          <w:t>managing</w:t>
        </w:r>
        <w:proofErr w:type="gramEnd"/>
        <w:r>
          <w:rPr>
            <w:rStyle w:val="Hyperlink"/>
          </w:rPr>
          <w:t xml:space="preserve"> roles</w:t>
        </w:r>
      </w:hyperlink>
    </w:p>
    <w:p w:rsidR="00542BF3" w:rsidRDefault="00542BF3" w:rsidP="00542BF3">
      <w:pPr>
        <w:pStyle w:val="index2"/>
      </w:pPr>
      <w:r>
        <w:t>        </w:t>
      </w:r>
      <w:hyperlink r:id="rId1023" w:anchor="cXXX.453" w:history="1">
        <w:proofErr w:type="gramStart"/>
        <w:r>
          <w:rPr>
            <w:rStyle w:val="Hyperlink"/>
          </w:rPr>
          <w:t>access</w:t>
        </w:r>
        <w:proofErr w:type="gramEnd"/>
        <w:r>
          <w:rPr>
            <w:rStyle w:val="Hyperlink"/>
          </w:rPr>
          <w:t xml:space="preserve"> policy</w:t>
        </w:r>
      </w:hyperlink>
    </w:p>
    <w:p w:rsidR="00542BF3" w:rsidRDefault="00542BF3" w:rsidP="00542BF3">
      <w:pPr>
        <w:pStyle w:val="index2"/>
      </w:pPr>
      <w:r>
        <w:t>        </w:t>
      </w:r>
      <w:hyperlink r:id="rId1024" w:anchor="cXXX.452" w:history="1">
        <w:r>
          <w:rPr>
            <w:rStyle w:val="Hyperlink"/>
          </w:rPr>
          <w:t>Get-IAMRoles command</w:t>
        </w:r>
      </w:hyperlink>
    </w:p>
    <w:p w:rsidR="00542BF3" w:rsidRDefault="00542BF3" w:rsidP="00542BF3">
      <w:pPr>
        <w:pStyle w:val="index2"/>
      </w:pPr>
      <w:r>
        <w:t>        </w:t>
      </w:r>
      <w:hyperlink r:id="rId1025" w:anchor="cXXX.454" w:history="1">
        <w:r>
          <w:rPr>
            <w:rStyle w:val="Hyperlink"/>
          </w:rPr>
          <w:t>New-IAMRole command</w:t>
        </w:r>
      </w:hyperlink>
    </w:p>
    <w:p w:rsidR="00542BF3" w:rsidRDefault="00542BF3" w:rsidP="00542BF3">
      <w:pPr>
        <w:pStyle w:val="index1"/>
      </w:pPr>
      <w:r>
        <w:t>    </w:t>
      </w:r>
      <w:hyperlink r:id="rId1026" w:anchor="cXXX.125y" w:history="1">
        <w:proofErr w:type="gramStart"/>
        <w:r>
          <w:rPr>
            <w:rStyle w:val="Hyperlink"/>
          </w:rPr>
          <w:t>managing</w:t>
        </w:r>
        <w:proofErr w:type="gramEnd"/>
        <w:r>
          <w:rPr>
            <w:rStyle w:val="Hyperlink"/>
          </w:rPr>
          <w:t xml:space="preserve"> users</w:t>
        </w:r>
      </w:hyperlink>
    </w:p>
    <w:p w:rsidR="00542BF3" w:rsidRDefault="00542BF3" w:rsidP="00542BF3">
      <w:pPr>
        <w:pStyle w:val="index2"/>
      </w:pPr>
      <w:r>
        <w:t>        </w:t>
      </w:r>
      <w:hyperlink r:id="rId1027" w:anchor="cXXX.432" w:history="1">
        <w:proofErr w:type="gramStart"/>
        <w:r>
          <w:rPr>
            <w:rStyle w:val="Hyperlink"/>
          </w:rPr>
          <w:t>access</w:t>
        </w:r>
        <w:proofErr w:type="gramEnd"/>
        <w:r>
          <w:rPr>
            <w:rStyle w:val="Hyperlink"/>
          </w:rPr>
          <w:t xml:space="preserve"> keys sets</w:t>
        </w:r>
      </w:hyperlink>
    </w:p>
    <w:p w:rsidR="00542BF3" w:rsidRDefault="00542BF3" w:rsidP="00542BF3">
      <w:pPr>
        <w:pStyle w:val="index2"/>
      </w:pPr>
      <w:r>
        <w:t>        </w:t>
      </w:r>
      <w:hyperlink r:id="rId1028" w:anchor="cXXX.429" w:history="1">
        <w:r>
          <w:rPr>
            <w:rStyle w:val="Hyperlink"/>
          </w:rPr>
          <w:t>Get-IAMUser command</w:t>
        </w:r>
      </w:hyperlink>
    </w:p>
    <w:p w:rsidR="00542BF3" w:rsidRDefault="00542BF3" w:rsidP="00542BF3">
      <w:pPr>
        <w:pStyle w:val="index2"/>
      </w:pPr>
      <w:r>
        <w:t>        </w:t>
      </w:r>
      <w:hyperlink r:id="rId1029" w:anchor="cXXX.430" w:history="1">
        <w:r>
          <w:rPr>
            <w:rStyle w:val="Hyperlink"/>
          </w:rPr>
          <w:t>New-IAMAccessKey command</w:t>
        </w:r>
      </w:hyperlink>
    </w:p>
    <w:p w:rsidR="00542BF3" w:rsidRDefault="00542BF3" w:rsidP="00542BF3">
      <w:pPr>
        <w:pStyle w:val="index2"/>
      </w:pPr>
      <w:r>
        <w:t>        </w:t>
      </w:r>
      <w:hyperlink r:id="rId1030" w:anchor="cXXX.428" w:history="1">
        <w:r>
          <w:rPr>
            <w:rStyle w:val="Hyperlink"/>
          </w:rPr>
          <w:t>New-IAMUser command</w:t>
        </w:r>
      </w:hyperlink>
    </w:p>
    <w:p w:rsidR="00542BF3" w:rsidRDefault="00542BF3" w:rsidP="00542BF3">
      <w:pPr>
        <w:pStyle w:val="index2"/>
      </w:pPr>
      <w:r>
        <w:t>        </w:t>
      </w:r>
      <w:hyperlink r:id="rId1031" w:anchor="cXXX.431" w:history="1">
        <w:r>
          <w:rPr>
            <w:rStyle w:val="Hyperlink"/>
          </w:rPr>
          <w:t>Set-AWSCredentials command</w:t>
        </w:r>
      </w:hyperlink>
    </w:p>
    <w:p w:rsidR="00542BF3" w:rsidRDefault="00542BF3" w:rsidP="00542BF3">
      <w:pPr>
        <w:pStyle w:val="index1"/>
      </w:pPr>
      <w:r>
        <w:lastRenderedPageBreak/>
        <w:t>    </w:t>
      </w:r>
      <w:hyperlink r:id="rId1032" w:anchor="cXXX.125u" w:history="1">
        <w:r>
          <w:rPr>
            <w:rStyle w:val="Hyperlink"/>
          </w:rPr>
          <w:t>Miscellaneous IAM Commands</w:t>
        </w:r>
      </w:hyperlink>
    </w:p>
    <w:p w:rsidR="00542BF3" w:rsidRDefault="00542BF3" w:rsidP="00542BF3">
      <w:pPr>
        <w:pStyle w:val="index2"/>
      </w:pPr>
      <w:r>
        <w:t>        </w:t>
      </w:r>
      <w:hyperlink r:id="rId1033" w:anchor="cXXX.466" w:history="1">
        <w:r>
          <w:rPr>
            <w:rStyle w:val="Hyperlink"/>
          </w:rPr>
          <w:t>AMIs</w:t>
        </w:r>
      </w:hyperlink>
    </w:p>
    <w:p w:rsidR="00542BF3" w:rsidRDefault="00542BF3" w:rsidP="00542BF3">
      <w:pPr>
        <w:pStyle w:val="index2"/>
      </w:pPr>
      <w:r>
        <w:t>        </w:t>
      </w:r>
      <w:hyperlink r:id="rId1034" w:anchor="cXXX.468" w:history="1">
        <w:r>
          <w:rPr>
            <w:rStyle w:val="Hyperlink"/>
          </w:rPr>
          <w:t>AWS account credentials Vs IAM users</w:t>
        </w:r>
      </w:hyperlink>
    </w:p>
    <w:p w:rsidR="00542BF3" w:rsidRDefault="00542BF3" w:rsidP="00542BF3">
      <w:pPr>
        <w:pStyle w:val="index2"/>
      </w:pPr>
      <w:r>
        <w:t>        </w:t>
      </w:r>
      <w:hyperlink r:id="rId1035" w:anchor="cXXX.463" w:history="1">
        <w:r>
          <w:rPr>
            <w:rStyle w:val="Hyperlink"/>
          </w:rPr>
          <w:t>AWS administrators</w:t>
        </w:r>
      </w:hyperlink>
    </w:p>
    <w:p w:rsidR="00542BF3" w:rsidRDefault="00542BF3" w:rsidP="00542BF3">
      <w:pPr>
        <w:pStyle w:val="index2"/>
      </w:pPr>
      <w:r>
        <w:t>        </w:t>
      </w:r>
      <w:hyperlink r:id="rId1036" w:anchor="cXXX.461" w:history="1">
        <w:r>
          <w:rPr>
            <w:rStyle w:val="Hyperlink"/>
          </w:rPr>
          <w:t>AWS experts</w:t>
        </w:r>
      </w:hyperlink>
    </w:p>
    <w:p w:rsidR="00542BF3" w:rsidRDefault="00542BF3" w:rsidP="00542BF3">
      <w:pPr>
        <w:pStyle w:val="index2"/>
      </w:pPr>
      <w:r>
        <w:t>        </w:t>
      </w:r>
      <w:hyperlink r:id="rId1037" w:anchor="cXXX.472" w:history="1">
        <w:r>
          <w:rPr>
            <w:rStyle w:val="Hyperlink"/>
          </w:rPr>
          <w:t>BILLING</w:t>
        </w:r>
      </w:hyperlink>
    </w:p>
    <w:p w:rsidR="00542BF3" w:rsidRDefault="00542BF3" w:rsidP="00542BF3">
      <w:pPr>
        <w:pStyle w:val="index2"/>
      </w:pPr>
      <w:r>
        <w:t>        </w:t>
      </w:r>
      <w:hyperlink r:id="rId1038" w:anchor="cXXX.462" w:history="1">
        <w:proofErr w:type="gramStart"/>
        <w:r>
          <w:rPr>
            <w:rStyle w:val="Hyperlink"/>
          </w:rPr>
          <w:t>common</w:t>
        </w:r>
        <w:proofErr w:type="gramEnd"/>
        <w:r>
          <w:rPr>
            <w:rStyle w:val="Hyperlink"/>
          </w:rPr>
          <w:t xml:space="preserve"> permissions</w:t>
        </w:r>
      </w:hyperlink>
    </w:p>
    <w:p w:rsidR="00542BF3" w:rsidRDefault="00542BF3" w:rsidP="00542BF3">
      <w:pPr>
        <w:pStyle w:val="index2"/>
      </w:pPr>
      <w:r>
        <w:t>        </w:t>
      </w:r>
      <w:hyperlink r:id="rId1039" w:anchor="cXXX.464" w:history="1">
        <w:proofErr w:type="gramStart"/>
        <w:r>
          <w:rPr>
            <w:rStyle w:val="Hyperlink"/>
          </w:rPr>
          <w:t>continuous</w:t>
        </w:r>
        <w:proofErr w:type="gramEnd"/>
        <w:r>
          <w:rPr>
            <w:rStyle w:val="Hyperlink"/>
          </w:rPr>
          <w:t xml:space="preserve"> development</w:t>
        </w:r>
      </w:hyperlink>
    </w:p>
    <w:p w:rsidR="00542BF3" w:rsidRDefault="00542BF3" w:rsidP="00542BF3">
      <w:pPr>
        <w:pStyle w:val="index2"/>
      </w:pPr>
      <w:r>
        <w:t>        </w:t>
      </w:r>
      <w:hyperlink r:id="rId1040" w:anchor="cXXX.458" w:history="1">
        <w:r>
          <w:rPr>
            <w:rStyle w:val="Hyperlink"/>
          </w:rPr>
          <w:t>Get-IAMAccountAlias command</w:t>
        </w:r>
      </w:hyperlink>
    </w:p>
    <w:p w:rsidR="00542BF3" w:rsidRDefault="00542BF3" w:rsidP="00542BF3">
      <w:pPr>
        <w:pStyle w:val="index2"/>
      </w:pPr>
      <w:r>
        <w:t>        </w:t>
      </w:r>
      <w:hyperlink r:id="rId1041" w:anchor="cXXX.471" w:history="1">
        <w:r>
          <w:rPr>
            <w:rStyle w:val="Hyperlink"/>
          </w:rPr>
          <w:t>IAM wizard</w:t>
        </w:r>
      </w:hyperlink>
    </w:p>
    <w:p w:rsidR="00542BF3" w:rsidRDefault="00542BF3" w:rsidP="00542BF3">
      <w:pPr>
        <w:pStyle w:val="index2"/>
      </w:pPr>
      <w:r>
        <w:t>        </w:t>
      </w:r>
      <w:hyperlink r:id="rId1042" w:anchor="cXXX.469" w:history="1">
        <w:proofErr w:type="gramStart"/>
        <w:r>
          <w:rPr>
            <w:rStyle w:val="Hyperlink"/>
          </w:rPr>
          <w:t>login,</w:t>
        </w:r>
        <w:proofErr w:type="gramEnd"/>
        <w:r>
          <w:rPr>
            <w:rStyle w:val="Hyperlink"/>
          </w:rPr>
          <w:t>AWS account</w:t>
        </w:r>
      </w:hyperlink>
    </w:p>
    <w:p w:rsidR="00542BF3" w:rsidRDefault="00542BF3" w:rsidP="00542BF3">
      <w:pPr>
        <w:pStyle w:val="index2"/>
      </w:pPr>
      <w:r>
        <w:t>        </w:t>
      </w:r>
      <w:hyperlink r:id="rId1043" w:anchor="cXXX.455" w:history="1">
        <w:proofErr w:type="gramStart"/>
        <w:r>
          <w:rPr>
            <w:rStyle w:val="Hyperlink"/>
          </w:rPr>
          <w:t>managing</w:t>
        </w:r>
        <w:proofErr w:type="gramEnd"/>
        <w:r>
          <w:rPr>
            <w:rStyle w:val="Hyperlink"/>
          </w:rPr>
          <w:t xml:space="preserve"> password policy</w:t>
        </w:r>
      </w:hyperlink>
    </w:p>
    <w:p w:rsidR="00542BF3" w:rsidRDefault="00542BF3" w:rsidP="00542BF3">
      <w:pPr>
        <w:pStyle w:val="index2"/>
      </w:pPr>
      <w:r>
        <w:t>        </w:t>
      </w:r>
      <w:hyperlink r:id="rId1044" w:anchor="cXXX.470" w:history="1">
        <w:proofErr w:type="gramStart"/>
        <w:r>
          <w:rPr>
            <w:rStyle w:val="Hyperlink"/>
          </w:rPr>
          <w:t>powershell</w:t>
        </w:r>
        <w:proofErr w:type="gramEnd"/>
        <w:r>
          <w:rPr>
            <w:rStyle w:val="Hyperlink"/>
          </w:rPr>
          <w:t>, IAS access</w:t>
        </w:r>
      </w:hyperlink>
    </w:p>
    <w:p w:rsidR="00542BF3" w:rsidRDefault="00542BF3" w:rsidP="00542BF3">
      <w:pPr>
        <w:pStyle w:val="index2"/>
      </w:pPr>
      <w:r>
        <w:t>        </w:t>
      </w:r>
      <w:hyperlink r:id="rId1045" w:anchor="cXXX.459" w:history="1">
        <w:r>
          <w:rPr>
            <w:rStyle w:val="Hyperlink"/>
          </w:rPr>
          <w:t>Remove-IAMAccountAlias command</w:t>
        </w:r>
      </w:hyperlink>
    </w:p>
    <w:p w:rsidR="00542BF3" w:rsidRDefault="00542BF3" w:rsidP="00542BF3">
      <w:pPr>
        <w:pStyle w:val="index2"/>
      </w:pPr>
      <w:r>
        <w:t>        </w:t>
      </w:r>
      <w:hyperlink r:id="rId1046" w:anchor="cXXX.457" w:history="1">
        <w:proofErr w:type="gramStart"/>
        <w:r>
          <w:rPr>
            <w:rStyle w:val="Hyperlink"/>
          </w:rPr>
          <w:t>using</w:t>
        </w:r>
        <w:proofErr w:type="gramEnd"/>
        <w:r>
          <w:rPr>
            <w:rStyle w:val="Hyperlink"/>
          </w:rPr>
          <w:t xml:space="preserve"> the account summary</w:t>
        </w:r>
      </w:hyperlink>
    </w:p>
    <w:p w:rsidR="00542BF3" w:rsidRDefault="00542BF3" w:rsidP="00542BF3">
      <w:pPr>
        <w:pStyle w:val="index2"/>
      </w:pPr>
      <w:r>
        <w:t>        </w:t>
      </w:r>
      <w:hyperlink r:id="rId1047" w:anchor="cXXX.465" w:history="1">
        <w:r>
          <w:rPr>
            <w:rStyle w:val="Hyperlink"/>
          </w:rPr>
          <w:t>VPC features</w:t>
        </w:r>
      </w:hyperlink>
    </w:p>
    <w:p w:rsidR="00542BF3" w:rsidRDefault="00542BF3" w:rsidP="00542BF3">
      <w:pPr>
        <w:pStyle w:val="index1"/>
      </w:pPr>
      <w:r>
        <w:t>    </w:t>
      </w:r>
      <w:hyperlink r:id="rId1048" w:anchor="cXXX.427" w:history="1">
        <w:proofErr w:type="gramStart"/>
        <w:r>
          <w:rPr>
            <w:rStyle w:val="Hyperlink"/>
          </w:rPr>
          <w:t>unprecedented</w:t>
        </w:r>
        <w:proofErr w:type="gramEnd"/>
        <w:r>
          <w:rPr>
            <w:rStyle w:val="Hyperlink"/>
          </w:rPr>
          <w:t xml:space="preserve"> control</w:t>
        </w:r>
      </w:hyperlink>
    </w:p>
    <w:p w:rsidR="00542BF3" w:rsidRDefault="00542BF3" w:rsidP="00542BF3">
      <w:pPr>
        <w:pStyle w:val="index"/>
      </w:pPr>
      <w:hyperlink r:id="rId1049" w:anchor="cXXX.426" w:history="1">
        <w:r>
          <w:rPr>
            <w:rStyle w:val="Hyperlink"/>
          </w:rPr>
          <w:t>IDENTITY AND ACCESS MANAGEMENT (IAM)</w:t>
        </w:r>
      </w:hyperlink>
    </w:p>
    <w:p w:rsidR="00542BF3" w:rsidRDefault="00542BF3" w:rsidP="00542BF3">
      <w:pPr>
        <w:pStyle w:val="index1"/>
      </w:pPr>
      <w:r>
        <w:t>    </w:t>
      </w:r>
      <w:hyperlink r:id="rId1050" w:anchor="cXXX.125e" w:history="1">
        <w:r>
          <w:rPr>
            <w:rStyle w:val="Hyperlink"/>
          </w:rPr>
          <w:t>MISCELLANEOUS IAM COMMANDS</w:t>
        </w:r>
      </w:hyperlink>
    </w:p>
    <w:p w:rsidR="00542BF3" w:rsidRDefault="00542BF3" w:rsidP="00542BF3">
      <w:pPr>
        <w:pStyle w:val="index2"/>
      </w:pPr>
      <w:r>
        <w:t>        </w:t>
      </w:r>
      <w:hyperlink r:id="rId1051" w:anchor="cXXX.460" w:history="1">
        <w:r>
          <w:rPr>
            <w:rStyle w:val="Hyperlink"/>
          </w:rPr>
          <w:t>LEAST PRIVILEGED GROUP CREATION</w:t>
        </w:r>
      </w:hyperlink>
    </w:p>
    <w:p w:rsidR="00542BF3" w:rsidRDefault="00542BF3" w:rsidP="00542BF3">
      <w:pPr>
        <w:pStyle w:val="index"/>
      </w:pPr>
      <w:hyperlink r:id="rId1052" w:anchor="cXXX.106" w:history="1">
        <w:r>
          <w:rPr>
            <w:rStyle w:val="Hyperlink"/>
          </w:rPr>
          <w:t>IO Operations per Second (IOPS)</w:t>
        </w:r>
      </w:hyperlink>
    </w:p>
    <w:p w:rsidR="00542BF3" w:rsidRDefault="00542BF3" w:rsidP="00542BF3">
      <w:pPr>
        <w:pStyle w:val="heading2a"/>
      </w:pPr>
      <w:r>
        <w:rPr>
          <w:noProof/>
        </w:rPr>
        <w:drawing>
          <wp:inline distT="0" distB="0" distL="0" distR="0">
            <wp:extent cx="114300" cy="114300"/>
            <wp:effectExtent l="0" t="0" r="0" b="0"/>
            <wp:docPr id="194" name="Picture 1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J</w:t>
      </w:r>
    </w:p>
    <w:p w:rsidR="00542BF3" w:rsidRDefault="00542BF3" w:rsidP="00542BF3">
      <w:pPr>
        <w:pStyle w:val="index"/>
      </w:pPr>
      <w:hyperlink r:id="rId1053" w:anchor="cXXX.438" w:history="1">
        <w:r>
          <w:rPr>
            <w:rStyle w:val="Hyperlink"/>
          </w:rPr>
          <w:t>JavaScript Object Notation (JSON)</w:t>
        </w:r>
      </w:hyperlink>
    </w:p>
    <w:p w:rsidR="00542BF3" w:rsidRDefault="00542BF3" w:rsidP="00542BF3">
      <w:pPr>
        <w:pStyle w:val="heading2a"/>
      </w:pPr>
      <w:r>
        <w:rPr>
          <w:noProof/>
        </w:rPr>
        <w:drawing>
          <wp:inline distT="0" distB="0" distL="0" distR="0">
            <wp:extent cx="114300" cy="114300"/>
            <wp:effectExtent l="0" t="0" r="0" b="0"/>
            <wp:docPr id="193" name="Picture 1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K</w:t>
      </w:r>
    </w:p>
    <w:p w:rsidR="00542BF3" w:rsidRDefault="00542BF3" w:rsidP="00542BF3">
      <w:pPr>
        <w:pStyle w:val="index"/>
      </w:pPr>
      <w:hyperlink r:id="rId1054" w:anchor="cXXX.248" w:history="1">
        <w:r>
          <w:rPr>
            <w:rStyle w:val="Hyperlink"/>
          </w:rPr>
          <w:t>Key Management Server (KMS)</w:t>
        </w:r>
      </w:hyperlink>
    </w:p>
    <w:p w:rsidR="00542BF3" w:rsidRDefault="00542BF3" w:rsidP="00542BF3">
      <w:pPr>
        <w:pStyle w:val="heading2a"/>
      </w:pPr>
      <w:r>
        <w:rPr>
          <w:noProof/>
        </w:rPr>
        <w:drawing>
          <wp:inline distT="0" distB="0" distL="0" distR="0">
            <wp:extent cx="114300" cy="114300"/>
            <wp:effectExtent l="0" t="0" r="0" b="0"/>
            <wp:docPr id="192" name="Picture 1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L</w:t>
      </w:r>
    </w:p>
    <w:p w:rsidR="00542BF3" w:rsidRDefault="00542BF3" w:rsidP="00542BF3">
      <w:pPr>
        <w:pStyle w:val="index"/>
      </w:pPr>
      <w:hyperlink r:id="rId1055" w:anchor="cXXX.125w" w:history="1">
        <w:r>
          <w:rPr>
            <w:rStyle w:val="Hyperlink"/>
          </w:rPr>
          <w:t>Life cycle management</w:t>
        </w:r>
      </w:hyperlink>
    </w:p>
    <w:p w:rsidR="00542BF3" w:rsidRDefault="00542BF3" w:rsidP="00542BF3">
      <w:pPr>
        <w:pStyle w:val="index1"/>
      </w:pPr>
      <w:r>
        <w:t>    </w:t>
      </w:r>
      <w:hyperlink r:id="rId1056" w:anchor="cXXX.78" w:history="1">
        <w:r>
          <w:rPr>
            <w:rStyle w:val="Hyperlink"/>
          </w:rPr>
          <w:t>Restart-Ec2Instance</w:t>
        </w:r>
      </w:hyperlink>
    </w:p>
    <w:p w:rsidR="00542BF3" w:rsidRDefault="00542BF3" w:rsidP="00542BF3">
      <w:pPr>
        <w:pStyle w:val="index1"/>
      </w:pPr>
      <w:r>
        <w:t>    </w:t>
      </w:r>
      <w:hyperlink r:id="rId1057" w:anchor="cXXX.76" w:history="1">
        <w:r>
          <w:rPr>
            <w:rStyle w:val="Hyperlink"/>
          </w:rPr>
          <w:t>Start-Ec2Instance</w:t>
        </w:r>
      </w:hyperlink>
    </w:p>
    <w:p w:rsidR="00542BF3" w:rsidRDefault="00542BF3" w:rsidP="00542BF3">
      <w:pPr>
        <w:pStyle w:val="index1"/>
      </w:pPr>
      <w:r>
        <w:t>    </w:t>
      </w:r>
      <w:hyperlink r:id="rId1058" w:anchor="cXXX.80" w:history="1">
        <w:r>
          <w:rPr>
            <w:rStyle w:val="Hyperlink"/>
          </w:rPr>
          <w:t>Stop-Ec2Instance</w:t>
        </w:r>
      </w:hyperlink>
    </w:p>
    <w:p w:rsidR="00542BF3" w:rsidRDefault="00542BF3" w:rsidP="00542BF3">
      <w:pPr>
        <w:pStyle w:val="heading2a"/>
      </w:pPr>
      <w:r>
        <w:rPr>
          <w:noProof/>
        </w:rPr>
        <w:drawing>
          <wp:inline distT="0" distB="0" distL="0" distR="0">
            <wp:extent cx="114300" cy="114300"/>
            <wp:effectExtent l="0" t="0" r="0" b="0"/>
            <wp:docPr id="191" name="Picture 1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M</w:t>
      </w:r>
    </w:p>
    <w:p w:rsidR="00542BF3" w:rsidRDefault="00542BF3" w:rsidP="00542BF3">
      <w:pPr>
        <w:pStyle w:val="index"/>
      </w:pPr>
      <w:hyperlink r:id="rId1059" w:anchor="cXXX.125r" w:history="1">
        <w:r>
          <w:rPr>
            <w:rStyle w:val="Hyperlink"/>
          </w:rPr>
          <w:t>Managing RDS instances</w:t>
        </w:r>
      </w:hyperlink>
    </w:p>
    <w:p w:rsidR="00542BF3" w:rsidRDefault="00542BF3" w:rsidP="00542BF3">
      <w:pPr>
        <w:pStyle w:val="index1"/>
      </w:pPr>
      <w:r>
        <w:t>    </w:t>
      </w:r>
      <w:hyperlink r:id="rId1060" w:anchor="cXXX.357" w:history="1">
        <w:r>
          <w:rPr>
            <w:rStyle w:val="Hyperlink"/>
          </w:rPr>
          <w:t>DBInstanceIdentifier</w:t>
        </w:r>
      </w:hyperlink>
    </w:p>
    <w:p w:rsidR="00542BF3" w:rsidRDefault="00542BF3" w:rsidP="00542BF3">
      <w:pPr>
        <w:pStyle w:val="index1"/>
      </w:pPr>
      <w:r>
        <w:t>    </w:t>
      </w:r>
      <w:hyperlink r:id="rId1061" w:anchor="cXXX.364" w:history="1">
        <w:proofErr w:type="gramStart"/>
        <w:r>
          <w:rPr>
            <w:rStyle w:val="Hyperlink"/>
          </w:rPr>
          <w:t>deleting</w:t>
        </w:r>
        <w:proofErr w:type="gramEnd"/>
        <w:r>
          <w:rPr>
            <w:rStyle w:val="Hyperlink"/>
          </w:rPr>
          <w:t xml:space="preserve"> an instance</w:t>
        </w:r>
      </w:hyperlink>
    </w:p>
    <w:p w:rsidR="00542BF3" w:rsidRDefault="00542BF3" w:rsidP="00542BF3">
      <w:pPr>
        <w:pStyle w:val="index1"/>
      </w:pPr>
      <w:r>
        <w:lastRenderedPageBreak/>
        <w:t>    </w:t>
      </w:r>
      <w:hyperlink r:id="rId1062" w:anchor="cXXX.358" w:history="1">
        <w:proofErr w:type="gramStart"/>
        <w:r>
          <w:rPr>
            <w:rStyle w:val="Hyperlink"/>
          </w:rPr>
          <w:t>engine</w:t>
        </w:r>
        <w:proofErr w:type="gramEnd"/>
        <w:r>
          <w:rPr>
            <w:rStyle w:val="Hyperlink"/>
          </w:rPr>
          <w:t xml:space="preserve"> types</w:t>
        </w:r>
      </w:hyperlink>
    </w:p>
    <w:p w:rsidR="00542BF3" w:rsidRDefault="00542BF3" w:rsidP="00542BF3">
      <w:pPr>
        <w:pStyle w:val="index1"/>
      </w:pPr>
      <w:r>
        <w:t>    </w:t>
      </w:r>
      <w:hyperlink r:id="rId1063" w:anchor="cXXX.359" w:history="1">
        <w:proofErr w:type="gramStart"/>
        <w:r>
          <w:rPr>
            <w:rStyle w:val="Hyperlink"/>
          </w:rPr>
          <w:t>engine</w:t>
        </w:r>
        <w:proofErr w:type="gramEnd"/>
        <w:r>
          <w:rPr>
            <w:rStyle w:val="Hyperlink"/>
          </w:rPr>
          <w:t xml:space="preserve"> type storage</w:t>
        </w:r>
      </w:hyperlink>
    </w:p>
    <w:p w:rsidR="00542BF3" w:rsidRDefault="00542BF3" w:rsidP="00542BF3">
      <w:pPr>
        <w:pStyle w:val="index1"/>
      </w:pPr>
      <w:r>
        <w:t>    </w:t>
      </w:r>
      <w:hyperlink r:id="rId1064" w:anchor="cXXX.360" w:history="1">
        <w:proofErr w:type="gramStart"/>
        <w:r>
          <w:rPr>
            <w:rStyle w:val="Hyperlink"/>
          </w:rPr>
          <w:t>instance</w:t>
        </w:r>
        <w:proofErr w:type="gramEnd"/>
        <w:r>
          <w:rPr>
            <w:rStyle w:val="Hyperlink"/>
          </w:rPr>
          <w:t xml:space="preserve"> class engine type</w:t>
        </w:r>
      </w:hyperlink>
    </w:p>
    <w:p w:rsidR="00542BF3" w:rsidRDefault="00542BF3" w:rsidP="00542BF3">
      <w:pPr>
        <w:pStyle w:val="index1"/>
      </w:pPr>
      <w:r>
        <w:t>    </w:t>
      </w:r>
      <w:hyperlink r:id="rId1065" w:anchor="cXXX.362" w:history="1">
        <w:proofErr w:type="gramStart"/>
        <w:r>
          <w:rPr>
            <w:rStyle w:val="Hyperlink"/>
          </w:rPr>
          <w:t>logging</w:t>
        </w:r>
        <w:proofErr w:type="gramEnd"/>
        <w:r>
          <w:rPr>
            <w:rStyle w:val="Hyperlink"/>
          </w:rPr>
          <w:t xml:space="preserve"> into RDS instance</w:t>
        </w:r>
      </w:hyperlink>
    </w:p>
    <w:p w:rsidR="00542BF3" w:rsidRDefault="00542BF3" w:rsidP="00542BF3">
      <w:pPr>
        <w:pStyle w:val="index1"/>
      </w:pPr>
      <w:r>
        <w:t>    </w:t>
      </w:r>
      <w:hyperlink r:id="rId1066" w:anchor="cXXX.363" w:history="1">
        <w:proofErr w:type="gramStart"/>
        <w:r>
          <w:rPr>
            <w:rStyle w:val="Hyperlink"/>
          </w:rPr>
          <w:t>modifying</w:t>
        </w:r>
        <w:proofErr w:type="gramEnd"/>
        <w:r>
          <w:rPr>
            <w:rStyle w:val="Hyperlink"/>
          </w:rPr>
          <w:t xml:space="preserve"> an instance</w:t>
        </w:r>
      </w:hyperlink>
    </w:p>
    <w:p w:rsidR="00542BF3" w:rsidRDefault="00542BF3" w:rsidP="00542BF3">
      <w:pPr>
        <w:pStyle w:val="index1"/>
      </w:pPr>
      <w:r>
        <w:t>    </w:t>
      </w:r>
      <w:hyperlink r:id="rId1067" w:anchor="cXXX.356" w:history="1">
        <w:r>
          <w:rPr>
            <w:rStyle w:val="Hyperlink"/>
          </w:rPr>
          <w:t>New-RDSDBInstance command</w:t>
        </w:r>
      </w:hyperlink>
    </w:p>
    <w:p w:rsidR="00542BF3" w:rsidRDefault="00542BF3" w:rsidP="00542BF3">
      <w:pPr>
        <w:pStyle w:val="index1"/>
      </w:pPr>
      <w:r>
        <w:t>    </w:t>
      </w:r>
      <w:hyperlink r:id="rId1068" w:anchor="cXXX.361" w:history="1">
        <w:proofErr w:type="gramStart"/>
        <w:r>
          <w:rPr>
            <w:rStyle w:val="Hyperlink"/>
          </w:rPr>
          <w:t>optional</w:t>
        </w:r>
        <w:proofErr w:type="gramEnd"/>
        <w:r>
          <w:rPr>
            <w:rStyle w:val="Hyperlink"/>
          </w:rPr>
          <w:t xml:space="preserve"> parameters</w:t>
        </w:r>
      </w:hyperlink>
    </w:p>
    <w:p w:rsidR="00542BF3" w:rsidRDefault="00542BF3" w:rsidP="00542BF3">
      <w:pPr>
        <w:pStyle w:val="index"/>
      </w:pPr>
      <w:hyperlink r:id="rId1069" w:anchor="cXXX.456" w:history="1">
        <w:r>
          <w:rPr>
            <w:rStyle w:val="Hyperlink"/>
          </w:rPr>
          <w:t xml:space="preserve">Miscellaneous IAM commands. </w:t>
        </w:r>
        <w:r>
          <w:rPr>
            <w:rStyle w:val="Hyperlink"/>
            <w:i/>
            <w:iCs/>
          </w:rPr>
          <w:t>See</w:t>
        </w:r>
        <w:r>
          <w:rPr>
            <w:rStyle w:val="Hyperlink"/>
          </w:rPr>
          <w:t xml:space="preserve"> Identity and Access Management (IAM), miscellaneous IAM commands</w:t>
        </w:r>
      </w:hyperlink>
    </w:p>
    <w:p w:rsidR="00542BF3" w:rsidRDefault="00542BF3" w:rsidP="00542BF3">
      <w:pPr>
        <w:pStyle w:val="index"/>
      </w:pPr>
      <w:hyperlink r:id="rId1070" w:anchor="cXXX.125z" w:history="1">
        <w:r>
          <w:rPr>
            <w:rStyle w:val="Hyperlink"/>
          </w:rPr>
          <w:t>Monitoring</w:t>
        </w:r>
      </w:hyperlink>
    </w:p>
    <w:p w:rsidR="00542BF3" w:rsidRDefault="00542BF3" w:rsidP="00542BF3">
      <w:pPr>
        <w:pStyle w:val="index1"/>
      </w:pPr>
      <w:r>
        <w:t>    </w:t>
      </w:r>
      <w:hyperlink r:id="rId1071" w:anchor="cXXX.321" w:history="1">
        <w:proofErr w:type="gramStart"/>
        <w:r>
          <w:rPr>
            <w:rStyle w:val="Hyperlink"/>
          </w:rPr>
          <w:t>CloudWatch.</w:t>
        </w:r>
        <w:proofErr w:type="gramEnd"/>
        <w:r>
          <w:rPr>
            <w:rStyle w:val="Hyperlink"/>
          </w:rPr>
          <w:t xml:space="preserve"> </w:t>
        </w:r>
        <w:r>
          <w:rPr>
            <w:rStyle w:val="Hyperlink"/>
            <w:i/>
            <w:iCs/>
          </w:rPr>
          <w:t>See</w:t>
        </w:r>
        <w:r>
          <w:rPr>
            <w:rStyle w:val="Hyperlink"/>
          </w:rPr>
          <w:t xml:space="preserve"> CloudWatch</w:t>
        </w:r>
      </w:hyperlink>
    </w:p>
    <w:p w:rsidR="00542BF3" w:rsidRDefault="00542BF3" w:rsidP="00542BF3">
      <w:pPr>
        <w:pStyle w:val="index"/>
      </w:pPr>
      <w:hyperlink r:id="rId1072" w:anchor="cXXX.27" w:history="1">
        <w:r>
          <w:rPr>
            <w:rStyle w:val="Hyperlink"/>
          </w:rPr>
          <w:t>Multi Factor Authentication (MFA)</w:t>
        </w:r>
      </w:hyperlink>
    </w:p>
    <w:p w:rsidR="00542BF3" w:rsidRDefault="00542BF3" w:rsidP="00542BF3">
      <w:pPr>
        <w:pStyle w:val="heading2a"/>
      </w:pPr>
      <w:r>
        <w:rPr>
          <w:noProof/>
        </w:rPr>
        <w:drawing>
          <wp:inline distT="0" distB="0" distL="0" distR="0">
            <wp:extent cx="114300" cy="114300"/>
            <wp:effectExtent l="0" t="0" r="0" b="0"/>
            <wp:docPr id="190" name="Picture 19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N</w:t>
      </w:r>
    </w:p>
    <w:p w:rsidR="00542BF3" w:rsidRDefault="00542BF3" w:rsidP="00542BF3">
      <w:pPr>
        <w:pStyle w:val="index"/>
      </w:pPr>
      <w:hyperlink r:id="rId1073" w:anchor="cXXX.240" w:history="1">
        <w:r>
          <w:rPr>
            <w:rStyle w:val="Hyperlink"/>
          </w:rPr>
          <w:t>Name filter</w:t>
        </w:r>
      </w:hyperlink>
    </w:p>
    <w:p w:rsidR="00542BF3" w:rsidRDefault="00542BF3" w:rsidP="00542BF3">
      <w:pPr>
        <w:pStyle w:val="index"/>
      </w:pPr>
      <w:hyperlink r:id="rId1074" w:anchor="cXXX.165" w:history="1">
        <w:r>
          <w:rPr>
            <w:rStyle w:val="Hyperlink"/>
          </w:rPr>
          <w:t>Network access control lists (ACLs)</w:t>
        </w:r>
      </w:hyperlink>
    </w:p>
    <w:p w:rsidR="00542BF3" w:rsidRDefault="00542BF3" w:rsidP="00542BF3">
      <w:pPr>
        <w:pStyle w:val="index1"/>
      </w:pPr>
      <w:r>
        <w:t>    </w:t>
      </w:r>
      <w:hyperlink r:id="rId1075" w:anchor="cXXX.169" w:history="1">
        <w:proofErr w:type="gramStart"/>
        <w:r>
          <w:rPr>
            <w:rStyle w:val="Hyperlink"/>
          </w:rPr>
          <w:t>private</w:t>
        </w:r>
        <w:proofErr w:type="gramEnd"/>
        <w:r>
          <w:rPr>
            <w:rStyle w:val="Hyperlink"/>
          </w:rPr>
          <w:t xml:space="preserve"> subnet secure</w:t>
        </w:r>
      </w:hyperlink>
    </w:p>
    <w:p w:rsidR="00542BF3" w:rsidRDefault="00542BF3" w:rsidP="00542BF3">
      <w:pPr>
        <w:pStyle w:val="index1"/>
      </w:pPr>
      <w:r>
        <w:t>    </w:t>
      </w:r>
      <w:hyperlink r:id="rId1076" w:anchor="cXXX.167" w:history="1">
        <w:proofErr w:type="gramStart"/>
        <w:r>
          <w:rPr>
            <w:rStyle w:val="Hyperlink"/>
          </w:rPr>
          <w:t>public</w:t>
        </w:r>
        <w:proofErr w:type="gramEnd"/>
        <w:r>
          <w:rPr>
            <w:rStyle w:val="Hyperlink"/>
          </w:rPr>
          <w:t xml:space="preserve"> subnet secure</w:t>
        </w:r>
      </w:hyperlink>
    </w:p>
    <w:p w:rsidR="00542BF3" w:rsidRDefault="00542BF3" w:rsidP="00542BF3">
      <w:pPr>
        <w:pStyle w:val="index"/>
      </w:pPr>
      <w:hyperlink r:id="rId1077" w:anchor="cXXX.141" w:history="1">
        <w:r>
          <w:rPr>
            <w:rStyle w:val="Hyperlink"/>
          </w:rPr>
          <w:t>Network address translation (NAT)</w:t>
        </w:r>
      </w:hyperlink>
    </w:p>
    <w:p w:rsidR="00542BF3" w:rsidRDefault="00542BF3" w:rsidP="00542BF3">
      <w:pPr>
        <w:pStyle w:val="heading2a"/>
      </w:pPr>
      <w:r>
        <w:rPr>
          <w:noProof/>
        </w:rPr>
        <w:lastRenderedPageBreak/>
        <w:drawing>
          <wp:inline distT="0" distB="0" distL="0" distR="0">
            <wp:extent cx="114300" cy="114300"/>
            <wp:effectExtent l="0" t="0" r="0" b="0"/>
            <wp:docPr id="189" name="Picture 1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O</w:t>
      </w:r>
    </w:p>
    <w:p w:rsidR="00542BF3" w:rsidRDefault="00542BF3" w:rsidP="00542BF3">
      <w:pPr>
        <w:pStyle w:val="index"/>
      </w:pPr>
      <w:hyperlink r:id="rId1078" w:anchor="cXXX.278" w:history="1">
        <w:proofErr w:type="gramStart"/>
        <w:r>
          <w:rPr>
            <w:rStyle w:val="Hyperlink"/>
          </w:rPr>
          <w:t>oobeSystem</w:t>
        </w:r>
        <w:proofErr w:type="gramEnd"/>
      </w:hyperlink>
    </w:p>
    <w:p w:rsidR="00542BF3" w:rsidRDefault="00542BF3" w:rsidP="00542BF3">
      <w:pPr>
        <w:pStyle w:val="heading2a"/>
      </w:pPr>
      <w:r>
        <w:rPr>
          <w:noProof/>
        </w:rPr>
        <w:drawing>
          <wp:inline distT="0" distB="0" distL="0" distR="0">
            <wp:extent cx="114300" cy="114300"/>
            <wp:effectExtent l="0" t="0" r="0" b="0"/>
            <wp:docPr id="188" name="Picture 1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P, Q</w:t>
      </w:r>
    </w:p>
    <w:p w:rsidR="00542BF3" w:rsidRDefault="00542BF3" w:rsidP="00542BF3">
      <w:pPr>
        <w:pStyle w:val="index"/>
      </w:pPr>
      <w:hyperlink r:id="rId1079" w:anchor="cXXX.237" w:history="1">
        <w:r>
          <w:rPr>
            <w:rStyle w:val="Hyperlink"/>
          </w:rPr>
          <w:t>Platform filter</w:t>
        </w:r>
      </w:hyperlink>
    </w:p>
    <w:p w:rsidR="00542BF3" w:rsidRDefault="00542BF3" w:rsidP="00542BF3">
      <w:pPr>
        <w:pStyle w:val="index"/>
      </w:pPr>
      <w:hyperlink r:id="rId1080" w:anchor="cXXX.125x" w:history="1">
        <w:r>
          <w:rPr>
            <w:rStyle w:val="Hyperlink"/>
          </w:rPr>
          <w:t>PowerShell</w:t>
        </w:r>
      </w:hyperlink>
    </w:p>
    <w:p w:rsidR="00542BF3" w:rsidRDefault="00542BF3" w:rsidP="00542BF3">
      <w:pPr>
        <w:pStyle w:val="index1"/>
      </w:pPr>
      <w:r>
        <w:t>    </w:t>
      </w:r>
      <w:hyperlink r:id="rId1081" w:anchor="cXXX.61" w:history="1">
        <w:r>
          <w:rPr>
            <w:rStyle w:val="Hyperlink"/>
          </w:rPr>
          <w:t>Amazon Machine Images (AMI)</w:t>
        </w:r>
      </w:hyperlink>
    </w:p>
    <w:p w:rsidR="00542BF3" w:rsidRDefault="00542BF3" w:rsidP="00542BF3">
      <w:pPr>
        <w:pStyle w:val="index1"/>
      </w:pPr>
      <w:r>
        <w:t>    </w:t>
      </w:r>
      <w:hyperlink r:id="rId1082" w:anchor="cXXX.63" w:history="1">
        <w:r>
          <w:rPr>
            <w:rStyle w:val="Hyperlink"/>
          </w:rPr>
          <w:t>MaxCount</w:t>
        </w:r>
      </w:hyperlink>
    </w:p>
    <w:p w:rsidR="00542BF3" w:rsidRDefault="00542BF3" w:rsidP="00542BF3">
      <w:pPr>
        <w:pStyle w:val="index1"/>
      </w:pPr>
      <w:r>
        <w:t>    </w:t>
      </w:r>
      <w:hyperlink r:id="rId1083" w:anchor="cXXX.65" w:history="1">
        <w:r>
          <w:rPr>
            <w:rStyle w:val="Hyperlink"/>
          </w:rPr>
          <w:t>MinCount</w:t>
        </w:r>
      </w:hyperlink>
    </w:p>
    <w:p w:rsidR="00542BF3" w:rsidRDefault="00542BF3" w:rsidP="00542BF3">
      <w:pPr>
        <w:pStyle w:val="index1"/>
      </w:pPr>
      <w:r>
        <w:t>    </w:t>
      </w:r>
      <w:hyperlink r:id="rId1084" w:anchor="cXXX.67" w:history="1">
        <w:r>
          <w:rPr>
            <w:rStyle w:val="Hyperlink"/>
          </w:rPr>
          <w:t>RunningInstance</w:t>
        </w:r>
      </w:hyperlink>
    </w:p>
    <w:p w:rsidR="00542BF3" w:rsidRDefault="00542BF3" w:rsidP="00542BF3">
      <w:pPr>
        <w:pStyle w:val="index"/>
      </w:pPr>
      <w:hyperlink r:id="rId1085" w:anchor="cXXX.210" w:history="1">
        <w:r>
          <w:rPr>
            <w:rStyle w:val="Hyperlink"/>
          </w:rPr>
          <w:t>Private IP address</w:t>
        </w:r>
      </w:hyperlink>
    </w:p>
    <w:p w:rsidR="00542BF3" w:rsidRDefault="00542BF3" w:rsidP="00542BF3">
      <w:pPr>
        <w:pStyle w:val="heading2a"/>
      </w:pPr>
      <w:r>
        <w:rPr>
          <w:noProof/>
        </w:rPr>
        <w:drawing>
          <wp:inline distT="0" distB="0" distL="0" distR="0">
            <wp:extent cx="114300" cy="114300"/>
            <wp:effectExtent l="0" t="0" r="0" b="0"/>
            <wp:docPr id="187" name="Picture 18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R</w:t>
      </w:r>
    </w:p>
    <w:p w:rsidR="00542BF3" w:rsidRDefault="00542BF3" w:rsidP="00542BF3">
      <w:pPr>
        <w:pStyle w:val="index"/>
      </w:pPr>
      <w:hyperlink r:id="rId1086" w:anchor="cXXX.8" w:history="1">
        <w:r>
          <w:rPr>
            <w:rStyle w:val="Hyperlink"/>
          </w:rPr>
          <w:t>Relational database service (RDS)</w:t>
        </w:r>
      </w:hyperlink>
    </w:p>
    <w:p w:rsidR="00542BF3" w:rsidRDefault="00542BF3" w:rsidP="00542BF3">
      <w:pPr>
        <w:pStyle w:val="index"/>
      </w:pPr>
      <w:hyperlink r:id="rId1087" w:anchor="cXXX.8" w:history="1">
        <w:r>
          <w:rPr>
            <w:rStyle w:val="Hyperlink"/>
          </w:rPr>
          <w:t>Relational Database Service (RDS)</w:t>
        </w:r>
      </w:hyperlink>
    </w:p>
    <w:p w:rsidR="00542BF3" w:rsidRDefault="00542BF3" w:rsidP="00542BF3">
      <w:pPr>
        <w:pStyle w:val="index1"/>
      </w:pPr>
      <w:r>
        <w:t>    </w:t>
      </w:r>
      <w:hyperlink r:id="rId1088" w:anchor="cXXX.349" w:history="1">
        <w:proofErr w:type="gramStart"/>
        <w:r>
          <w:rPr>
            <w:rStyle w:val="Hyperlink"/>
          </w:rPr>
          <w:t>architecture</w:t>
        </w:r>
        <w:proofErr w:type="gramEnd"/>
      </w:hyperlink>
    </w:p>
    <w:p w:rsidR="00542BF3" w:rsidRDefault="00542BF3" w:rsidP="00542BF3">
      <w:pPr>
        <w:pStyle w:val="index2"/>
      </w:pPr>
      <w:r>
        <w:t>        </w:t>
      </w:r>
      <w:hyperlink r:id="rId1089" w:anchor="cXXX.353" w:history="1">
        <w:r>
          <w:rPr>
            <w:rStyle w:val="Hyperlink"/>
          </w:rPr>
          <w:t>EC2 instances</w:t>
        </w:r>
      </w:hyperlink>
    </w:p>
    <w:p w:rsidR="00542BF3" w:rsidRDefault="00542BF3" w:rsidP="00542BF3">
      <w:pPr>
        <w:pStyle w:val="index2"/>
      </w:pPr>
      <w:r>
        <w:t>        </w:t>
      </w:r>
      <w:hyperlink r:id="rId1090" w:anchor="cXXX.125c" w:history="1">
        <w:proofErr w:type="gramStart"/>
        <w:r>
          <w:rPr>
            <w:rStyle w:val="Hyperlink"/>
          </w:rPr>
          <w:t>simple</w:t>
        </w:r>
        <w:proofErr w:type="gramEnd"/>
        <w:r>
          <w:rPr>
            <w:rStyle w:val="Hyperlink"/>
          </w:rPr>
          <w:t xml:space="preserve"> deployment</w:t>
        </w:r>
      </w:hyperlink>
    </w:p>
    <w:p w:rsidR="00542BF3" w:rsidRDefault="00542BF3" w:rsidP="00542BF3">
      <w:pPr>
        <w:pStyle w:val="index2"/>
      </w:pPr>
      <w:r>
        <w:t>        </w:t>
      </w:r>
      <w:hyperlink r:id="rId1091" w:anchor="cXXX.354" w:history="1">
        <w:r>
          <w:rPr>
            <w:rStyle w:val="Hyperlink"/>
          </w:rPr>
          <w:t>SQL Server port 1433</w:t>
        </w:r>
      </w:hyperlink>
    </w:p>
    <w:p w:rsidR="00542BF3" w:rsidRDefault="00542BF3" w:rsidP="00542BF3">
      <w:pPr>
        <w:pStyle w:val="index2"/>
      </w:pPr>
      <w:r>
        <w:lastRenderedPageBreak/>
        <w:t>        </w:t>
      </w:r>
      <w:hyperlink r:id="rId1092" w:anchor="cXXX.352" w:history="1">
        <w:proofErr w:type="gramStart"/>
        <w:r>
          <w:rPr>
            <w:rStyle w:val="Hyperlink"/>
          </w:rPr>
          <w:t>subnet</w:t>
        </w:r>
        <w:proofErr w:type="gramEnd"/>
        <w:r>
          <w:rPr>
            <w:rStyle w:val="Hyperlink"/>
          </w:rPr>
          <w:t xml:space="preserve"> group creation</w:t>
        </w:r>
      </w:hyperlink>
    </w:p>
    <w:p w:rsidR="00542BF3" w:rsidRDefault="00542BF3" w:rsidP="00542BF3">
      <w:pPr>
        <w:pStyle w:val="index1"/>
      </w:pPr>
      <w:r>
        <w:t>    </w:t>
      </w:r>
      <w:hyperlink r:id="rId1093" w:anchor="cXXX.365" w:history="1">
        <w:proofErr w:type="gramStart"/>
        <w:r>
          <w:rPr>
            <w:rStyle w:val="Hyperlink"/>
          </w:rPr>
          <w:t>configuring</w:t>
        </w:r>
        <w:proofErr w:type="gramEnd"/>
        <w:r>
          <w:rPr>
            <w:rStyle w:val="Hyperlink"/>
          </w:rPr>
          <w:t xml:space="preserve"> database engine</w:t>
        </w:r>
      </w:hyperlink>
    </w:p>
    <w:p w:rsidR="00542BF3" w:rsidRDefault="00542BF3" w:rsidP="00542BF3">
      <w:pPr>
        <w:pStyle w:val="index2"/>
      </w:pPr>
      <w:r>
        <w:t>        </w:t>
      </w:r>
      <w:hyperlink r:id="rId1094" w:anchor="cXXX.367" w:history="1">
        <w:proofErr w:type="gramStart"/>
        <w:r>
          <w:rPr>
            <w:rStyle w:val="Hyperlink"/>
          </w:rPr>
          <w:t>modification</w:t>
        </w:r>
        <w:proofErr w:type="gramEnd"/>
        <w:r>
          <w:rPr>
            <w:rStyle w:val="Hyperlink"/>
          </w:rPr>
          <w:t xml:space="preserve"> options</w:t>
        </w:r>
      </w:hyperlink>
    </w:p>
    <w:p w:rsidR="00542BF3" w:rsidRDefault="00542BF3" w:rsidP="00542BF3">
      <w:pPr>
        <w:pStyle w:val="index2"/>
      </w:pPr>
      <w:r>
        <w:t>        </w:t>
      </w:r>
      <w:hyperlink r:id="rId1095" w:anchor="cXXX.366" w:history="1">
        <w:proofErr w:type="gramStart"/>
        <w:r>
          <w:rPr>
            <w:rStyle w:val="Hyperlink"/>
          </w:rPr>
          <w:t>modification</w:t>
        </w:r>
        <w:proofErr w:type="gramEnd"/>
        <w:r>
          <w:rPr>
            <w:rStyle w:val="Hyperlink"/>
          </w:rPr>
          <w:t xml:space="preserve"> parameters</w:t>
        </w:r>
      </w:hyperlink>
    </w:p>
    <w:p w:rsidR="00542BF3" w:rsidRDefault="00542BF3" w:rsidP="00542BF3">
      <w:pPr>
        <w:pStyle w:val="index1"/>
      </w:pPr>
      <w:r>
        <w:t>    </w:t>
      </w:r>
      <w:hyperlink r:id="rId1096" w:anchor="cXXX.351" w:history="1">
        <w:proofErr w:type="gramStart"/>
        <w:r>
          <w:rPr>
            <w:rStyle w:val="Hyperlink"/>
          </w:rPr>
          <w:t>creating</w:t>
        </w:r>
        <w:proofErr w:type="gramEnd"/>
        <w:r>
          <w:rPr>
            <w:rStyle w:val="Hyperlink"/>
          </w:rPr>
          <w:t xml:space="preserve"> a VPC</w:t>
        </w:r>
      </w:hyperlink>
    </w:p>
    <w:p w:rsidR="00542BF3" w:rsidRDefault="00542BF3" w:rsidP="00542BF3">
      <w:pPr>
        <w:pStyle w:val="index1"/>
      </w:pPr>
      <w:r>
        <w:t>    </w:t>
      </w:r>
      <w:hyperlink r:id="rId1097" w:anchor="cXXX.376" w:history="1">
        <w:proofErr w:type="gramStart"/>
        <w:r>
          <w:rPr>
            <w:rStyle w:val="Hyperlink"/>
          </w:rPr>
          <w:t>events</w:t>
        </w:r>
        <w:proofErr w:type="gramEnd"/>
      </w:hyperlink>
    </w:p>
    <w:p w:rsidR="00542BF3" w:rsidRDefault="00542BF3" w:rsidP="00542BF3">
      <w:pPr>
        <w:pStyle w:val="index1"/>
      </w:pPr>
      <w:r>
        <w:t>    </w:t>
      </w:r>
      <w:hyperlink r:id="rId1098" w:anchor="cXXX.377" w:history="1">
        <w:proofErr w:type="gramStart"/>
        <w:r>
          <w:rPr>
            <w:rStyle w:val="Hyperlink"/>
          </w:rPr>
          <w:t>logs</w:t>
        </w:r>
        <w:proofErr w:type="gramEnd"/>
      </w:hyperlink>
    </w:p>
    <w:p w:rsidR="00542BF3" w:rsidRDefault="00542BF3" w:rsidP="00542BF3">
      <w:pPr>
        <w:pStyle w:val="index1"/>
      </w:pPr>
      <w:r>
        <w:t>    </w:t>
      </w:r>
      <w:hyperlink r:id="rId1099" w:anchor="cXXX.355" w:history="1">
        <w:proofErr w:type="gramStart"/>
        <w:r>
          <w:rPr>
            <w:rStyle w:val="Hyperlink"/>
          </w:rPr>
          <w:t>managing</w:t>
        </w:r>
        <w:proofErr w:type="gramEnd"/>
        <w:r>
          <w:rPr>
            <w:rStyle w:val="Hyperlink"/>
          </w:rPr>
          <w:t xml:space="preserve"> RDS Instances. </w:t>
        </w:r>
        <w:r>
          <w:rPr>
            <w:rStyle w:val="Hyperlink"/>
            <w:i/>
            <w:iCs/>
          </w:rPr>
          <w:t>See</w:t>
        </w:r>
        <w:r>
          <w:rPr>
            <w:rStyle w:val="Hyperlink"/>
          </w:rPr>
          <w:t xml:space="preserve"> Managing RDS Instances</w:t>
        </w:r>
      </w:hyperlink>
    </w:p>
    <w:p w:rsidR="00542BF3" w:rsidRDefault="00542BF3" w:rsidP="00542BF3">
      <w:pPr>
        <w:pStyle w:val="index1"/>
      </w:pPr>
      <w:r>
        <w:t>    </w:t>
      </w:r>
      <w:hyperlink r:id="rId1100" w:anchor="cXXX.378" w:history="1">
        <w:proofErr w:type="gramStart"/>
        <w:r>
          <w:rPr>
            <w:rStyle w:val="Hyperlink"/>
          </w:rPr>
          <w:t>multi-Az</w:t>
        </w:r>
        <w:proofErr w:type="gramEnd"/>
        <w:r>
          <w:rPr>
            <w:rStyle w:val="Hyperlink"/>
          </w:rPr>
          <w:t xml:space="preserve"> instances</w:t>
        </w:r>
      </w:hyperlink>
    </w:p>
    <w:p w:rsidR="00542BF3" w:rsidRDefault="00542BF3" w:rsidP="00542BF3">
      <w:pPr>
        <w:pStyle w:val="index1"/>
      </w:pPr>
      <w:r>
        <w:t>    </w:t>
      </w:r>
      <w:hyperlink r:id="rId1101" w:anchor="cXXX.374" w:history="1">
        <w:proofErr w:type="gramStart"/>
        <w:r>
          <w:rPr>
            <w:rStyle w:val="Hyperlink"/>
          </w:rPr>
          <w:t>point-in-time</w:t>
        </w:r>
        <w:proofErr w:type="gramEnd"/>
        <w:r>
          <w:rPr>
            <w:rStyle w:val="Hyperlink"/>
          </w:rPr>
          <w:t xml:space="preserve"> restores</w:t>
        </w:r>
      </w:hyperlink>
    </w:p>
    <w:p w:rsidR="00542BF3" w:rsidRDefault="00542BF3" w:rsidP="00542BF3">
      <w:pPr>
        <w:pStyle w:val="index1"/>
      </w:pPr>
      <w:r>
        <w:t>    </w:t>
      </w:r>
      <w:hyperlink r:id="rId1102" w:anchor="cXXX.125v" w:history="1">
        <w:proofErr w:type="gramStart"/>
        <w:r>
          <w:rPr>
            <w:rStyle w:val="Hyperlink"/>
          </w:rPr>
          <w:t>read</w:t>
        </w:r>
        <w:proofErr w:type="gramEnd"/>
        <w:r>
          <w:rPr>
            <w:rStyle w:val="Hyperlink"/>
          </w:rPr>
          <w:t xml:space="preserve"> replicas</w:t>
        </w:r>
      </w:hyperlink>
    </w:p>
    <w:p w:rsidR="00542BF3" w:rsidRDefault="00542BF3" w:rsidP="00542BF3">
      <w:pPr>
        <w:pStyle w:val="index2"/>
      </w:pPr>
      <w:r>
        <w:t>        </w:t>
      </w:r>
      <w:hyperlink r:id="rId1103" w:anchor="cXXX.381" w:history="1">
        <w:r>
          <w:rPr>
            <w:rStyle w:val="Hyperlink"/>
          </w:rPr>
          <w:t>Convert-RDSReadReplicaToStandalone command</w:t>
        </w:r>
      </w:hyperlink>
    </w:p>
    <w:p w:rsidR="00542BF3" w:rsidRDefault="00542BF3" w:rsidP="00542BF3">
      <w:pPr>
        <w:pStyle w:val="index2"/>
      </w:pPr>
      <w:r>
        <w:t>        </w:t>
      </w:r>
      <w:hyperlink r:id="rId1104" w:anchor="cXXX.379" w:history="1">
        <w:proofErr w:type="gramStart"/>
        <w:r>
          <w:rPr>
            <w:rStyle w:val="Hyperlink"/>
          </w:rPr>
          <w:t>enable</w:t>
        </w:r>
        <w:proofErr w:type="gramEnd"/>
        <w:r>
          <w:rPr>
            <w:rStyle w:val="Hyperlink"/>
          </w:rPr>
          <w:t xml:space="preserve"> scaling</w:t>
        </w:r>
      </w:hyperlink>
    </w:p>
    <w:p w:rsidR="00542BF3" w:rsidRDefault="00542BF3" w:rsidP="00542BF3">
      <w:pPr>
        <w:pStyle w:val="index2"/>
      </w:pPr>
      <w:r>
        <w:t>        </w:t>
      </w:r>
      <w:hyperlink r:id="rId1105" w:anchor="cXXX.380" w:history="1">
        <w:r>
          <w:rPr>
            <w:rStyle w:val="Hyperlink"/>
          </w:rPr>
          <w:t>New-RDSDBInstanceReadReplica command</w:t>
        </w:r>
      </w:hyperlink>
    </w:p>
    <w:p w:rsidR="00542BF3" w:rsidRDefault="00542BF3" w:rsidP="00542BF3">
      <w:pPr>
        <w:pStyle w:val="index2"/>
      </w:pPr>
      <w:r>
        <w:t>        </w:t>
      </w:r>
      <w:hyperlink r:id="rId1106" w:anchor="cXXX.382" w:history="1">
        <w:proofErr w:type="gramStart"/>
        <w:r>
          <w:rPr>
            <w:rStyle w:val="Hyperlink"/>
          </w:rPr>
          <w:t>robust</w:t>
        </w:r>
        <w:proofErr w:type="gramEnd"/>
        <w:r>
          <w:rPr>
            <w:rStyle w:val="Hyperlink"/>
          </w:rPr>
          <w:t xml:space="preserve"> database</w:t>
        </w:r>
      </w:hyperlink>
    </w:p>
    <w:p w:rsidR="00542BF3" w:rsidRDefault="00542BF3" w:rsidP="00542BF3">
      <w:pPr>
        <w:pStyle w:val="index1"/>
      </w:pPr>
      <w:r>
        <w:t>    </w:t>
      </w:r>
      <w:hyperlink r:id="rId1107" w:anchor="cXXX.375" w:history="1">
        <w:proofErr w:type="gramStart"/>
        <w:r>
          <w:rPr>
            <w:rStyle w:val="Hyperlink"/>
          </w:rPr>
          <w:t>tags</w:t>
        </w:r>
        <w:proofErr w:type="gramEnd"/>
      </w:hyperlink>
    </w:p>
    <w:p w:rsidR="00542BF3" w:rsidRDefault="00542BF3" w:rsidP="00542BF3">
      <w:pPr>
        <w:pStyle w:val="index1"/>
      </w:pPr>
      <w:r>
        <w:t>    </w:t>
      </w:r>
      <w:hyperlink r:id="rId1108" w:anchor="cXXX.125b" w:history="1">
        <w:r>
          <w:rPr>
            <w:rStyle w:val="Hyperlink"/>
          </w:rPr>
          <w:t>Working with Snapshots</w:t>
        </w:r>
      </w:hyperlink>
    </w:p>
    <w:p w:rsidR="00542BF3" w:rsidRDefault="00542BF3" w:rsidP="00542BF3">
      <w:pPr>
        <w:pStyle w:val="index2"/>
      </w:pPr>
      <w:r>
        <w:lastRenderedPageBreak/>
        <w:t>        </w:t>
      </w:r>
      <w:hyperlink r:id="rId1109" w:anchor="cXXX.373" w:history="1">
        <w:r>
          <w:rPr>
            <w:rStyle w:val="Hyperlink"/>
          </w:rPr>
          <w:t>ARN</w:t>
        </w:r>
      </w:hyperlink>
    </w:p>
    <w:p w:rsidR="00542BF3" w:rsidRDefault="00542BF3" w:rsidP="00542BF3">
      <w:pPr>
        <w:pStyle w:val="index2"/>
      </w:pPr>
      <w:r>
        <w:t>        </w:t>
      </w:r>
      <w:hyperlink r:id="rId1110" w:anchor="cXXX.368" w:history="1">
        <w:r>
          <w:rPr>
            <w:rStyle w:val="Hyperlink"/>
          </w:rPr>
          <w:t>EC2 snapshot</w:t>
        </w:r>
      </w:hyperlink>
    </w:p>
    <w:p w:rsidR="00542BF3" w:rsidRDefault="00542BF3" w:rsidP="00542BF3">
      <w:pPr>
        <w:pStyle w:val="index2"/>
      </w:pPr>
      <w:r>
        <w:t>        </w:t>
      </w:r>
      <w:hyperlink r:id="rId1111" w:anchor="cXXX.371" w:history="1">
        <w:r>
          <w:rPr>
            <w:rStyle w:val="Hyperlink"/>
          </w:rPr>
          <w:t>New-RDSDBInstance</w:t>
        </w:r>
      </w:hyperlink>
    </w:p>
    <w:p w:rsidR="00542BF3" w:rsidRDefault="00542BF3" w:rsidP="00542BF3">
      <w:pPr>
        <w:pStyle w:val="index2"/>
      </w:pPr>
      <w:r>
        <w:t>        </w:t>
      </w:r>
      <w:hyperlink r:id="rId1112" w:anchor="cXXX.369" w:history="1">
        <w:r>
          <w:rPr>
            <w:rStyle w:val="Hyperlink"/>
          </w:rPr>
          <w:t>New-RDSDBSnapshot command</w:t>
        </w:r>
      </w:hyperlink>
    </w:p>
    <w:p w:rsidR="00542BF3" w:rsidRDefault="00542BF3" w:rsidP="00542BF3">
      <w:pPr>
        <w:pStyle w:val="index2"/>
      </w:pPr>
      <w:r>
        <w:t>        </w:t>
      </w:r>
      <w:hyperlink r:id="rId1113" w:anchor="cXXX.370" w:history="1">
        <w:r>
          <w:rPr>
            <w:rStyle w:val="Hyperlink"/>
          </w:rPr>
          <w:t>SQLServer02</w:t>
        </w:r>
      </w:hyperlink>
    </w:p>
    <w:p w:rsidR="00542BF3" w:rsidRDefault="00542BF3" w:rsidP="00542BF3">
      <w:pPr>
        <w:pStyle w:val="index"/>
      </w:pPr>
      <w:hyperlink r:id="rId1114" w:anchor="cXXX.219" w:history="1">
        <w:r>
          <w:rPr>
            <w:rStyle w:val="Hyperlink"/>
          </w:rPr>
          <w:t>Remote desktop gateway (RDG) server</w:t>
        </w:r>
      </w:hyperlink>
    </w:p>
    <w:p w:rsidR="00542BF3" w:rsidRDefault="00542BF3" w:rsidP="00542BF3">
      <w:pPr>
        <w:pStyle w:val="index"/>
      </w:pPr>
      <w:hyperlink r:id="rId1115" w:anchor="cXXX.190" w:history="1">
        <w:r>
          <w:rPr>
            <w:rStyle w:val="Hyperlink"/>
          </w:rPr>
          <w:t>Remote Desktop Protocol (RDP)</w:t>
        </w:r>
      </w:hyperlink>
    </w:p>
    <w:p w:rsidR="00542BF3" w:rsidRDefault="00542BF3" w:rsidP="00542BF3">
      <w:pPr>
        <w:pStyle w:val="index"/>
      </w:pPr>
      <w:hyperlink r:id="rId1116" w:anchor="cXXX.82" w:history="1">
        <w:r>
          <w:rPr>
            <w:rStyle w:val="Hyperlink"/>
          </w:rPr>
          <w:t>Reservation</w:t>
        </w:r>
      </w:hyperlink>
    </w:p>
    <w:p w:rsidR="00542BF3" w:rsidRDefault="00542BF3" w:rsidP="00542BF3">
      <w:pPr>
        <w:pStyle w:val="heading2a"/>
      </w:pPr>
      <w:r>
        <w:rPr>
          <w:noProof/>
        </w:rPr>
        <w:drawing>
          <wp:inline distT="0" distB="0" distL="0" distR="0">
            <wp:extent cx="114300" cy="114300"/>
            <wp:effectExtent l="0" t="0" r="0" b="0"/>
            <wp:docPr id="186" name="Picture 1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S, T, U</w:t>
      </w:r>
    </w:p>
    <w:p w:rsidR="00542BF3" w:rsidRDefault="00542BF3" w:rsidP="00542BF3">
      <w:pPr>
        <w:pStyle w:val="index"/>
      </w:pPr>
      <w:hyperlink r:id="rId1117" w:anchor="cXXX.29" w:history="1">
        <w:r>
          <w:rPr>
            <w:rStyle w:val="Hyperlink"/>
          </w:rPr>
          <w:t>Signing Certificates</w:t>
        </w:r>
      </w:hyperlink>
    </w:p>
    <w:p w:rsidR="00542BF3" w:rsidRDefault="00542BF3" w:rsidP="00542BF3">
      <w:pPr>
        <w:pStyle w:val="index"/>
      </w:pPr>
      <w:hyperlink r:id="rId1118" w:anchor="cXXX.323" w:history="1">
        <w:r>
          <w:rPr>
            <w:rStyle w:val="Hyperlink"/>
          </w:rPr>
          <w:t>Simple Notification Service (SNS)</w:t>
        </w:r>
      </w:hyperlink>
    </w:p>
    <w:p w:rsidR="00542BF3" w:rsidRDefault="00542BF3" w:rsidP="00542BF3">
      <w:pPr>
        <w:pStyle w:val="index"/>
      </w:pPr>
      <w:hyperlink r:id="rId1119" w:anchor="cXXX.383" w:history="1">
        <w:r>
          <w:rPr>
            <w:rStyle w:val="Hyperlink"/>
          </w:rPr>
          <w:t>Simple Storage Service (S3)</w:t>
        </w:r>
      </w:hyperlink>
    </w:p>
    <w:p w:rsidR="00542BF3" w:rsidRDefault="00542BF3" w:rsidP="00542BF3">
      <w:pPr>
        <w:pStyle w:val="index1"/>
      </w:pPr>
      <w:r>
        <w:t>    </w:t>
      </w:r>
      <w:hyperlink r:id="rId1120" w:anchor="cXXX.384" w:history="1">
        <w:r>
          <w:rPr>
            <w:rStyle w:val="Hyperlink"/>
          </w:rPr>
          <w:t>HTTP/HTTPS</w:t>
        </w:r>
      </w:hyperlink>
    </w:p>
    <w:p w:rsidR="00542BF3" w:rsidRDefault="00542BF3" w:rsidP="00542BF3">
      <w:pPr>
        <w:pStyle w:val="index1"/>
      </w:pPr>
      <w:r>
        <w:t>    </w:t>
      </w:r>
      <w:hyperlink r:id="rId1121" w:anchor="cXXX.125n" w:history="1">
        <w:proofErr w:type="gramStart"/>
        <w:r>
          <w:rPr>
            <w:rStyle w:val="Hyperlink"/>
          </w:rPr>
          <w:t>managing</w:t>
        </w:r>
        <w:proofErr w:type="gramEnd"/>
        <w:r>
          <w:rPr>
            <w:rStyle w:val="Hyperlink"/>
          </w:rPr>
          <w:t xml:space="preserve"> buckets</w:t>
        </w:r>
      </w:hyperlink>
    </w:p>
    <w:p w:rsidR="00542BF3" w:rsidRDefault="00542BF3" w:rsidP="00542BF3">
      <w:pPr>
        <w:pStyle w:val="index2"/>
      </w:pPr>
      <w:r>
        <w:t>        </w:t>
      </w:r>
      <w:hyperlink r:id="rId1122" w:anchor="cXXX.386" w:history="1">
        <w:proofErr w:type="gramStart"/>
        <w:r>
          <w:rPr>
            <w:rStyle w:val="Hyperlink"/>
          </w:rPr>
          <w:t>features</w:t>
        </w:r>
        <w:proofErr w:type="gramEnd"/>
      </w:hyperlink>
    </w:p>
    <w:p w:rsidR="00542BF3" w:rsidRDefault="00542BF3" w:rsidP="00542BF3">
      <w:pPr>
        <w:pStyle w:val="index2"/>
      </w:pPr>
      <w:r>
        <w:t>        </w:t>
      </w:r>
      <w:hyperlink r:id="rId1123" w:anchor="cXXX.389" w:history="1">
        <w:r>
          <w:rPr>
            <w:rStyle w:val="Hyperlink"/>
          </w:rPr>
          <w:t>Get-S3Bucket command</w:t>
        </w:r>
      </w:hyperlink>
    </w:p>
    <w:p w:rsidR="00542BF3" w:rsidRDefault="00542BF3" w:rsidP="00542BF3">
      <w:pPr>
        <w:pStyle w:val="index2"/>
      </w:pPr>
      <w:r>
        <w:t>        </w:t>
      </w:r>
      <w:hyperlink r:id="rId1124" w:anchor="cXXX.387" w:history="1">
        <w:r>
          <w:rPr>
            <w:rStyle w:val="Hyperlink"/>
          </w:rPr>
          <w:t>New-S3Bucket command</w:t>
        </w:r>
      </w:hyperlink>
    </w:p>
    <w:p w:rsidR="00542BF3" w:rsidRDefault="00542BF3" w:rsidP="00542BF3">
      <w:pPr>
        <w:pStyle w:val="index2"/>
      </w:pPr>
      <w:r>
        <w:lastRenderedPageBreak/>
        <w:t>        </w:t>
      </w:r>
      <w:hyperlink r:id="rId1125" w:anchor="cXXX.390" w:history="1">
        <w:r>
          <w:rPr>
            <w:rStyle w:val="Hyperlink"/>
          </w:rPr>
          <w:t>Remove-S3Bucket command</w:t>
        </w:r>
      </w:hyperlink>
    </w:p>
    <w:p w:rsidR="00542BF3" w:rsidRDefault="00542BF3" w:rsidP="00542BF3">
      <w:pPr>
        <w:pStyle w:val="index2"/>
      </w:pPr>
      <w:r>
        <w:t>        </w:t>
      </w:r>
      <w:hyperlink r:id="rId1126" w:anchor="cXXX.388" w:history="1">
        <w:r>
          <w:rPr>
            <w:rStyle w:val="Hyperlink"/>
          </w:rPr>
          <w:t>Test-S3Bucket command</w:t>
        </w:r>
      </w:hyperlink>
    </w:p>
    <w:p w:rsidR="00542BF3" w:rsidRDefault="00542BF3" w:rsidP="00542BF3">
      <w:pPr>
        <w:pStyle w:val="index1"/>
      </w:pPr>
      <w:r>
        <w:t>    </w:t>
      </w:r>
      <w:hyperlink r:id="rId1127" w:anchor="cXXX.125m" w:history="1">
        <w:proofErr w:type="gramStart"/>
        <w:r>
          <w:rPr>
            <w:rStyle w:val="Hyperlink"/>
          </w:rPr>
          <w:t>managing</w:t>
        </w:r>
        <w:proofErr w:type="gramEnd"/>
        <w:r>
          <w:rPr>
            <w:rStyle w:val="Hyperlink"/>
          </w:rPr>
          <w:t xml:space="preserve"> folders</w:t>
        </w:r>
      </w:hyperlink>
    </w:p>
    <w:p w:rsidR="00542BF3" w:rsidRDefault="00542BF3" w:rsidP="00542BF3">
      <w:pPr>
        <w:pStyle w:val="index2"/>
      </w:pPr>
      <w:r>
        <w:t>        </w:t>
      </w:r>
      <w:hyperlink r:id="rId1128" w:anchor="cXXX.395" w:history="1">
        <w:proofErr w:type="gramStart"/>
        <w:r>
          <w:rPr>
            <w:rStyle w:val="Hyperlink"/>
          </w:rPr>
          <w:t>dummy</w:t>
        </w:r>
        <w:proofErr w:type="gramEnd"/>
        <w:r>
          <w:rPr>
            <w:rStyle w:val="Hyperlink"/>
          </w:rPr>
          <w:t xml:space="preserve"> object</w:t>
        </w:r>
      </w:hyperlink>
    </w:p>
    <w:p w:rsidR="00542BF3" w:rsidRDefault="00542BF3" w:rsidP="00542BF3">
      <w:pPr>
        <w:pStyle w:val="index2"/>
      </w:pPr>
      <w:r>
        <w:t>        </w:t>
      </w:r>
      <w:hyperlink r:id="rId1129" w:anchor="cXXX.396" w:history="1">
        <w:r>
          <w:rPr>
            <w:rStyle w:val="Hyperlink"/>
          </w:rPr>
          <w:t>KeyPrefix</w:t>
        </w:r>
      </w:hyperlink>
    </w:p>
    <w:p w:rsidR="00542BF3" w:rsidRDefault="00542BF3" w:rsidP="00542BF3">
      <w:pPr>
        <w:pStyle w:val="index2"/>
      </w:pPr>
      <w:r>
        <w:t>        </w:t>
      </w:r>
      <w:hyperlink r:id="rId1130" w:anchor="cXXX.394" w:history="1">
        <w:proofErr w:type="gramStart"/>
        <w:r>
          <w:rPr>
            <w:rStyle w:val="Hyperlink"/>
          </w:rPr>
          <w:t>organize</w:t>
        </w:r>
        <w:proofErr w:type="gramEnd"/>
        <w:r>
          <w:rPr>
            <w:rStyle w:val="Hyperlink"/>
          </w:rPr>
          <w:t xml:space="preserve"> objects</w:t>
        </w:r>
      </w:hyperlink>
    </w:p>
    <w:p w:rsidR="00542BF3" w:rsidRDefault="00542BF3" w:rsidP="00542BF3">
      <w:pPr>
        <w:pStyle w:val="index2"/>
      </w:pPr>
      <w:r>
        <w:t>        </w:t>
      </w:r>
      <w:hyperlink r:id="rId1131" w:anchor="cXXX.397" w:history="1">
        <w:proofErr w:type="gramStart"/>
        <w:r>
          <w:rPr>
            <w:rStyle w:val="Hyperlink"/>
          </w:rPr>
          <w:t>search</w:t>
        </w:r>
        <w:proofErr w:type="gramEnd"/>
        <w:r>
          <w:rPr>
            <w:rStyle w:val="Hyperlink"/>
          </w:rPr>
          <w:t xml:space="preserve"> pattern attribute</w:t>
        </w:r>
      </w:hyperlink>
    </w:p>
    <w:p w:rsidR="00542BF3" w:rsidRDefault="00542BF3" w:rsidP="00542BF3">
      <w:pPr>
        <w:pStyle w:val="index1"/>
      </w:pPr>
      <w:r>
        <w:t>    </w:t>
      </w:r>
      <w:hyperlink r:id="rId1132" w:anchor="cXXX.1k" w:history="1">
        <w:proofErr w:type="gramStart"/>
        <w:r>
          <w:rPr>
            <w:rStyle w:val="Hyperlink"/>
          </w:rPr>
          <w:t>managing</w:t>
        </w:r>
        <w:proofErr w:type="gramEnd"/>
        <w:r>
          <w:rPr>
            <w:rStyle w:val="Hyperlink"/>
          </w:rPr>
          <w:t xml:space="preserve"> objects</w:t>
        </w:r>
      </w:hyperlink>
    </w:p>
    <w:p w:rsidR="00542BF3" w:rsidRDefault="00542BF3" w:rsidP="00542BF3">
      <w:pPr>
        <w:pStyle w:val="index2"/>
      </w:pPr>
      <w:r>
        <w:t>        </w:t>
      </w:r>
      <w:hyperlink r:id="rId1133" w:anchor="cXXX.391" w:history="1">
        <w:r>
          <w:rPr>
            <w:rStyle w:val="Hyperlink"/>
          </w:rPr>
          <w:t>Content parameter</w:t>
        </w:r>
      </w:hyperlink>
    </w:p>
    <w:p w:rsidR="00542BF3" w:rsidRDefault="00542BF3" w:rsidP="00542BF3">
      <w:pPr>
        <w:pStyle w:val="index2"/>
      </w:pPr>
      <w:r>
        <w:t>        </w:t>
      </w:r>
      <w:hyperlink r:id="rId1134" w:anchor="cXXX.392" w:history="1">
        <w:r>
          <w:rPr>
            <w:rStyle w:val="Hyperlink"/>
          </w:rPr>
          <w:t>Copy-S3Object</w:t>
        </w:r>
      </w:hyperlink>
    </w:p>
    <w:p w:rsidR="00542BF3" w:rsidRDefault="00542BF3" w:rsidP="00542BF3">
      <w:pPr>
        <w:pStyle w:val="index2"/>
      </w:pPr>
      <w:r>
        <w:t>        </w:t>
      </w:r>
      <w:hyperlink r:id="rId1135" w:anchor="cXXX.393" w:history="1">
        <w:r>
          <w:rPr>
            <w:rStyle w:val="Hyperlink"/>
          </w:rPr>
          <w:t>Force option</w:t>
        </w:r>
      </w:hyperlink>
    </w:p>
    <w:p w:rsidR="00542BF3" w:rsidRDefault="00542BF3" w:rsidP="00542BF3">
      <w:pPr>
        <w:pStyle w:val="index1"/>
      </w:pPr>
      <w:r>
        <w:t>    </w:t>
      </w:r>
      <w:hyperlink r:id="rId1136" w:anchor="cXXX.398" w:history="1">
        <w:proofErr w:type="gramStart"/>
        <w:r>
          <w:rPr>
            <w:rStyle w:val="Hyperlink"/>
          </w:rPr>
          <w:t>managing</w:t>
        </w:r>
        <w:proofErr w:type="gramEnd"/>
        <w:r>
          <w:rPr>
            <w:rStyle w:val="Hyperlink"/>
          </w:rPr>
          <w:t xml:space="preserve"> Public Access</w:t>
        </w:r>
      </w:hyperlink>
    </w:p>
    <w:p w:rsidR="00542BF3" w:rsidRDefault="00542BF3" w:rsidP="00542BF3">
      <w:pPr>
        <w:pStyle w:val="index1"/>
      </w:pPr>
      <w:r>
        <w:t>    </w:t>
      </w:r>
      <w:hyperlink r:id="rId1137" w:anchor="cXXX.1a" w:history="1">
        <w:proofErr w:type="gramStart"/>
        <w:r>
          <w:rPr>
            <w:rStyle w:val="Hyperlink"/>
          </w:rPr>
          <w:t>managing</w:t>
        </w:r>
        <w:proofErr w:type="gramEnd"/>
        <w:r>
          <w:rPr>
            <w:rStyle w:val="Hyperlink"/>
          </w:rPr>
          <w:t xml:space="preserve"> versions</w:t>
        </w:r>
      </w:hyperlink>
    </w:p>
    <w:p w:rsidR="00542BF3" w:rsidRDefault="00542BF3" w:rsidP="00542BF3">
      <w:pPr>
        <w:pStyle w:val="index2"/>
      </w:pPr>
      <w:r>
        <w:t>        </w:t>
      </w:r>
      <w:hyperlink r:id="rId1138" w:anchor="cXXX.400" w:history="1">
        <w:r>
          <w:rPr>
            <w:rStyle w:val="Hyperlink"/>
          </w:rPr>
          <w:t>AWS</w:t>
        </w:r>
      </w:hyperlink>
    </w:p>
    <w:p w:rsidR="00542BF3" w:rsidRDefault="00542BF3" w:rsidP="00542BF3">
      <w:pPr>
        <w:pStyle w:val="index2"/>
      </w:pPr>
      <w:r>
        <w:t>        </w:t>
      </w:r>
      <w:hyperlink r:id="rId1139" w:anchor="cXXX.399" w:history="1">
        <w:proofErr w:type="gramStart"/>
        <w:r>
          <w:rPr>
            <w:rStyle w:val="Hyperlink"/>
          </w:rPr>
          <w:t>bucket</w:t>
        </w:r>
        <w:proofErr w:type="gramEnd"/>
        <w:r>
          <w:rPr>
            <w:rStyle w:val="Hyperlink"/>
          </w:rPr>
          <w:t xml:space="preserve"> version</w:t>
        </w:r>
      </w:hyperlink>
    </w:p>
    <w:p w:rsidR="00542BF3" w:rsidRDefault="00542BF3" w:rsidP="00542BF3">
      <w:pPr>
        <w:pStyle w:val="index2"/>
      </w:pPr>
      <w:r>
        <w:t>        </w:t>
      </w:r>
      <w:hyperlink r:id="rId1140" w:anchor="cXXX.410" w:history="1">
        <w:r>
          <w:rPr>
            <w:rStyle w:val="Hyperlink"/>
          </w:rPr>
          <w:t>Get-S3Object</w:t>
        </w:r>
      </w:hyperlink>
    </w:p>
    <w:p w:rsidR="00542BF3" w:rsidRDefault="00542BF3" w:rsidP="00542BF3">
      <w:pPr>
        <w:pStyle w:val="index2"/>
      </w:pPr>
      <w:r>
        <w:t>        </w:t>
      </w:r>
      <w:hyperlink r:id="rId1141" w:anchor="cXXX.402" w:history="1">
        <w:r>
          <w:rPr>
            <w:rStyle w:val="Hyperlink"/>
          </w:rPr>
          <w:t>Get-S3Version command</w:t>
        </w:r>
      </w:hyperlink>
    </w:p>
    <w:p w:rsidR="00542BF3" w:rsidRDefault="00542BF3" w:rsidP="00542BF3">
      <w:pPr>
        <w:pStyle w:val="index2"/>
      </w:pPr>
      <w:r>
        <w:lastRenderedPageBreak/>
        <w:t>        </w:t>
      </w:r>
      <w:hyperlink r:id="rId1142" w:anchor="cXXX.408" w:history="1">
        <w:proofErr w:type="gramStart"/>
        <w:r>
          <w:rPr>
            <w:rStyle w:val="Hyperlink"/>
          </w:rPr>
          <w:t>life-cycle</w:t>
        </w:r>
        <w:proofErr w:type="gramEnd"/>
        <w:r>
          <w:rPr>
            <w:rStyle w:val="Hyperlink"/>
          </w:rPr>
          <w:t xml:space="preserve"> policy</w:t>
        </w:r>
      </w:hyperlink>
    </w:p>
    <w:p w:rsidR="00542BF3" w:rsidRDefault="00542BF3" w:rsidP="00542BF3">
      <w:pPr>
        <w:pStyle w:val="index2"/>
      </w:pPr>
      <w:r>
        <w:t>        </w:t>
      </w:r>
      <w:hyperlink r:id="rId1143" w:anchor="cXXX.407" w:history="1">
        <w:proofErr w:type="gramStart"/>
        <w:r>
          <w:rPr>
            <w:rStyle w:val="Hyperlink"/>
          </w:rPr>
          <w:t>powerShell</w:t>
        </w:r>
        <w:proofErr w:type="gramEnd"/>
        <w:r>
          <w:rPr>
            <w:rStyle w:val="Hyperlink"/>
          </w:rPr>
          <w:t xml:space="preserve"> script</w:t>
        </w:r>
      </w:hyperlink>
    </w:p>
    <w:p w:rsidR="00542BF3" w:rsidRDefault="00542BF3" w:rsidP="00542BF3">
      <w:pPr>
        <w:pStyle w:val="index2"/>
      </w:pPr>
      <w:r>
        <w:t>        </w:t>
      </w:r>
      <w:hyperlink r:id="rId1144" w:anchor="cXXX.404" w:history="1">
        <w:r>
          <w:rPr>
            <w:rStyle w:val="Hyperlink"/>
          </w:rPr>
          <w:t>Read-S3Object</w:t>
        </w:r>
      </w:hyperlink>
    </w:p>
    <w:p w:rsidR="00542BF3" w:rsidRDefault="00542BF3" w:rsidP="00542BF3">
      <w:pPr>
        <w:pStyle w:val="index2"/>
      </w:pPr>
      <w:r>
        <w:t>        </w:t>
      </w:r>
      <w:hyperlink r:id="rId1145" w:anchor="cXXX.409" w:history="1">
        <w:proofErr w:type="gramStart"/>
        <w:r>
          <w:rPr>
            <w:rStyle w:val="Hyperlink"/>
          </w:rPr>
          <w:t>redundancy</w:t>
        </w:r>
        <w:proofErr w:type="gramEnd"/>
        <w:r>
          <w:rPr>
            <w:rStyle w:val="Hyperlink"/>
          </w:rPr>
          <w:t xml:space="preserve"> storage</w:t>
        </w:r>
      </w:hyperlink>
    </w:p>
    <w:p w:rsidR="00542BF3" w:rsidRDefault="00542BF3" w:rsidP="00542BF3">
      <w:pPr>
        <w:pStyle w:val="index2"/>
      </w:pPr>
      <w:r>
        <w:t>        </w:t>
      </w:r>
      <w:hyperlink r:id="rId1146" w:anchor="cXXX.405" w:history="1">
        <w:r>
          <w:rPr>
            <w:rStyle w:val="Hyperlink"/>
          </w:rPr>
          <w:t>Remove-S3Object</w:t>
        </w:r>
      </w:hyperlink>
    </w:p>
    <w:p w:rsidR="00542BF3" w:rsidRDefault="00542BF3" w:rsidP="00542BF3">
      <w:pPr>
        <w:pStyle w:val="index2"/>
      </w:pPr>
      <w:r>
        <w:t>        </w:t>
      </w:r>
      <w:hyperlink r:id="rId1147" w:anchor="cXXX.411" w:history="1">
        <w:r>
          <w:rPr>
            <w:rStyle w:val="Hyperlink"/>
          </w:rPr>
          <w:t>Restore-S3Object command</w:t>
        </w:r>
      </w:hyperlink>
    </w:p>
    <w:p w:rsidR="00542BF3" w:rsidRDefault="00542BF3" w:rsidP="00542BF3">
      <w:pPr>
        <w:pStyle w:val="index2"/>
      </w:pPr>
      <w:r>
        <w:t>        </w:t>
      </w:r>
      <w:hyperlink r:id="rId1148" w:anchor="cXXX.406" w:history="1">
        <w:r>
          <w:rPr>
            <w:rStyle w:val="Hyperlink"/>
          </w:rPr>
          <w:t>S3BucketVersioning</w:t>
        </w:r>
      </w:hyperlink>
    </w:p>
    <w:p w:rsidR="00542BF3" w:rsidRDefault="00542BF3" w:rsidP="00542BF3">
      <w:pPr>
        <w:pStyle w:val="index2"/>
      </w:pPr>
      <w:r>
        <w:t>        </w:t>
      </w:r>
      <w:hyperlink r:id="rId1149" w:anchor="cXXX.403" w:history="1">
        <w:r>
          <w:rPr>
            <w:rStyle w:val="Hyperlink"/>
          </w:rPr>
          <w:t>Where-Object</w:t>
        </w:r>
      </w:hyperlink>
    </w:p>
    <w:p w:rsidR="00542BF3" w:rsidRDefault="00542BF3" w:rsidP="00542BF3">
      <w:pPr>
        <w:pStyle w:val="index2"/>
      </w:pPr>
      <w:r>
        <w:t>        </w:t>
      </w:r>
      <w:hyperlink r:id="rId1150" w:anchor="cXXX.401" w:history="1">
        <w:r>
          <w:rPr>
            <w:rStyle w:val="Hyperlink"/>
          </w:rPr>
          <w:t>Write-S3BucketVersioning command</w:t>
        </w:r>
      </w:hyperlink>
    </w:p>
    <w:p w:rsidR="00542BF3" w:rsidRDefault="00542BF3" w:rsidP="00542BF3">
      <w:pPr>
        <w:pStyle w:val="index1"/>
      </w:pPr>
      <w:r>
        <w:t>    </w:t>
      </w:r>
      <w:hyperlink r:id="rId1151" w:anchor="cXXX.1s" w:history="1">
        <w:proofErr w:type="gramStart"/>
        <w:r>
          <w:rPr>
            <w:rStyle w:val="Hyperlink"/>
          </w:rPr>
          <w:t>miscellaneous</w:t>
        </w:r>
        <w:proofErr w:type="gramEnd"/>
        <w:r>
          <w:rPr>
            <w:rStyle w:val="Hyperlink"/>
          </w:rPr>
          <w:t xml:space="preserve"> S3 options</w:t>
        </w:r>
      </w:hyperlink>
    </w:p>
    <w:p w:rsidR="00542BF3" w:rsidRDefault="00542BF3" w:rsidP="00542BF3">
      <w:pPr>
        <w:pStyle w:val="index2"/>
      </w:pPr>
      <w:r>
        <w:t>        </w:t>
      </w:r>
      <w:hyperlink r:id="rId1152" w:anchor="cXXX.416" w:history="1">
        <w:proofErr w:type="gramStart"/>
        <w:r>
          <w:rPr>
            <w:rStyle w:val="Hyperlink"/>
          </w:rPr>
          <w:t>application/octet-stream</w:t>
        </w:r>
        <w:proofErr w:type="gramEnd"/>
      </w:hyperlink>
    </w:p>
    <w:p w:rsidR="00542BF3" w:rsidRDefault="00542BF3" w:rsidP="00542BF3">
      <w:pPr>
        <w:pStyle w:val="index2"/>
      </w:pPr>
      <w:r>
        <w:t>        </w:t>
      </w:r>
      <w:hyperlink r:id="rId1153" w:anchor="cXXX.420" w:history="1">
        <w:r>
          <w:rPr>
            <w:rStyle w:val="Hyperlink"/>
          </w:rPr>
          <w:t>AWS authentications</w:t>
        </w:r>
      </w:hyperlink>
    </w:p>
    <w:p w:rsidR="00542BF3" w:rsidRDefault="00542BF3" w:rsidP="00542BF3">
      <w:pPr>
        <w:pStyle w:val="index2"/>
      </w:pPr>
      <w:r>
        <w:t>        </w:t>
      </w:r>
      <w:hyperlink r:id="rId1154" w:anchor="cXXX.424" w:history="1">
        <w:r>
          <w:rPr>
            <w:rStyle w:val="Hyperlink"/>
          </w:rPr>
          <w:t>AWS signatures work</w:t>
        </w:r>
      </w:hyperlink>
    </w:p>
    <w:p w:rsidR="00542BF3" w:rsidRDefault="00542BF3" w:rsidP="00542BF3">
      <w:pPr>
        <w:pStyle w:val="index2"/>
      </w:pPr>
      <w:r>
        <w:t>        </w:t>
      </w:r>
      <w:hyperlink r:id="rId1155" w:anchor="cXXX.425" w:history="1">
        <w:proofErr w:type="gramStart"/>
        <w:r>
          <w:rPr>
            <w:rStyle w:val="Hyperlink"/>
          </w:rPr>
          <w:t>canonicalized</w:t>
        </w:r>
        <w:proofErr w:type="gramEnd"/>
        <w:r>
          <w:rPr>
            <w:rStyle w:val="Hyperlink"/>
          </w:rPr>
          <w:t xml:space="preserve"> data</w:t>
        </w:r>
      </w:hyperlink>
    </w:p>
    <w:p w:rsidR="00542BF3" w:rsidRDefault="00542BF3" w:rsidP="00542BF3">
      <w:pPr>
        <w:pStyle w:val="index2"/>
      </w:pPr>
      <w:r>
        <w:t>        </w:t>
      </w:r>
      <w:hyperlink r:id="rId1156" w:anchor="cXXX.419" w:history="1">
        <w:r>
          <w:rPr>
            <w:rStyle w:val="Hyperlink"/>
          </w:rPr>
          <w:t>DNS CName creation</w:t>
        </w:r>
      </w:hyperlink>
    </w:p>
    <w:p w:rsidR="00542BF3" w:rsidRDefault="00542BF3" w:rsidP="00542BF3">
      <w:pPr>
        <w:pStyle w:val="index2"/>
      </w:pPr>
      <w:r>
        <w:t>        </w:t>
      </w:r>
      <w:hyperlink r:id="rId1157" w:anchor="cXXX.414" w:history="1">
        <w:proofErr w:type="gramStart"/>
        <w:r>
          <w:rPr>
            <w:rStyle w:val="Hyperlink"/>
          </w:rPr>
          <w:t>encryption</w:t>
        </w:r>
        <w:proofErr w:type="gramEnd"/>
      </w:hyperlink>
    </w:p>
    <w:p w:rsidR="00542BF3" w:rsidRDefault="00542BF3" w:rsidP="00542BF3">
      <w:pPr>
        <w:pStyle w:val="index2"/>
      </w:pPr>
      <w:r>
        <w:t>        </w:t>
      </w:r>
      <w:hyperlink r:id="rId1158" w:anchor="cXXX.422" w:history="1">
        <w:r>
          <w:rPr>
            <w:rStyle w:val="Hyperlink"/>
          </w:rPr>
          <w:t>Get-S3PresignedURL</w:t>
        </w:r>
      </w:hyperlink>
    </w:p>
    <w:p w:rsidR="00542BF3" w:rsidRDefault="00542BF3" w:rsidP="00542BF3">
      <w:pPr>
        <w:pStyle w:val="index2"/>
      </w:pPr>
      <w:r>
        <w:lastRenderedPageBreak/>
        <w:t>        </w:t>
      </w:r>
      <w:hyperlink r:id="rId1159" w:anchor="cXXX.413" w:history="1">
        <w:proofErr w:type="gramStart"/>
        <w:r>
          <w:rPr>
            <w:rStyle w:val="Hyperlink"/>
          </w:rPr>
          <w:t>pagination</w:t>
        </w:r>
        <w:proofErr w:type="gramEnd"/>
      </w:hyperlink>
    </w:p>
    <w:p w:rsidR="00542BF3" w:rsidRDefault="00542BF3" w:rsidP="00542BF3">
      <w:pPr>
        <w:pStyle w:val="index2"/>
      </w:pPr>
      <w:r>
        <w:t>        </w:t>
      </w:r>
      <w:hyperlink r:id="rId1160" w:anchor="cXXX.423" w:history="1">
        <w:proofErr w:type="gramStart"/>
        <w:r>
          <w:rPr>
            <w:rStyle w:val="Hyperlink"/>
          </w:rPr>
          <w:t>powershell</w:t>
        </w:r>
        <w:proofErr w:type="gramEnd"/>
        <w:r>
          <w:rPr>
            <w:rStyle w:val="Hyperlink"/>
          </w:rPr>
          <w:t xml:space="preserve"> command</w:t>
        </w:r>
      </w:hyperlink>
    </w:p>
    <w:p w:rsidR="00542BF3" w:rsidRDefault="00542BF3" w:rsidP="00542BF3">
      <w:pPr>
        <w:pStyle w:val="index2"/>
      </w:pPr>
      <w:r>
        <w:t>        </w:t>
      </w:r>
      <w:hyperlink r:id="rId1161" w:anchor="cXXX.421" w:history="1">
        <w:proofErr w:type="gramStart"/>
        <w:r>
          <w:rPr>
            <w:rStyle w:val="Hyperlink"/>
          </w:rPr>
          <w:t>pre-signed</w:t>
        </w:r>
        <w:proofErr w:type="gramEnd"/>
        <w:r>
          <w:rPr>
            <w:rStyle w:val="Hyperlink"/>
          </w:rPr>
          <w:t xml:space="preserve"> URL</w:t>
        </w:r>
      </w:hyperlink>
    </w:p>
    <w:p w:rsidR="00542BF3" w:rsidRDefault="00542BF3" w:rsidP="00542BF3">
      <w:pPr>
        <w:pStyle w:val="index2"/>
      </w:pPr>
      <w:r>
        <w:t>        </w:t>
      </w:r>
      <w:hyperlink r:id="rId1162" w:anchor="cXXX.417" w:history="1">
        <w:proofErr w:type="gramStart"/>
        <w:r>
          <w:rPr>
            <w:rStyle w:val="Hyperlink"/>
          </w:rPr>
          <w:t>public</w:t>
        </w:r>
        <w:proofErr w:type="gramEnd"/>
        <w:r>
          <w:rPr>
            <w:rStyle w:val="Hyperlink"/>
          </w:rPr>
          <w:t xml:space="preserve"> read-only flag</w:t>
        </w:r>
      </w:hyperlink>
    </w:p>
    <w:p w:rsidR="00542BF3" w:rsidRDefault="00542BF3" w:rsidP="00542BF3">
      <w:pPr>
        <w:pStyle w:val="index2"/>
      </w:pPr>
      <w:r>
        <w:t>        </w:t>
      </w:r>
      <w:hyperlink r:id="rId1163" w:anchor="cXXX.415" w:history="1">
        <w:proofErr w:type="gramStart"/>
        <w:r>
          <w:rPr>
            <w:rStyle w:val="Hyperlink"/>
          </w:rPr>
          <w:t>reduced</w:t>
        </w:r>
        <w:proofErr w:type="gramEnd"/>
        <w:r>
          <w:rPr>
            <w:rStyle w:val="Hyperlink"/>
          </w:rPr>
          <w:t xml:space="preserve"> redundancy</w:t>
        </w:r>
      </w:hyperlink>
    </w:p>
    <w:p w:rsidR="00542BF3" w:rsidRDefault="00542BF3" w:rsidP="00542BF3">
      <w:pPr>
        <w:pStyle w:val="index2"/>
      </w:pPr>
      <w:r>
        <w:t>        </w:t>
      </w:r>
      <w:hyperlink r:id="rId1164" w:anchor="cXXX.412" w:history="1">
        <w:proofErr w:type="gramStart"/>
        <w:r>
          <w:rPr>
            <w:rStyle w:val="Hyperlink"/>
          </w:rPr>
          <w:t>tagging</w:t>
        </w:r>
        <w:proofErr w:type="gramEnd"/>
      </w:hyperlink>
    </w:p>
    <w:p w:rsidR="00542BF3" w:rsidRDefault="00542BF3" w:rsidP="00542BF3">
      <w:pPr>
        <w:pStyle w:val="index2"/>
      </w:pPr>
      <w:r>
        <w:t>        </w:t>
      </w:r>
      <w:hyperlink r:id="rId1165" w:anchor="cXXX.418" w:history="1">
        <w:r>
          <w:rPr>
            <w:rStyle w:val="Hyperlink"/>
          </w:rPr>
          <w:t>Write-S3BucketWebsite</w:t>
        </w:r>
      </w:hyperlink>
    </w:p>
    <w:p w:rsidR="00542BF3" w:rsidRDefault="00542BF3" w:rsidP="00542BF3">
      <w:pPr>
        <w:pStyle w:val="index1"/>
      </w:pPr>
      <w:r>
        <w:t>    </w:t>
      </w:r>
      <w:hyperlink r:id="rId1166" w:anchor="cXXX.385" w:history="1">
        <w:r>
          <w:rPr>
            <w:rStyle w:val="Hyperlink"/>
          </w:rPr>
          <w:t>REST API</w:t>
        </w:r>
      </w:hyperlink>
    </w:p>
    <w:p w:rsidR="00542BF3" w:rsidRDefault="00542BF3" w:rsidP="00542BF3">
      <w:pPr>
        <w:pStyle w:val="index"/>
      </w:pPr>
      <w:hyperlink r:id="rId1167" w:anchor="cXXX.40" w:history="1">
        <w:r>
          <w:rPr>
            <w:rStyle w:val="Hyperlink"/>
          </w:rPr>
          <w:t>Stored credentials</w:t>
        </w:r>
      </w:hyperlink>
    </w:p>
    <w:p w:rsidR="00542BF3" w:rsidRDefault="00542BF3" w:rsidP="00542BF3">
      <w:pPr>
        <w:pStyle w:val="heading2a"/>
      </w:pPr>
      <w:r>
        <w:rPr>
          <w:noProof/>
        </w:rPr>
        <w:drawing>
          <wp:inline distT="0" distB="0" distL="0" distR="0">
            <wp:extent cx="114300" cy="114300"/>
            <wp:effectExtent l="0" t="0" r="0" b="0"/>
            <wp:docPr id="185" name="Picture 1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V</w:t>
      </w:r>
    </w:p>
    <w:p w:rsidR="00542BF3" w:rsidRDefault="00542BF3" w:rsidP="00542BF3">
      <w:pPr>
        <w:pStyle w:val="index"/>
      </w:pPr>
      <w:hyperlink r:id="rId1168" w:anchor="cXXX.131" w:history="1">
        <w:r>
          <w:rPr>
            <w:rStyle w:val="Hyperlink"/>
          </w:rPr>
          <w:t>Virtual private cloud (VPC)</w:t>
        </w:r>
      </w:hyperlink>
    </w:p>
    <w:p w:rsidR="00542BF3" w:rsidRDefault="00542BF3" w:rsidP="00542BF3">
      <w:pPr>
        <w:pStyle w:val="index1"/>
      </w:pPr>
      <w:r>
        <w:t>    </w:t>
      </w:r>
      <w:hyperlink r:id="rId1169" w:anchor="cXXX.137" w:history="1">
        <w:proofErr w:type="gramStart"/>
        <w:r>
          <w:rPr>
            <w:rStyle w:val="Hyperlink"/>
          </w:rPr>
          <w:t>creation</w:t>
        </w:r>
        <w:proofErr w:type="gramEnd"/>
      </w:hyperlink>
    </w:p>
    <w:p w:rsidR="00542BF3" w:rsidRDefault="00542BF3" w:rsidP="00542BF3">
      <w:pPr>
        <w:pStyle w:val="index2"/>
      </w:pPr>
      <w:r>
        <w:t>        </w:t>
      </w:r>
      <w:hyperlink r:id="rId1170" w:anchor="cXXX.139" w:history="1">
        <w:r>
          <w:rPr>
            <w:rStyle w:val="Hyperlink"/>
          </w:rPr>
          <w:t>AWS</w:t>
        </w:r>
      </w:hyperlink>
    </w:p>
    <w:p w:rsidR="00542BF3" w:rsidRDefault="00542BF3" w:rsidP="00542BF3">
      <w:pPr>
        <w:pStyle w:val="index2"/>
      </w:pPr>
      <w:r>
        <w:t>        </w:t>
      </w:r>
      <w:hyperlink r:id="rId1171" w:anchor="cXXX.140" w:history="1">
        <w:proofErr w:type="gramStart"/>
        <w:r>
          <w:rPr>
            <w:rStyle w:val="Hyperlink"/>
          </w:rPr>
          <w:t>dialog</w:t>
        </w:r>
        <w:proofErr w:type="gramEnd"/>
        <w:r>
          <w:rPr>
            <w:rStyle w:val="Hyperlink"/>
          </w:rPr>
          <w:t xml:space="preserve"> box</w:t>
        </w:r>
      </w:hyperlink>
    </w:p>
    <w:p w:rsidR="00542BF3" w:rsidRDefault="00542BF3" w:rsidP="00542BF3">
      <w:pPr>
        <w:pStyle w:val="index2"/>
      </w:pPr>
      <w:r>
        <w:t>        </w:t>
      </w:r>
      <w:hyperlink r:id="rId1172" w:anchor="cXXX.138" w:history="1">
        <w:r>
          <w:rPr>
            <w:rStyle w:val="Hyperlink"/>
          </w:rPr>
          <w:t>EC2 instances</w:t>
        </w:r>
      </w:hyperlink>
    </w:p>
    <w:p w:rsidR="00542BF3" w:rsidRDefault="00542BF3" w:rsidP="00542BF3">
      <w:pPr>
        <w:pStyle w:val="index2"/>
      </w:pPr>
      <w:r>
        <w:t>        </w:t>
      </w:r>
      <w:hyperlink r:id="rId1173" w:anchor="cXXX.142" w:history="1">
        <w:proofErr w:type="gramStart"/>
        <w:r>
          <w:rPr>
            <w:rStyle w:val="Hyperlink"/>
          </w:rPr>
          <w:t>tenancy</w:t>
        </w:r>
        <w:proofErr w:type="gramEnd"/>
        <w:r>
          <w:rPr>
            <w:rStyle w:val="Hyperlink"/>
          </w:rPr>
          <w:t xml:space="preserve"> option</w:t>
        </w:r>
      </w:hyperlink>
    </w:p>
    <w:p w:rsidR="00542BF3" w:rsidRDefault="00542BF3" w:rsidP="00542BF3">
      <w:pPr>
        <w:pStyle w:val="index1"/>
      </w:pPr>
      <w:r>
        <w:t>    </w:t>
      </w:r>
      <w:hyperlink r:id="rId1174" w:anchor="cXXX.170" w:history="1">
        <w:proofErr w:type="gramStart"/>
        <w:r>
          <w:rPr>
            <w:rStyle w:val="Hyperlink"/>
          </w:rPr>
          <w:t>dynamic</w:t>
        </w:r>
        <w:proofErr w:type="gramEnd"/>
        <w:r>
          <w:rPr>
            <w:rStyle w:val="Hyperlink"/>
          </w:rPr>
          <w:t xml:space="preserve"> host configuration protocol (DHCP)</w:t>
        </w:r>
      </w:hyperlink>
    </w:p>
    <w:p w:rsidR="00542BF3" w:rsidRDefault="00542BF3" w:rsidP="00542BF3">
      <w:pPr>
        <w:pStyle w:val="index2"/>
      </w:pPr>
      <w:r>
        <w:lastRenderedPageBreak/>
        <w:t>        </w:t>
      </w:r>
      <w:hyperlink r:id="rId1175" w:anchor="cXXX.180" w:history="1">
        <w:r>
          <w:rPr>
            <w:rStyle w:val="Hyperlink"/>
          </w:rPr>
          <w:t>AmazonProvidedDNS</w:t>
        </w:r>
      </w:hyperlink>
    </w:p>
    <w:p w:rsidR="00542BF3" w:rsidRDefault="00542BF3" w:rsidP="00542BF3">
      <w:pPr>
        <w:pStyle w:val="index2"/>
      </w:pPr>
      <w:r>
        <w:t>        </w:t>
      </w:r>
      <w:hyperlink r:id="rId1176" w:anchor="cXXX.173" w:history="1">
        <w:proofErr w:type="gramStart"/>
        <w:r>
          <w:rPr>
            <w:rStyle w:val="Hyperlink"/>
          </w:rPr>
          <w:t>network</w:t>
        </w:r>
        <w:proofErr w:type="gramEnd"/>
        <w:r>
          <w:rPr>
            <w:rStyle w:val="Hyperlink"/>
          </w:rPr>
          <w:t xml:space="preserve"> time protocol (NTP)</w:t>
        </w:r>
      </w:hyperlink>
    </w:p>
    <w:p w:rsidR="00542BF3" w:rsidRDefault="00542BF3" w:rsidP="00542BF3">
      <w:pPr>
        <w:pStyle w:val="index2"/>
      </w:pPr>
      <w:r>
        <w:t>        </w:t>
      </w:r>
      <w:hyperlink r:id="rId1177" w:anchor="cXXX.177" w:history="1">
        <w:r>
          <w:rPr>
            <w:rStyle w:val="Hyperlink"/>
          </w:rPr>
          <w:t>New-EC2DHCPOption</w:t>
        </w:r>
      </w:hyperlink>
    </w:p>
    <w:p w:rsidR="00542BF3" w:rsidRDefault="00542BF3" w:rsidP="00542BF3">
      <w:pPr>
        <w:pStyle w:val="index2"/>
      </w:pPr>
      <w:r>
        <w:t>        </w:t>
      </w:r>
      <w:hyperlink r:id="rId1178" w:anchor="cXXX.178" w:history="1">
        <w:r>
          <w:rPr>
            <w:rStyle w:val="Hyperlink"/>
          </w:rPr>
          <w:t>Options array</w:t>
        </w:r>
      </w:hyperlink>
    </w:p>
    <w:p w:rsidR="00542BF3" w:rsidRDefault="00542BF3" w:rsidP="00542BF3">
      <w:pPr>
        <w:pStyle w:val="index2"/>
      </w:pPr>
      <w:r>
        <w:t>        </w:t>
      </w:r>
      <w:hyperlink r:id="rId1179" w:anchor="cXXX.175" w:history="1">
        <w:proofErr w:type="gramStart"/>
        <w:r>
          <w:rPr>
            <w:rStyle w:val="Hyperlink"/>
          </w:rPr>
          <w:t>option</w:t>
        </w:r>
        <w:proofErr w:type="gramEnd"/>
        <w:r>
          <w:rPr>
            <w:rStyle w:val="Hyperlink"/>
          </w:rPr>
          <w:t xml:space="preserve"> set</w:t>
        </w:r>
      </w:hyperlink>
    </w:p>
    <w:p w:rsidR="00542BF3" w:rsidRDefault="00542BF3" w:rsidP="00542BF3">
      <w:pPr>
        <w:pStyle w:val="index1"/>
      </w:pPr>
      <w:r>
        <w:t>    </w:t>
      </w:r>
      <w:hyperlink r:id="rId1180" w:anchor="cXXX.149" w:history="1">
        <w:proofErr w:type="gramStart"/>
        <w:r>
          <w:rPr>
            <w:rStyle w:val="Hyperlink"/>
          </w:rPr>
          <w:t>internet</w:t>
        </w:r>
        <w:proofErr w:type="gramEnd"/>
        <w:r>
          <w:rPr>
            <w:rStyle w:val="Hyperlink"/>
          </w:rPr>
          <w:t xml:space="preserve"> gateway</w:t>
        </w:r>
      </w:hyperlink>
    </w:p>
    <w:p w:rsidR="00542BF3" w:rsidRDefault="00542BF3" w:rsidP="00542BF3">
      <w:pPr>
        <w:pStyle w:val="index2"/>
      </w:pPr>
      <w:r>
        <w:t>        </w:t>
      </w:r>
      <w:hyperlink r:id="rId1181" w:anchor="cXXX.151" w:history="1">
        <w:proofErr w:type="gramStart"/>
        <w:r>
          <w:rPr>
            <w:rStyle w:val="Hyperlink"/>
          </w:rPr>
          <w:t>network</w:t>
        </w:r>
        <w:proofErr w:type="gramEnd"/>
        <w:r>
          <w:rPr>
            <w:rStyle w:val="Hyperlink"/>
          </w:rPr>
          <w:t xml:space="preserve"> address translation (NAT)</w:t>
        </w:r>
      </w:hyperlink>
    </w:p>
    <w:p w:rsidR="00542BF3" w:rsidRDefault="00542BF3" w:rsidP="00542BF3">
      <w:pPr>
        <w:pStyle w:val="index2"/>
      </w:pPr>
      <w:r>
        <w:t>        </w:t>
      </w:r>
      <w:hyperlink r:id="rId1182" w:anchor="cXXX.153" w:history="1">
        <w:proofErr w:type="gramStart"/>
        <w:r>
          <w:rPr>
            <w:rStyle w:val="Hyperlink"/>
          </w:rPr>
          <w:t>public</w:t>
        </w:r>
        <w:proofErr w:type="gramEnd"/>
        <w:r>
          <w:rPr>
            <w:rStyle w:val="Hyperlink"/>
          </w:rPr>
          <w:t xml:space="preserve"> IP address</w:t>
        </w:r>
      </w:hyperlink>
    </w:p>
    <w:p w:rsidR="00542BF3" w:rsidRDefault="00542BF3" w:rsidP="00542BF3">
      <w:pPr>
        <w:pStyle w:val="index1"/>
      </w:pPr>
      <w:r>
        <w:t>    </w:t>
      </w:r>
      <w:hyperlink r:id="rId1183" w:anchor="cXXX.164" w:history="1">
        <w:proofErr w:type="gramStart"/>
        <w:r>
          <w:rPr>
            <w:rStyle w:val="Hyperlink"/>
          </w:rPr>
          <w:t>network</w:t>
        </w:r>
        <w:proofErr w:type="gramEnd"/>
        <w:r>
          <w:rPr>
            <w:rStyle w:val="Hyperlink"/>
          </w:rPr>
          <w:t xml:space="preserve"> access control lists (ACLs)</w:t>
        </w:r>
      </w:hyperlink>
    </w:p>
    <w:p w:rsidR="00542BF3" w:rsidRDefault="00542BF3" w:rsidP="00542BF3">
      <w:pPr>
        <w:pStyle w:val="index2"/>
      </w:pPr>
      <w:r>
        <w:t>        </w:t>
      </w:r>
      <w:hyperlink r:id="rId1184" w:anchor="cXXX.168" w:history="1">
        <w:proofErr w:type="gramStart"/>
        <w:r>
          <w:rPr>
            <w:rStyle w:val="Hyperlink"/>
          </w:rPr>
          <w:t>private</w:t>
        </w:r>
        <w:proofErr w:type="gramEnd"/>
        <w:r>
          <w:rPr>
            <w:rStyle w:val="Hyperlink"/>
          </w:rPr>
          <w:t xml:space="preserve"> subnet secure</w:t>
        </w:r>
      </w:hyperlink>
    </w:p>
    <w:p w:rsidR="00542BF3" w:rsidRDefault="00542BF3" w:rsidP="00542BF3">
      <w:pPr>
        <w:pStyle w:val="index2"/>
      </w:pPr>
      <w:r>
        <w:t>        </w:t>
      </w:r>
      <w:hyperlink r:id="rId1185" w:anchor="cXXX.166" w:history="1">
        <w:proofErr w:type="gramStart"/>
        <w:r>
          <w:rPr>
            <w:rStyle w:val="Hyperlink"/>
          </w:rPr>
          <w:t>public</w:t>
        </w:r>
        <w:proofErr w:type="gramEnd"/>
        <w:r>
          <w:rPr>
            <w:rStyle w:val="Hyperlink"/>
          </w:rPr>
          <w:t xml:space="preserve"> subnet secure</w:t>
        </w:r>
      </w:hyperlink>
    </w:p>
    <w:p w:rsidR="00542BF3" w:rsidRDefault="00542BF3" w:rsidP="00542BF3">
      <w:pPr>
        <w:pStyle w:val="index1"/>
      </w:pPr>
      <w:r>
        <w:t>    </w:t>
      </w:r>
      <w:hyperlink r:id="rId1186" w:anchor="cXXX.164" w:history="1">
        <w:r>
          <w:rPr>
            <w:rStyle w:val="Hyperlink"/>
          </w:rPr>
          <w:t>Network access control lists (ACLs)</w:t>
        </w:r>
      </w:hyperlink>
    </w:p>
    <w:p w:rsidR="00542BF3" w:rsidRDefault="00542BF3" w:rsidP="00542BF3">
      <w:pPr>
        <w:pStyle w:val="index1"/>
      </w:pPr>
      <w:r>
        <w:t>    </w:t>
      </w:r>
      <w:hyperlink r:id="rId1187" w:anchor="cXXX.134" w:history="1">
        <w:proofErr w:type="gramStart"/>
        <w:r>
          <w:rPr>
            <w:rStyle w:val="Hyperlink"/>
          </w:rPr>
          <w:t>network</w:t>
        </w:r>
        <w:proofErr w:type="gramEnd"/>
        <w:r>
          <w:rPr>
            <w:rStyle w:val="Hyperlink"/>
          </w:rPr>
          <w:t xml:space="preserve"> topology</w:t>
        </w:r>
      </w:hyperlink>
    </w:p>
    <w:p w:rsidR="00542BF3" w:rsidRDefault="00542BF3" w:rsidP="00542BF3">
      <w:pPr>
        <w:pStyle w:val="index1"/>
      </w:pPr>
      <w:r>
        <w:t>    </w:t>
      </w:r>
      <w:hyperlink r:id="rId1188" w:anchor="cXXX.133" w:history="1">
        <w:proofErr w:type="gramStart"/>
        <w:r>
          <w:rPr>
            <w:rStyle w:val="Hyperlink"/>
          </w:rPr>
          <w:t>powerShell</w:t>
        </w:r>
        <w:proofErr w:type="gramEnd"/>
        <w:r>
          <w:rPr>
            <w:rStyle w:val="Hyperlink"/>
          </w:rPr>
          <w:t xml:space="preserve"> commands</w:t>
        </w:r>
      </w:hyperlink>
    </w:p>
    <w:p w:rsidR="00542BF3" w:rsidRDefault="00542BF3" w:rsidP="00542BF3">
      <w:pPr>
        <w:pStyle w:val="index1"/>
      </w:pPr>
      <w:r>
        <w:t>    </w:t>
      </w:r>
      <w:hyperlink r:id="rId1189" w:anchor="cXXX.136" w:history="1">
        <w:proofErr w:type="gramStart"/>
        <w:r>
          <w:rPr>
            <w:rStyle w:val="Hyperlink"/>
          </w:rPr>
          <w:t>private</w:t>
        </w:r>
        <w:proofErr w:type="gramEnd"/>
        <w:r>
          <w:rPr>
            <w:rStyle w:val="Hyperlink"/>
          </w:rPr>
          <w:t xml:space="preserve"> subnet</w:t>
        </w:r>
      </w:hyperlink>
    </w:p>
    <w:p w:rsidR="00542BF3" w:rsidRDefault="00542BF3" w:rsidP="00542BF3">
      <w:pPr>
        <w:pStyle w:val="index1"/>
      </w:pPr>
      <w:r>
        <w:t>    </w:t>
      </w:r>
      <w:hyperlink r:id="rId1190" w:anchor="cXXX.135" w:history="1">
        <w:proofErr w:type="gramStart"/>
        <w:r>
          <w:rPr>
            <w:rStyle w:val="Hyperlink"/>
          </w:rPr>
          <w:t>public</w:t>
        </w:r>
        <w:proofErr w:type="gramEnd"/>
        <w:r>
          <w:rPr>
            <w:rStyle w:val="Hyperlink"/>
          </w:rPr>
          <w:t xml:space="preserve"> subnet</w:t>
        </w:r>
      </w:hyperlink>
    </w:p>
    <w:p w:rsidR="00542BF3" w:rsidRDefault="00542BF3" w:rsidP="00542BF3">
      <w:pPr>
        <w:pStyle w:val="index1"/>
      </w:pPr>
      <w:r>
        <w:t>    </w:t>
      </w:r>
      <w:hyperlink r:id="rId1191" w:anchor="cXXX.155" w:history="1">
        <w:proofErr w:type="gramStart"/>
        <w:r>
          <w:rPr>
            <w:rStyle w:val="Hyperlink"/>
          </w:rPr>
          <w:t>route</w:t>
        </w:r>
        <w:proofErr w:type="gramEnd"/>
        <w:r>
          <w:rPr>
            <w:rStyle w:val="Hyperlink"/>
          </w:rPr>
          <w:t xml:space="preserve"> tables</w:t>
        </w:r>
      </w:hyperlink>
    </w:p>
    <w:p w:rsidR="00542BF3" w:rsidRDefault="00542BF3" w:rsidP="00542BF3">
      <w:pPr>
        <w:pStyle w:val="index2"/>
      </w:pPr>
      <w:r>
        <w:lastRenderedPageBreak/>
        <w:t>        </w:t>
      </w:r>
      <w:hyperlink r:id="rId1192" w:anchor="cXXX.159" w:history="1">
        <w:proofErr w:type="gramStart"/>
        <w:r>
          <w:rPr>
            <w:rStyle w:val="Hyperlink"/>
          </w:rPr>
          <w:t>association.main</w:t>
        </w:r>
        <w:proofErr w:type="gramEnd"/>
        <w:r>
          <w:rPr>
            <w:rStyle w:val="Hyperlink"/>
          </w:rPr>
          <w:t xml:space="preserve"> filter</w:t>
        </w:r>
      </w:hyperlink>
    </w:p>
    <w:p w:rsidR="00542BF3" w:rsidRDefault="00542BF3" w:rsidP="00542BF3">
      <w:pPr>
        <w:pStyle w:val="index2"/>
      </w:pPr>
      <w:r>
        <w:t>        </w:t>
      </w:r>
      <w:hyperlink r:id="rId1193" w:anchor="cXXX.162" w:history="1">
        <w:r>
          <w:rPr>
            <w:rStyle w:val="Hyperlink"/>
          </w:rPr>
          <w:t>EC2 instance</w:t>
        </w:r>
      </w:hyperlink>
    </w:p>
    <w:p w:rsidR="00542BF3" w:rsidRDefault="00542BF3" w:rsidP="00542BF3">
      <w:pPr>
        <w:pStyle w:val="index2"/>
      </w:pPr>
      <w:r>
        <w:t>        </w:t>
      </w:r>
      <w:hyperlink r:id="rId1194" w:anchor="cXXX.163" w:history="1">
        <w:r>
          <w:rPr>
            <w:rStyle w:val="Hyperlink"/>
          </w:rPr>
          <w:t>EC2RouteTableAssociation command</w:t>
        </w:r>
      </w:hyperlink>
    </w:p>
    <w:p w:rsidR="00542BF3" w:rsidRDefault="00542BF3" w:rsidP="00542BF3">
      <w:pPr>
        <w:pStyle w:val="index2"/>
      </w:pPr>
      <w:r>
        <w:t>        </w:t>
      </w:r>
      <w:hyperlink r:id="rId1195" w:anchor="cXXX.157" w:history="1">
        <w:r>
          <w:rPr>
            <w:rStyle w:val="Hyperlink"/>
          </w:rPr>
          <w:t>Get-EC2RouteTable</w:t>
        </w:r>
      </w:hyperlink>
    </w:p>
    <w:p w:rsidR="00542BF3" w:rsidRDefault="00542BF3" w:rsidP="00542BF3">
      <w:pPr>
        <w:pStyle w:val="index2"/>
      </w:pPr>
      <w:r>
        <w:t>        </w:t>
      </w:r>
      <w:hyperlink r:id="rId1196" w:anchor="cXXX.160" w:history="1">
        <w:proofErr w:type="gramStart"/>
        <w:r>
          <w:rPr>
            <w:rStyle w:val="Hyperlink"/>
          </w:rPr>
          <w:t>internet</w:t>
        </w:r>
        <w:proofErr w:type="gramEnd"/>
        <w:r>
          <w:rPr>
            <w:rStyle w:val="Hyperlink"/>
          </w:rPr>
          <w:t xml:space="preserve"> gateway</w:t>
        </w:r>
      </w:hyperlink>
    </w:p>
    <w:p w:rsidR="00542BF3" w:rsidRDefault="00542BF3" w:rsidP="00542BF3">
      <w:pPr>
        <w:pStyle w:val="index2"/>
      </w:pPr>
      <w:r>
        <w:t>        </w:t>
      </w:r>
      <w:hyperlink r:id="rId1197" w:anchor="cXXX.161" w:history="1">
        <w:r>
          <w:rPr>
            <w:rStyle w:val="Hyperlink"/>
          </w:rPr>
          <w:t>New-EC2Route command</w:t>
        </w:r>
      </w:hyperlink>
    </w:p>
    <w:p w:rsidR="00542BF3" w:rsidRDefault="00542BF3" w:rsidP="00542BF3">
      <w:pPr>
        <w:pStyle w:val="index2"/>
      </w:pPr>
      <w:r>
        <w:t>        </w:t>
      </w:r>
      <w:hyperlink r:id="rId1198" w:anchor="cXXX.158" w:history="1">
        <w:r>
          <w:rPr>
            <w:rStyle w:val="Hyperlink"/>
          </w:rPr>
          <w:t>Routes property</w:t>
        </w:r>
      </w:hyperlink>
    </w:p>
    <w:p w:rsidR="00542BF3" w:rsidRDefault="00542BF3" w:rsidP="00542BF3">
      <w:pPr>
        <w:pStyle w:val="index2"/>
      </w:pPr>
      <w:r>
        <w:t>        </w:t>
      </w:r>
      <w:hyperlink r:id="rId1199" w:anchor="cXXX.156" w:history="1">
        <w:proofErr w:type="gramStart"/>
        <w:r>
          <w:rPr>
            <w:rStyle w:val="Hyperlink"/>
          </w:rPr>
          <w:t>web</w:t>
        </w:r>
        <w:proofErr w:type="gramEnd"/>
        <w:r>
          <w:rPr>
            <w:rStyle w:val="Hyperlink"/>
          </w:rPr>
          <w:t xml:space="preserve"> console</w:t>
        </w:r>
      </w:hyperlink>
    </w:p>
    <w:p w:rsidR="00542BF3" w:rsidRDefault="00542BF3" w:rsidP="00542BF3">
      <w:pPr>
        <w:pStyle w:val="index1"/>
      </w:pPr>
      <w:r>
        <w:t>    </w:t>
      </w:r>
      <w:hyperlink r:id="rId1200" w:anchor="cXXX.143" w:history="1">
        <w:proofErr w:type="gramStart"/>
        <w:r>
          <w:rPr>
            <w:rStyle w:val="Hyperlink"/>
          </w:rPr>
          <w:t>subnet</w:t>
        </w:r>
        <w:proofErr w:type="gramEnd"/>
      </w:hyperlink>
    </w:p>
    <w:p w:rsidR="00542BF3" w:rsidRDefault="00542BF3" w:rsidP="00542BF3">
      <w:pPr>
        <w:pStyle w:val="index1"/>
      </w:pPr>
      <w:r>
        <w:t>    </w:t>
      </w:r>
      <w:hyperlink r:id="rId1201" w:anchor="cXXX.1d" w:history="1">
        <w:proofErr w:type="gramStart"/>
        <w:r>
          <w:rPr>
            <w:rStyle w:val="Hyperlink"/>
          </w:rPr>
          <w:t>subnet</w:t>
        </w:r>
        <w:proofErr w:type="gramEnd"/>
        <w:r>
          <w:rPr>
            <w:rStyle w:val="Hyperlink"/>
          </w:rPr>
          <w:t xml:space="preserve"> creation</w:t>
        </w:r>
      </w:hyperlink>
    </w:p>
    <w:p w:rsidR="00542BF3" w:rsidRDefault="00542BF3" w:rsidP="00542BF3">
      <w:pPr>
        <w:pStyle w:val="index2"/>
      </w:pPr>
      <w:r>
        <w:t>        </w:t>
      </w:r>
      <w:hyperlink r:id="rId1202" w:anchor="cXXX.144" w:history="1">
        <w:r>
          <w:rPr>
            <w:rStyle w:val="Hyperlink"/>
          </w:rPr>
          <w:t>CIDR</w:t>
        </w:r>
      </w:hyperlink>
    </w:p>
    <w:p w:rsidR="00542BF3" w:rsidRDefault="00542BF3" w:rsidP="00542BF3">
      <w:pPr>
        <w:pStyle w:val="index2"/>
      </w:pPr>
      <w:r>
        <w:t>        </w:t>
      </w:r>
      <w:hyperlink r:id="rId1203" w:anchor="cXXX.146" w:history="1">
        <w:proofErr w:type="gramStart"/>
        <w:r>
          <w:rPr>
            <w:rStyle w:val="Hyperlink"/>
          </w:rPr>
          <w:t>dialog</w:t>
        </w:r>
        <w:proofErr w:type="gramEnd"/>
        <w:r>
          <w:rPr>
            <w:rStyle w:val="Hyperlink"/>
          </w:rPr>
          <w:t xml:space="preserve"> box</w:t>
        </w:r>
      </w:hyperlink>
    </w:p>
    <w:p w:rsidR="00542BF3" w:rsidRDefault="00542BF3" w:rsidP="00542BF3">
      <w:pPr>
        <w:pStyle w:val="index2"/>
      </w:pPr>
      <w:r>
        <w:t>        </w:t>
      </w:r>
      <w:hyperlink r:id="rId1204" w:anchor="cXXX.147" w:history="1">
        <w:r>
          <w:rPr>
            <w:rStyle w:val="Hyperlink"/>
          </w:rPr>
          <w:t>Get-EC2Subnet command</w:t>
        </w:r>
      </w:hyperlink>
    </w:p>
    <w:p w:rsidR="00542BF3" w:rsidRDefault="00542BF3" w:rsidP="00542BF3">
      <w:pPr>
        <w:pStyle w:val="index2"/>
      </w:pPr>
      <w:r>
        <w:t>        </w:t>
      </w:r>
      <w:hyperlink r:id="rId1205" w:anchor="cXXX.148" w:history="1">
        <w:r>
          <w:rPr>
            <w:rStyle w:val="Hyperlink"/>
          </w:rPr>
          <w:t>Remove-EC2Subnet command</w:t>
        </w:r>
      </w:hyperlink>
    </w:p>
    <w:p w:rsidR="00542BF3" w:rsidRDefault="00542BF3" w:rsidP="00542BF3">
      <w:pPr>
        <w:pStyle w:val="index1"/>
      </w:pPr>
      <w:r>
        <w:t>    </w:t>
      </w:r>
      <w:hyperlink r:id="rId1206" w:anchor="cXXX.184" w:history="1">
        <w:r>
          <w:rPr>
            <w:rStyle w:val="Hyperlink"/>
          </w:rPr>
          <w:t>Virtual private gateway</w:t>
        </w:r>
      </w:hyperlink>
    </w:p>
    <w:p w:rsidR="00542BF3" w:rsidRDefault="00542BF3" w:rsidP="00542BF3">
      <w:pPr>
        <w:pStyle w:val="index1"/>
      </w:pPr>
      <w:r>
        <w:t>    </w:t>
      </w:r>
      <w:hyperlink r:id="rId1207" w:anchor="cXXX.132" w:history="1">
        <w:proofErr w:type="gramStart"/>
        <w:r>
          <w:rPr>
            <w:rStyle w:val="Hyperlink"/>
          </w:rPr>
          <w:t>web</w:t>
        </w:r>
        <w:proofErr w:type="gramEnd"/>
        <w:r>
          <w:rPr>
            <w:rStyle w:val="Hyperlink"/>
          </w:rPr>
          <w:t xml:space="preserve"> console</w:t>
        </w:r>
      </w:hyperlink>
    </w:p>
    <w:p w:rsidR="00542BF3" w:rsidRDefault="00542BF3" w:rsidP="00542BF3">
      <w:pPr>
        <w:pStyle w:val="index"/>
      </w:pPr>
      <w:hyperlink r:id="rId1208" w:anchor="cXXX.131" w:history="1">
        <w:r>
          <w:rPr>
            <w:rStyle w:val="Hyperlink"/>
          </w:rPr>
          <w:t>Virtual Private Cloud (VPC)</w:t>
        </w:r>
      </w:hyperlink>
    </w:p>
    <w:p w:rsidR="00542BF3" w:rsidRDefault="00542BF3" w:rsidP="00542BF3">
      <w:pPr>
        <w:pStyle w:val="index1"/>
      </w:pPr>
      <w:r>
        <w:lastRenderedPageBreak/>
        <w:t>    </w:t>
      </w:r>
      <w:hyperlink r:id="rId1209" w:anchor="cXXX.200" w:history="1">
        <w:proofErr w:type="gramStart"/>
        <w:r>
          <w:rPr>
            <w:rStyle w:val="Hyperlink"/>
          </w:rPr>
          <w:t>elastic</w:t>
        </w:r>
        <w:proofErr w:type="gramEnd"/>
        <w:r>
          <w:rPr>
            <w:rStyle w:val="Hyperlink"/>
          </w:rPr>
          <w:t xml:space="preserve"> IP addresses</w:t>
        </w:r>
      </w:hyperlink>
    </w:p>
    <w:p w:rsidR="00542BF3" w:rsidRDefault="00542BF3" w:rsidP="00542BF3">
      <w:pPr>
        <w:pStyle w:val="index2"/>
      </w:pPr>
      <w:r>
        <w:t>        </w:t>
      </w:r>
      <w:hyperlink r:id="rId1210" w:anchor="cXXX.201" w:history="1">
        <w:proofErr w:type="gramStart"/>
        <w:r>
          <w:rPr>
            <w:rStyle w:val="Hyperlink"/>
          </w:rPr>
          <w:t>definition</w:t>
        </w:r>
        <w:proofErr w:type="gramEnd"/>
      </w:hyperlink>
    </w:p>
    <w:p w:rsidR="00542BF3" w:rsidRDefault="00542BF3" w:rsidP="00542BF3">
      <w:pPr>
        <w:pStyle w:val="index2"/>
      </w:pPr>
      <w:r>
        <w:t>        </w:t>
      </w:r>
      <w:hyperlink r:id="rId1211" w:anchor="cXXX.205" w:history="1">
        <w:proofErr w:type="gramStart"/>
        <w:r>
          <w:rPr>
            <w:rStyle w:val="Hyperlink"/>
          </w:rPr>
          <w:t>issues</w:t>
        </w:r>
        <w:proofErr w:type="gramEnd"/>
      </w:hyperlink>
    </w:p>
    <w:p w:rsidR="00542BF3" w:rsidRDefault="00542BF3" w:rsidP="00542BF3">
      <w:pPr>
        <w:pStyle w:val="index2"/>
      </w:pPr>
      <w:r>
        <w:t>        </w:t>
      </w:r>
      <w:hyperlink r:id="rId1212" w:anchor="cXXX.203" w:history="1">
        <w:r>
          <w:rPr>
            <w:rStyle w:val="Hyperlink"/>
          </w:rPr>
          <w:t>NAT</w:t>
        </w:r>
      </w:hyperlink>
    </w:p>
    <w:p w:rsidR="00542BF3" w:rsidRDefault="00542BF3" w:rsidP="00542BF3">
      <w:pPr>
        <w:pStyle w:val="index2"/>
      </w:pPr>
      <w:r>
        <w:t>        </w:t>
      </w:r>
      <w:hyperlink r:id="rId1213" w:anchor="cXXX.207" w:history="1">
        <w:r>
          <w:rPr>
            <w:rStyle w:val="Hyperlink"/>
          </w:rPr>
          <w:t>Remove-EC2Address command</w:t>
        </w:r>
      </w:hyperlink>
    </w:p>
    <w:p w:rsidR="00542BF3" w:rsidRDefault="00542BF3" w:rsidP="00542BF3">
      <w:pPr>
        <w:pStyle w:val="index1"/>
      </w:pPr>
      <w:r>
        <w:t>    </w:t>
      </w:r>
      <w:hyperlink r:id="rId1214" w:anchor="cXXX.212" w:history="1">
        <w:proofErr w:type="gramStart"/>
        <w:r>
          <w:rPr>
            <w:rStyle w:val="Hyperlink"/>
          </w:rPr>
          <w:t>ENIs.</w:t>
        </w:r>
        <w:proofErr w:type="gramEnd"/>
        <w:r>
          <w:rPr>
            <w:rStyle w:val="Hyperlink"/>
          </w:rPr>
          <w:t xml:space="preserve"> </w:t>
        </w:r>
        <w:r>
          <w:rPr>
            <w:rStyle w:val="Hyperlink"/>
            <w:i/>
            <w:iCs/>
          </w:rPr>
          <w:t>See</w:t>
        </w:r>
        <w:r>
          <w:rPr>
            <w:rStyle w:val="Hyperlink"/>
          </w:rPr>
          <w:t xml:space="preserve"> Elastic network interfaces (ENIs)</w:t>
        </w:r>
      </w:hyperlink>
    </w:p>
    <w:p w:rsidR="00542BF3" w:rsidRDefault="00542BF3" w:rsidP="00542BF3">
      <w:pPr>
        <w:pStyle w:val="index1"/>
      </w:pPr>
      <w:r>
        <w:t>    </w:t>
      </w:r>
      <w:hyperlink r:id="rId1215" w:anchor="cXXX.209" w:history="1">
        <w:proofErr w:type="gramStart"/>
        <w:r>
          <w:rPr>
            <w:rStyle w:val="Hyperlink"/>
          </w:rPr>
          <w:t>private</w:t>
        </w:r>
        <w:proofErr w:type="gramEnd"/>
        <w:r>
          <w:rPr>
            <w:rStyle w:val="Hyperlink"/>
          </w:rPr>
          <w:t xml:space="preserve"> IP address</w:t>
        </w:r>
      </w:hyperlink>
    </w:p>
    <w:p w:rsidR="00542BF3" w:rsidRDefault="00542BF3" w:rsidP="00542BF3">
      <w:pPr>
        <w:pStyle w:val="index1"/>
      </w:pPr>
      <w:r>
        <w:t>    </w:t>
      </w:r>
      <w:hyperlink r:id="rId1216" w:anchor="cXXX.199" w:history="1">
        <w:r>
          <w:rPr>
            <w:rStyle w:val="Hyperlink"/>
          </w:rPr>
          <w:t>Request Instances Wizard</w:t>
        </w:r>
      </w:hyperlink>
    </w:p>
    <w:p w:rsidR="00542BF3" w:rsidRDefault="00542BF3" w:rsidP="00542BF3">
      <w:pPr>
        <w:pStyle w:val="index1"/>
      </w:pPr>
      <w:r>
        <w:t>    </w:t>
      </w:r>
      <w:hyperlink r:id="rId1217" w:anchor="cXXX.1f" w:history="1">
        <w:proofErr w:type="gramStart"/>
        <w:r>
          <w:rPr>
            <w:rStyle w:val="Hyperlink"/>
          </w:rPr>
          <w:t>security</w:t>
        </w:r>
        <w:proofErr w:type="gramEnd"/>
        <w:r>
          <w:rPr>
            <w:rStyle w:val="Hyperlink"/>
          </w:rPr>
          <w:t xml:space="preserve"> groups</w:t>
        </w:r>
      </w:hyperlink>
    </w:p>
    <w:p w:rsidR="00542BF3" w:rsidRDefault="00542BF3" w:rsidP="00542BF3">
      <w:pPr>
        <w:pStyle w:val="index2"/>
      </w:pPr>
      <w:r>
        <w:t>        </w:t>
      </w:r>
      <w:hyperlink r:id="rId1218" w:anchor="cXXX.189" w:history="1">
        <w:r>
          <w:rPr>
            <w:rStyle w:val="Hyperlink"/>
          </w:rPr>
          <w:t>EC2SecurityGroup command</w:t>
        </w:r>
      </w:hyperlink>
    </w:p>
    <w:p w:rsidR="00542BF3" w:rsidRDefault="00542BF3" w:rsidP="00542BF3">
      <w:pPr>
        <w:pStyle w:val="index2"/>
      </w:pPr>
      <w:r>
        <w:t>        </w:t>
      </w:r>
      <w:hyperlink r:id="rId1219" w:anchor="cXXX.185" w:history="1">
        <w:proofErr w:type="gramStart"/>
        <w:r>
          <w:rPr>
            <w:rStyle w:val="Hyperlink"/>
          </w:rPr>
          <w:t>firewall</w:t>
        </w:r>
        <w:proofErr w:type="gramEnd"/>
      </w:hyperlink>
    </w:p>
    <w:p w:rsidR="00542BF3" w:rsidRDefault="00542BF3" w:rsidP="00542BF3">
      <w:pPr>
        <w:pStyle w:val="index2"/>
      </w:pPr>
      <w:r>
        <w:t>        </w:t>
      </w:r>
      <w:hyperlink r:id="rId1220" w:anchor="cXXX.193" w:history="1">
        <w:r>
          <w:rPr>
            <w:rStyle w:val="Hyperlink"/>
          </w:rPr>
          <w:t>HTTP and HTTPS requests</w:t>
        </w:r>
      </w:hyperlink>
    </w:p>
    <w:p w:rsidR="00542BF3" w:rsidRDefault="00542BF3" w:rsidP="00542BF3">
      <w:pPr>
        <w:pStyle w:val="index2"/>
      </w:pPr>
      <w:r>
        <w:t>        </w:t>
      </w:r>
      <w:hyperlink r:id="rId1221" w:anchor="cXXX.187" w:history="1">
        <w:proofErr w:type="gramStart"/>
        <w:r>
          <w:rPr>
            <w:rStyle w:val="Hyperlink"/>
          </w:rPr>
          <w:t>inbound</w:t>
        </w:r>
        <w:proofErr w:type="gramEnd"/>
        <w:r>
          <w:rPr>
            <w:rStyle w:val="Hyperlink"/>
          </w:rPr>
          <w:t xml:space="preserve"> rules</w:t>
        </w:r>
      </w:hyperlink>
    </w:p>
    <w:p w:rsidR="00542BF3" w:rsidRDefault="00542BF3" w:rsidP="00542BF3">
      <w:pPr>
        <w:pStyle w:val="index2"/>
      </w:pPr>
      <w:r>
        <w:t>        </w:t>
      </w:r>
      <w:hyperlink r:id="rId1222" w:anchor="cXXX.196" w:history="1">
        <w:r>
          <w:rPr>
            <w:rStyle w:val="Hyperlink"/>
          </w:rPr>
          <w:t>IpProtocol</w:t>
        </w:r>
      </w:hyperlink>
    </w:p>
    <w:p w:rsidR="00542BF3" w:rsidRDefault="00542BF3" w:rsidP="00542BF3">
      <w:pPr>
        <w:pStyle w:val="index2"/>
      </w:pPr>
      <w:r>
        <w:t>        </w:t>
      </w:r>
      <w:hyperlink r:id="rId1223" w:anchor="cXXX.188" w:history="1">
        <w:proofErr w:type="gramStart"/>
        <w:r>
          <w:rPr>
            <w:rStyle w:val="Hyperlink"/>
          </w:rPr>
          <w:t>outbound</w:t>
        </w:r>
        <w:proofErr w:type="gramEnd"/>
        <w:r>
          <w:rPr>
            <w:rStyle w:val="Hyperlink"/>
          </w:rPr>
          <w:t xml:space="preserve"> rules</w:t>
        </w:r>
      </w:hyperlink>
    </w:p>
    <w:p w:rsidR="00542BF3" w:rsidRDefault="00542BF3" w:rsidP="00542BF3">
      <w:pPr>
        <w:pStyle w:val="index2"/>
      </w:pPr>
      <w:r>
        <w:t>        </w:t>
      </w:r>
      <w:hyperlink r:id="rId1224" w:anchor="cXXX.198" w:history="1">
        <w:proofErr w:type="gramStart"/>
        <w:r>
          <w:rPr>
            <w:rStyle w:val="Hyperlink"/>
          </w:rPr>
          <w:t>pingRule</w:t>
        </w:r>
        <w:proofErr w:type="gramEnd"/>
      </w:hyperlink>
    </w:p>
    <w:p w:rsidR="00542BF3" w:rsidRDefault="00542BF3" w:rsidP="00542BF3">
      <w:pPr>
        <w:pStyle w:val="index2"/>
      </w:pPr>
      <w:r>
        <w:t>        </w:t>
      </w:r>
      <w:hyperlink r:id="rId1225" w:anchor="cXXX.192" w:history="1">
        <w:r>
          <w:rPr>
            <w:rStyle w:val="Hyperlink"/>
          </w:rPr>
          <w:t>PowerShell command</w:t>
        </w:r>
      </w:hyperlink>
    </w:p>
    <w:p w:rsidR="00542BF3" w:rsidRDefault="00542BF3" w:rsidP="00542BF3">
      <w:pPr>
        <w:pStyle w:val="index2"/>
      </w:pPr>
      <w:r>
        <w:lastRenderedPageBreak/>
        <w:t>        </w:t>
      </w:r>
      <w:hyperlink r:id="rId1226" w:anchor="cXXX.191" w:history="1">
        <w:r>
          <w:rPr>
            <w:rStyle w:val="Hyperlink"/>
          </w:rPr>
          <w:t>Remote Desktop Protocol</w:t>
        </w:r>
      </w:hyperlink>
    </w:p>
    <w:p w:rsidR="00542BF3" w:rsidRDefault="00542BF3" w:rsidP="00542BF3">
      <w:pPr>
        <w:pStyle w:val="index2"/>
      </w:pPr>
      <w:r>
        <w:t>        </w:t>
      </w:r>
      <w:hyperlink r:id="rId1227" w:anchor="cXXX.195" w:history="1">
        <w:r>
          <w:rPr>
            <w:rStyle w:val="Hyperlink"/>
          </w:rPr>
          <w:t>Revoke-EC2SecurityGroupEgress</w:t>
        </w:r>
      </w:hyperlink>
    </w:p>
    <w:p w:rsidR="00542BF3" w:rsidRDefault="00542BF3" w:rsidP="00542BF3">
      <w:pPr>
        <w:pStyle w:val="index2"/>
      </w:pPr>
      <w:r>
        <w:t>        </w:t>
      </w:r>
      <w:hyperlink r:id="rId1228" w:anchor="cXXX.194" w:history="1">
        <w:r>
          <w:rPr>
            <w:rStyle w:val="Hyperlink"/>
          </w:rPr>
          <w:t>Revoke-EC2SecurityGroupIngress</w:t>
        </w:r>
      </w:hyperlink>
    </w:p>
    <w:p w:rsidR="00542BF3" w:rsidRDefault="00542BF3" w:rsidP="00542BF3">
      <w:pPr>
        <w:pStyle w:val="index2"/>
      </w:pPr>
      <w:r>
        <w:t>        </w:t>
      </w:r>
      <w:hyperlink r:id="rId1229" w:anchor="cXXX.197" w:history="1">
        <w:r>
          <w:rPr>
            <w:rStyle w:val="Hyperlink"/>
          </w:rPr>
          <w:t>SQL server</w:t>
        </w:r>
      </w:hyperlink>
    </w:p>
    <w:p w:rsidR="00542BF3" w:rsidRDefault="00542BF3" w:rsidP="00542BF3">
      <w:pPr>
        <w:pStyle w:val="index2"/>
      </w:pPr>
      <w:r>
        <w:t>        </w:t>
      </w:r>
      <w:hyperlink r:id="rId1230" w:anchor="cXXX.186" w:history="1">
        <w:proofErr w:type="gramStart"/>
        <w:r>
          <w:rPr>
            <w:rStyle w:val="Hyperlink"/>
          </w:rPr>
          <w:t>traffic</w:t>
        </w:r>
        <w:proofErr w:type="gramEnd"/>
        <w:r>
          <w:rPr>
            <w:rStyle w:val="Hyperlink"/>
          </w:rPr>
          <w:t xml:space="preserve"> control type</w:t>
        </w:r>
      </w:hyperlink>
    </w:p>
    <w:p w:rsidR="00542BF3" w:rsidRDefault="00542BF3" w:rsidP="00542BF3">
      <w:pPr>
        <w:pStyle w:val="index"/>
      </w:pPr>
      <w:hyperlink r:id="rId1231" w:anchor="cXXX.182" w:history="1">
        <w:r>
          <w:rPr>
            <w:rStyle w:val="Hyperlink"/>
          </w:rPr>
          <w:t>VIRTUAL PRIVATE GATEWAY</w:t>
        </w:r>
      </w:hyperlink>
    </w:p>
    <w:p w:rsidR="00542BF3" w:rsidRDefault="00542BF3" w:rsidP="00542BF3">
      <w:pPr>
        <w:pStyle w:val="heading2a"/>
      </w:pPr>
      <w:r>
        <w:rPr>
          <w:noProof/>
        </w:rPr>
        <w:drawing>
          <wp:inline distT="0" distB="0" distL="0" distR="0">
            <wp:extent cx="114300" cy="114300"/>
            <wp:effectExtent l="0" t="0" r="0" b="0"/>
            <wp:docPr id="184" name="Picture 1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W, X, Y, Z</w:t>
      </w:r>
    </w:p>
    <w:p w:rsidR="00542BF3" w:rsidRDefault="00542BF3" w:rsidP="00542BF3">
      <w:pPr>
        <w:pStyle w:val="index"/>
      </w:pPr>
      <w:hyperlink r:id="rId1232" w:anchor="cXXX.101" w:history="1">
        <w:r>
          <w:rPr>
            <w:rStyle w:val="Hyperlink"/>
          </w:rPr>
          <w:t>Windows Management Instrumentation (WMI)</w:t>
        </w:r>
      </w:hyperlink>
    </w:p>
    <w:p w:rsidR="00542BF3" w:rsidRDefault="00542BF3" w:rsidP="00542BF3">
      <w:pPr>
        <w:pStyle w:val="index"/>
      </w:pPr>
      <w:hyperlink r:id="rId1233" w:anchor="cXXX.36" w:history="1">
        <w:r>
          <w:rPr>
            <w:rStyle w:val="Hyperlink"/>
          </w:rPr>
          <w:t>Windows PowerShell</w:t>
        </w:r>
      </w:hyperlink>
    </w:p>
    <w:p w:rsidR="00542BF3" w:rsidRDefault="00542BF3" w:rsidP="00AD0498">
      <w:pPr>
        <w:pStyle w:val="indent"/>
      </w:pPr>
    </w:p>
    <w:sectPr w:rsidR="00542BF3" w:rsidSect="001C4806">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F2B9F"/>
    <w:multiLevelType w:val="multilevel"/>
    <w:tmpl w:val="5E90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7A526E"/>
    <w:multiLevelType w:val="multilevel"/>
    <w:tmpl w:val="FF14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C108B6"/>
    <w:multiLevelType w:val="multilevel"/>
    <w:tmpl w:val="A8C07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E243BF"/>
    <w:multiLevelType w:val="multilevel"/>
    <w:tmpl w:val="509E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0E4D12"/>
    <w:multiLevelType w:val="multilevel"/>
    <w:tmpl w:val="FDE0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2E1E9A"/>
    <w:multiLevelType w:val="multilevel"/>
    <w:tmpl w:val="60B8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FF1648"/>
    <w:multiLevelType w:val="multilevel"/>
    <w:tmpl w:val="FA74E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F2D5353"/>
    <w:multiLevelType w:val="multilevel"/>
    <w:tmpl w:val="A1104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0B63D55"/>
    <w:multiLevelType w:val="multilevel"/>
    <w:tmpl w:val="5766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473B8C"/>
    <w:multiLevelType w:val="multilevel"/>
    <w:tmpl w:val="718C6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4E546A3"/>
    <w:multiLevelType w:val="multilevel"/>
    <w:tmpl w:val="314A3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7F30DD"/>
    <w:multiLevelType w:val="multilevel"/>
    <w:tmpl w:val="9A5C2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8005F01"/>
    <w:multiLevelType w:val="multilevel"/>
    <w:tmpl w:val="D604F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9F90EBD"/>
    <w:multiLevelType w:val="multilevel"/>
    <w:tmpl w:val="2330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AA15638"/>
    <w:multiLevelType w:val="multilevel"/>
    <w:tmpl w:val="EC062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D713A4B"/>
    <w:multiLevelType w:val="multilevel"/>
    <w:tmpl w:val="FBCC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3C97E6B"/>
    <w:multiLevelType w:val="multilevel"/>
    <w:tmpl w:val="5D867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47B2EAD"/>
    <w:multiLevelType w:val="multilevel"/>
    <w:tmpl w:val="D3CCB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9A30D2D"/>
    <w:multiLevelType w:val="multilevel"/>
    <w:tmpl w:val="4642E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E594125"/>
    <w:multiLevelType w:val="multilevel"/>
    <w:tmpl w:val="FA52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438121B"/>
    <w:multiLevelType w:val="multilevel"/>
    <w:tmpl w:val="6D50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B086EF8"/>
    <w:multiLevelType w:val="multilevel"/>
    <w:tmpl w:val="FDD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DF46D84"/>
    <w:multiLevelType w:val="multilevel"/>
    <w:tmpl w:val="4202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BC0290"/>
    <w:multiLevelType w:val="multilevel"/>
    <w:tmpl w:val="158C0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5BD234C"/>
    <w:multiLevelType w:val="multilevel"/>
    <w:tmpl w:val="C8F4C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68B7A38"/>
    <w:multiLevelType w:val="multilevel"/>
    <w:tmpl w:val="2A78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ACA7DCC"/>
    <w:multiLevelType w:val="multilevel"/>
    <w:tmpl w:val="7DBAA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3012013"/>
    <w:multiLevelType w:val="multilevel"/>
    <w:tmpl w:val="655A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212CAE"/>
    <w:multiLevelType w:val="multilevel"/>
    <w:tmpl w:val="9082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C8C236B"/>
    <w:multiLevelType w:val="multilevel"/>
    <w:tmpl w:val="014AF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3F86E0F"/>
    <w:multiLevelType w:val="multilevel"/>
    <w:tmpl w:val="1F92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56E695B"/>
    <w:multiLevelType w:val="multilevel"/>
    <w:tmpl w:val="26501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8665FB3"/>
    <w:multiLevelType w:val="multilevel"/>
    <w:tmpl w:val="33243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9E54D4F"/>
    <w:multiLevelType w:val="multilevel"/>
    <w:tmpl w:val="248C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DB1B83"/>
    <w:multiLevelType w:val="multilevel"/>
    <w:tmpl w:val="3078B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107C7F"/>
    <w:multiLevelType w:val="multilevel"/>
    <w:tmpl w:val="B0B8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656230"/>
    <w:multiLevelType w:val="multilevel"/>
    <w:tmpl w:val="3886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3FD7D24"/>
    <w:multiLevelType w:val="multilevel"/>
    <w:tmpl w:val="4EA0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9FA39C6"/>
    <w:multiLevelType w:val="multilevel"/>
    <w:tmpl w:val="2C006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BAE1063"/>
    <w:multiLevelType w:val="multilevel"/>
    <w:tmpl w:val="95DC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7"/>
  </w:num>
  <w:num w:numId="3">
    <w:abstractNumId w:val="39"/>
  </w:num>
  <w:num w:numId="4">
    <w:abstractNumId w:val="11"/>
  </w:num>
  <w:num w:numId="5">
    <w:abstractNumId w:val="23"/>
  </w:num>
  <w:num w:numId="6">
    <w:abstractNumId w:val="38"/>
  </w:num>
  <w:num w:numId="7">
    <w:abstractNumId w:val="26"/>
  </w:num>
  <w:num w:numId="8">
    <w:abstractNumId w:val="10"/>
  </w:num>
  <w:num w:numId="9">
    <w:abstractNumId w:val="20"/>
  </w:num>
  <w:num w:numId="10">
    <w:abstractNumId w:val="13"/>
  </w:num>
  <w:num w:numId="11">
    <w:abstractNumId w:val="31"/>
  </w:num>
  <w:num w:numId="12">
    <w:abstractNumId w:val="19"/>
  </w:num>
  <w:num w:numId="13">
    <w:abstractNumId w:val="6"/>
  </w:num>
  <w:num w:numId="14">
    <w:abstractNumId w:val="18"/>
  </w:num>
  <w:num w:numId="15">
    <w:abstractNumId w:val="25"/>
  </w:num>
  <w:num w:numId="16">
    <w:abstractNumId w:val="8"/>
  </w:num>
  <w:num w:numId="17">
    <w:abstractNumId w:val="1"/>
  </w:num>
  <w:num w:numId="18">
    <w:abstractNumId w:val="9"/>
  </w:num>
  <w:num w:numId="19">
    <w:abstractNumId w:val="24"/>
  </w:num>
  <w:num w:numId="20">
    <w:abstractNumId w:val="5"/>
  </w:num>
  <w:num w:numId="21">
    <w:abstractNumId w:val="14"/>
  </w:num>
  <w:num w:numId="22">
    <w:abstractNumId w:val="32"/>
  </w:num>
  <w:num w:numId="23">
    <w:abstractNumId w:val="2"/>
  </w:num>
  <w:num w:numId="24">
    <w:abstractNumId w:val="21"/>
  </w:num>
  <w:num w:numId="25">
    <w:abstractNumId w:val="33"/>
  </w:num>
  <w:num w:numId="26">
    <w:abstractNumId w:val="36"/>
  </w:num>
  <w:num w:numId="27">
    <w:abstractNumId w:val="12"/>
  </w:num>
  <w:num w:numId="28">
    <w:abstractNumId w:val="28"/>
  </w:num>
  <w:num w:numId="29">
    <w:abstractNumId w:val="27"/>
  </w:num>
  <w:num w:numId="30">
    <w:abstractNumId w:val="0"/>
  </w:num>
  <w:num w:numId="31">
    <w:abstractNumId w:val="4"/>
  </w:num>
  <w:num w:numId="32">
    <w:abstractNumId w:val="35"/>
  </w:num>
  <w:num w:numId="33">
    <w:abstractNumId w:val="30"/>
  </w:num>
  <w:num w:numId="34">
    <w:abstractNumId w:val="16"/>
  </w:num>
  <w:num w:numId="35">
    <w:abstractNumId w:val="29"/>
  </w:num>
  <w:num w:numId="36">
    <w:abstractNumId w:val="7"/>
  </w:num>
  <w:num w:numId="37">
    <w:abstractNumId w:val="17"/>
  </w:num>
  <w:num w:numId="38">
    <w:abstractNumId w:val="34"/>
  </w:num>
  <w:num w:numId="39">
    <w:abstractNumId w:val="22"/>
  </w:num>
  <w:num w:numId="40">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4806"/>
    <w:rsid w:val="001B1F50"/>
    <w:rsid w:val="001C4806"/>
    <w:rsid w:val="00293071"/>
    <w:rsid w:val="003F6DA5"/>
    <w:rsid w:val="0050245E"/>
    <w:rsid w:val="005252D6"/>
    <w:rsid w:val="00542BF3"/>
    <w:rsid w:val="005717DD"/>
    <w:rsid w:val="00746719"/>
    <w:rsid w:val="009124C7"/>
    <w:rsid w:val="00AD0498"/>
    <w:rsid w:val="00B62570"/>
    <w:rsid w:val="00B81F52"/>
    <w:rsid w:val="00BC2EB7"/>
    <w:rsid w:val="00E55AFF"/>
    <w:rsid w:val="00F22681"/>
    <w:rsid w:val="00F76339"/>
    <w:rsid w:val="00FA0F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C480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B1F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
    <w:name w:val="chaptertitle"/>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4">
    <w:name w:val="toc4"/>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C4806"/>
    <w:rPr>
      <w:color w:val="0000FF"/>
      <w:u w:val="single"/>
    </w:rPr>
  </w:style>
  <w:style w:type="paragraph" w:customStyle="1" w:styleId="toca">
    <w:name w:val="toca"/>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
    <w:name w:val="toc"/>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C48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806"/>
    <w:rPr>
      <w:rFonts w:ascii="Tahoma" w:hAnsi="Tahoma" w:cs="Tahoma"/>
      <w:sz w:val="16"/>
      <w:szCs w:val="16"/>
    </w:rPr>
  </w:style>
  <w:style w:type="paragraph" w:customStyle="1" w:styleId="fmtitle">
    <w:name w:val="fmtitle"/>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1C4806"/>
    <w:rPr>
      <w:color w:val="800080"/>
      <w:u w:val="single"/>
    </w:rPr>
  </w:style>
  <w:style w:type="paragraph" w:customStyle="1" w:styleId="toc1">
    <w:name w:val="toc1"/>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2">
    <w:name w:val="toc2"/>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3">
    <w:name w:val="toc3"/>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g">
    <w:name w:val="img"/>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name1">
    <w:name w:val="fontname1"/>
    <w:basedOn w:val="DefaultParagraphFont"/>
    <w:rsid w:val="001C4806"/>
  </w:style>
  <w:style w:type="character" w:customStyle="1" w:styleId="Heading1Char">
    <w:name w:val="Heading 1 Char"/>
    <w:basedOn w:val="DefaultParagraphFont"/>
    <w:link w:val="Heading1"/>
    <w:uiPriority w:val="9"/>
    <w:rsid w:val="001C4806"/>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1C4806"/>
    <w:rPr>
      <w:i/>
      <w:iCs/>
    </w:rPr>
  </w:style>
  <w:style w:type="character" w:customStyle="1" w:styleId="sbo-title">
    <w:name w:val="sbo-title"/>
    <w:basedOn w:val="DefaultParagraphFont"/>
    <w:rsid w:val="001C4806"/>
  </w:style>
  <w:style w:type="character" w:customStyle="1" w:styleId="pagination-label">
    <w:name w:val="pagination-label"/>
    <w:basedOn w:val="DefaultParagraphFont"/>
    <w:rsid w:val="001C4806"/>
  </w:style>
  <w:style w:type="paragraph" w:customStyle="1" w:styleId="usage-data">
    <w:name w:val="usage-data"/>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pyright">
    <w:name w:val="copyright"/>
    <w:basedOn w:val="DefaultParagraphFont"/>
    <w:rsid w:val="001C4806"/>
  </w:style>
  <w:style w:type="paragraph" w:customStyle="1" w:styleId="noindent">
    <w:name w:val="noindent"/>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
    <w:name w:val="indent"/>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ing10">
    <w:name w:val="heading1"/>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C4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4806"/>
    <w:rPr>
      <w:rFonts w:ascii="Courier New" w:eastAsia="Times New Roman" w:hAnsi="Courier New" w:cs="Courier New"/>
      <w:sz w:val="20"/>
      <w:szCs w:val="20"/>
    </w:rPr>
  </w:style>
  <w:style w:type="paragraph" w:customStyle="1" w:styleId="chapternumber">
    <w:name w:val="chapternumber"/>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image">
    <w:name w:val="chapimage"/>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name2">
    <w:name w:val="fontname2"/>
    <w:basedOn w:val="DefaultParagraphFont"/>
    <w:rsid w:val="001C4806"/>
  </w:style>
  <w:style w:type="paragraph" w:customStyle="1" w:styleId="figcapt">
    <w:name w:val="figcapt"/>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ptnr">
    <w:name w:val="captnr"/>
    <w:basedOn w:val="DefaultParagraphFont"/>
    <w:rsid w:val="001C4806"/>
  </w:style>
  <w:style w:type="paragraph" w:customStyle="1" w:styleId="tabcapt">
    <w:name w:val="tabcapt"/>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ft">
    <w:name w:val="tab-left"/>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ing20">
    <w:name w:val="heading2"/>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aftertitle1">
    <w:name w:val="paraaftertitle1"/>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ing4a">
    <w:name w:val="heading4a"/>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s-list">
    <w:name w:val="ss-list"/>
    <w:basedOn w:val="DefaultParagraphFont"/>
    <w:rsid w:val="00B81F52"/>
  </w:style>
  <w:style w:type="character" w:customStyle="1" w:styleId="cover">
    <w:name w:val="cover"/>
    <w:basedOn w:val="DefaultParagraphFont"/>
    <w:rsid w:val="00B81F52"/>
  </w:style>
  <w:style w:type="character" w:customStyle="1" w:styleId="title">
    <w:name w:val="title"/>
    <w:basedOn w:val="DefaultParagraphFont"/>
    <w:rsid w:val="00B81F52"/>
  </w:style>
  <w:style w:type="character" w:customStyle="1" w:styleId="authors">
    <w:name w:val="authors"/>
    <w:basedOn w:val="DefaultParagraphFont"/>
    <w:rsid w:val="00B81F52"/>
  </w:style>
  <w:style w:type="character" w:customStyle="1" w:styleId="publishers">
    <w:name w:val="publishers"/>
    <w:basedOn w:val="DefaultParagraphFont"/>
    <w:rsid w:val="00B81F52"/>
  </w:style>
  <w:style w:type="character" w:customStyle="1" w:styleId="minutes">
    <w:name w:val="minutes"/>
    <w:basedOn w:val="DefaultParagraphFont"/>
    <w:rsid w:val="00B81F52"/>
  </w:style>
  <w:style w:type="character" w:customStyle="1" w:styleId="Heading2Char">
    <w:name w:val="Heading 2 Char"/>
    <w:basedOn w:val="DefaultParagraphFont"/>
    <w:link w:val="Heading2"/>
    <w:uiPriority w:val="9"/>
    <w:rsid w:val="001B1F50"/>
    <w:rPr>
      <w:rFonts w:ascii="Times New Roman" w:eastAsia="Times New Roman" w:hAnsi="Times New Roman" w:cs="Times New Roman"/>
      <w:b/>
      <w:bCs/>
      <w:sz w:val="36"/>
      <w:szCs w:val="36"/>
    </w:rPr>
  </w:style>
  <w:style w:type="character" w:customStyle="1" w:styleId="chapter-title">
    <w:name w:val="chapter-title"/>
    <w:basedOn w:val="DefaultParagraphFont"/>
    <w:rsid w:val="001B1F50"/>
  </w:style>
  <w:style w:type="character" w:customStyle="1" w:styleId="book-title">
    <w:name w:val="book-title"/>
    <w:basedOn w:val="DefaultParagraphFont"/>
    <w:rsid w:val="001B1F50"/>
  </w:style>
  <w:style w:type="character" w:customStyle="1" w:styleId="author">
    <w:name w:val="author"/>
    <w:basedOn w:val="DefaultParagraphFont"/>
    <w:rsid w:val="001B1F50"/>
  </w:style>
  <w:style w:type="character" w:customStyle="1" w:styleId="pubdate">
    <w:name w:val="pubdate"/>
    <w:basedOn w:val="DefaultParagraphFont"/>
    <w:rsid w:val="001B1F50"/>
  </w:style>
  <w:style w:type="character" w:customStyle="1" w:styleId="t-time">
    <w:name w:val="t-time"/>
    <w:basedOn w:val="DefaultParagraphFont"/>
    <w:rsid w:val="001B1F50"/>
  </w:style>
  <w:style w:type="character" w:customStyle="1" w:styleId="nav-link">
    <w:name w:val="nav-link"/>
    <w:basedOn w:val="DefaultParagraphFont"/>
    <w:rsid w:val="00542BF3"/>
  </w:style>
  <w:style w:type="paragraph" w:customStyle="1" w:styleId="heading2a">
    <w:name w:val="heading2a"/>
    <w:basedOn w:val="Normal"/>
    <w:rsid w:val="00542B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x">
    <w:name w:val="index"/>
    <w:basedOn w:val="Normal"/>
    <w:rsid w:val="00542B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x1">
    <w:name w:val="index1"/>
    <w:basedOn w:val="Normal"/>
    <w:rsid w:val="00542B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x2">
    <w:name w:val="index2"/>
    <w:basedOn w:val="Normal"/>
    <w:rsid w:val="00542BF3"/>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C480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B1F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title">
    <w:name w:val="chaptertitle"/>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4">
    <w:name w:val="toc4"/>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C4806"/>
    <w:rPr>
      <w:color w:val="0000FF"/>
      <w:u w:val="single"/>
    </w:rPr>
  </w:style>
  <w:style w:type="paragraph" w:customStyle="1" w:styleId="toca">
    <w:name w:val="toca"/>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
    <w:name w:val="toc"/>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C48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806"/>
    <w:rPr>
      <w:rFonts w:ascii="Tahoma" w:hAnsi="Tahoma" w:cs="Tahoma"/>
      <w:sz w:val="16"/>
      <w:szCs w:val="16"/>
    </w:rPr>
  </w:style>
  <w:style w:type="paragraph" w:customStyle="1" w:styleId="fmtitle">
    <w:name w:val="fmtitle"/>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1C4806"/>
    <w:rPr>
      <w:color w:val="800080"/>
      <w:u w:val="single"/>
    </w:rPr>
  </w:style>
  <w:style w:type="paragraph" w:customStyle="1" w:styleId="toc1">
    <w:name w:val="toc1"/>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2">
    <w:name w:val="toc2"/>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3">
    <w:name w:val="toc3"/>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g">
    <w:name w:val="img"/>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name1">
    <w:name w:val="fontname1"/>
    <w:basedOn w:val="DefaultParagraphFont"/>
    <w:rsid w:val="001C4806"/>
  </w:style>
  <w:style w:type="character" w:customStyle="1" w:styleId="Heading1Char">
    <w:name w:val="Heading 1 Char"/>
    <w:basedOn w:val="DefaultParagraphFont"/>
    <w:link w:val="Heading1"/>
    <w:uiPriority w:val="9"/>
    <w:rsid w:val="001C4806"/>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1C4806"/>
    <w:rPr>
      <w:i/>
      <w:iCs/>
    </w:rPr>
  </w:style>
  <w:style w:type="character" w:customStyle="1" w:styleId="sbo-title">
    <w:name w:val="sbo-title"/>
    <w:basedOn w:val="DefaultParagraphFont"/>
    <w:rsid w:val="001C4806"/>
  </w:style>
  <w:style w:type="character" w:customStyle="1" w:styleId="pagination-label">
    <w:name w:val="pagination-label"/>
    <w:basedOn w:val="DefaultParagraphFont"/>
    <w:rsid w:val="001C4806"/>
  </w:style>
  <w:style w:type="paragraph" w:customStyle="1" w:styleId="usage-data">
    <w:name w:val="usage-data"/>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pyright">
    <w:name w:val="copyright"/>
    <w:basedOn w:val="DefaultParagraphFont"/>
    <w:rsid w:val="001C4806"/>
  </w:style>
  <w:style w:type="paragraph" w:customStyle="1" w:styleId="noindent">
    <w:name w:val="noindent"/>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
    <w:name w:val="indent"/>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ing10">
    <w:name w:val="heading1"/>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C4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4806"/>
    <w:rPr>
      <w:rFonts w:ascii="Courier New" w:eastAsia="Times New Roman" w:hAnsi="Courier New" w:cs="Courier New"/>
      <w:sz w:val="20"/>
      <w:szCs w:val="20"/>
    </w:rPr>
  </w:style>
  <w:style w:type="paragraph" w:customStyle="1" w:styleId="chapternumber">
    <w:name w:val="chapternumber"/>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image">
    <w:name w:val="chapimage"/>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name2">
    <w:name w:val="fontname2"/>
    <w:basedOn w:val="DefaultParagraphFont"/>
    <w:rsid w:val="001C4806"/>
  </w:style>
  <w:style w:type="paragraph" w:customStyle="1" w:styleId="figcapt">
    <w:name w:val="figcapt"/>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ptnr">
    <w:name w:val="captnr"/>
    <w:basedOn w:val="DefaultParagraphFont"/>
    <w:rsid w:val="001C4806"/>
  </w:style>
  <w:style w:type="paragraph" w:customStyle="1" w:styleId="tabcapt">
    <w:name w:val="tabcapt"/>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ft">
    <w:name w:val="tab-left"/>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ing20">
    <w:name w:val="heading2"/>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aftertitle1">
    <w:name w:val="paraaftertitle1"/>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ing4a">
    <w:name w:val="heading4a"/>
    <w:basedOn w:val="Normal"/>
    <w:rsid w:val="001C4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s-list">
    <w:name w:val="ss-list"/>
    <w:basedOn w:val="DefaultParagraphFont"/>
    <w:rsid w:val="00B81F52"/>
  </w:style>
  <w:style w:type="character" w:customStyle="1" w:styleId="cover">
    <w:name w:val="cover"/>
    <w:basedOn w:val="DefaultParagraphFont"/>
    <w:rsid w:val="00B81F52"/>
  </w:style>
  <w:style w:type="character" w:customStyle="1" w:styleId="title">
    <w:name w:val="title"/>
    <w:basedOn w:val="DefaultParagraphFont"/>
    <w:rsid w:val="00B81F52"/>
  </w:style>
  <w:style w:type="character" w:customStyle="1" w:styleId="authors">
    <w:name w:val="authors"/>
    <w:basedOn w:val="DefaultParagraphFont"/>
    <w:rsid w:val="00B81F52"/>
  </w:style>
  <w:style w:type="character" w:customStyle="1" w:styleId="publishers">
    <w:name w:val="publishers"/>
    <w:basedOn w:val="DefaultParagraphFont"/>
    <w:rsid w:val="00B81F52"/>
  </w:style>
  <w:style w:type="character" w:customStyle="1" w:styleId="minutes">
    <w:name w:val="minutes"/>
    <w:basedOn w:val="DefaultParagraphFont"/>
    <w:rsid w:val="00B81F52"/>
  </w:style>
  <w:style w:type="character" w:customStyle="1" w:styleId="Heading2Char">
    <w:name w:val="Heading 2 Char"/>
    <w:basedOn w:val="DefaultParagraphFont"/>
    <w:link w:val="Heading2"/>
    <w:uiPriority w:val="9"/>
    <w:rsid w:val="001B1F50"/>
    <w:rPr>
      <w:rFonts w:ascii="Times New Roman" w:eastAsia="Times New Roman" w:hAnsi="Times New Roman" w:cs="Times New Roman"/>
      <w:b/>
      <w:bCs/>
      <w:sz w:val="36"/>
      <w:szCs w:val="36"/>
    </w:rPr>
  </w:style>
  <w:style w:type="character" w:customStyle="1" w:styleId="chapter-title">
    <w:name w:val="chapter-title"/>
    <w:basedOn w:val="DefaultParagraphFont"/>
    <w:rsid w:val="001B1F50"/>
  </w:style>
  <w:style w:type="character" w:customStyle="1" w:styleId="book-title">
    <w:name w:val="book-title"/>
    <w:basedOn w:val="DefaultParagraphFont"/>
    <w:rsid w:val="001B1F50"/>
  </w:style>
  <w:style w:type="character" w:customStyle="1" w:styleId="author">
    <w:name w:val="author"/>
    <w:basedOn w:val="DefaultParagraphFont"/>
    <w:rsid w:val="001B1F50"/>
  </w:style>
  <w:style w:type="character" w:customStyle="1" w:styleId="pubdate">
    <w:name w:val="pubdate"/>
    <w:basedOn w:val="DefaultParagraphFont"/>
    <w:rsid w:val="001B1F50"/>
  </w:style>
  <w:style w:type="character" w:customStyle="1" w:styleId="t-time">
    <w:name w:val="t-time"/>
    <w:basedOn w:val="DefaultParagraphFont"/>
    <w:rsid w:val="001B1F50"/>
  </w:style>
  <w:style w:type="character" w:customStyle="1" w:styleId="nav-link">
    <w:name w:val="nav-link"/>
    <w:basedOn w:val="DefaultParagraphFont"/>
    <w:rsid w:val="00542BF3"/>
  </w:style>
  <w:style w:type="paragraph" w:customStyle="1" w:styleId="heading2a">
    <w:name w:val="heading2a"/>
    <w:basedOn w:val="Normal"/>
    <w:rsid w:val="00542B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x">
    <w:name w:val="index"/>
    <w:basedOn w:val="Normal"/>
    <w:rsid w:val="00542B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x1">
    <w:name w:val="index1"/>
    <w:basedOn w:val="Normal"/>
    <w:rsid w:val="00542B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x2">
    <w:name w:val="index2"/>
    <w:basedOn w:val="Normal"/>
    <w:rsid w:val="00542BF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223476">
      <w:bodyDiv w:val="1"/>
      <w:marLeft w:val="0"/>
      <w:marRight w:val="0"/>
      <w:marTop w:val="0"/>
      <w:marBottom w:val="0"/>
      <w:divBdr>
        <w:top w:val="none" w:sz="0" w:space="0" w:color="auto"/>
        <w:left w:val="none" w:sz="0" w:space="0" w:color="auto"/>
        <w:bottom w:val="none" w:sz="0" w:space="0" w:color="auto"/>
        <w:right w:val="none" w:sz="0" w:space="0" w:color="auto"/>
      </w:divBdr>
      <w:divsChild>
        <w:div w:id="1695615386">
          <w:marLeft w:val="0"/>
          <w:marRight w:val="0"/>
          <w:marTop w:val="0"/>
          <w:marBottom w:val="0"/>
          <w:divBdr>
            <w:top w:val="none" w:sz="0" w:space="0" w:color="auto"/>
            <w:left w:val="none" w:sz="0" w:space="0" w:color="auto"/>
            <w:bottom w:val="none" w:sz="0" w:space="0" w:color="auto"/>
            <w:right w:val="none" w:sz="0" w:space="0" w:color="auto"/>
          </w:divBdr>
          <w:divsChild>
            <w:div w:id="533345440">
              <w:marLeft w:val="0"/>
              <w:marRight w:val="0"/>
              <w:marTop w:val="0"/>
              <w:marBottom w:val="0"/>
              <w:divBdr>
                <w:top w:val="none" w:sz="0" w:space="0" w:color="auto"/>
                <w:left w:val="none" w:sz="0" w:space="0" w:color="auto"/>
                <w:bottom w:val="none" w:sz="0" w:space="0" w:color="auto"/>
                <w:right w:val="none" w:sz="0" w:space="0" w:color="auto"/>
              </w:divBdr>
            </w:div>
          </w:divsChild>
        </w:div>
        <w:div w:id="1279096838">
          <w:marLeft w:val="0"/>
          <w:marRight w:val="0"/>
          <w:marTop w:val="0"/>
          <w:marBottom w:val="0"/>
          <w:divBdr>
            <w:top w:val="none" w:sz="0" w:space="0" w:color="auto"/>
            <w:left w:val="none" w:sz="0" w:space="0" w:color="auto"/>
            <w:bottom w:val="none" w:sz="0" w:space="0" w:color="auto"/>
            <w:right w:val="none" w:sz="0" w:space="0" w:color="auto"/>
          </w:divBdr>
          <w:divsChild>
            <w:div w:id="34278811">
              <w:marLeft w:val="0"/>
              <w:marRight w:val="0"/>
              <w:marTop w:val="0"/>
              <w:marBottom w:val="0"/>
              <w:divBdr>
                <w:top w:val="none" w:sz="0" w:space="0" w:color="auto"/>
                <w:left w:val="none" w:sz="0" w:space="0" w:color="auto"/>
                <w:bottom w:val="none" w:sz="0" w:space="0" w:color="auto"/>
                <w:right w:val="none" w:sz="0" w:space="0" w:color="auto"/>
              </w:divBdr>
              <w:divsChild>
                <w:div w:id="1931423458">
                  <w:marLeft w:val="0"/>
                  <w:marRight w:val="0"/>
                  <w:marTop w:val="0"/>
                  <w:marBottom w:val="0"/>
                  <w:divBdr>
                    <w:top w:val="none" w:sz="0" w:space="0" w:color="auto"/>
                    <w:left w:val="none" w:sz="0" w:space="0" w:color="auto"/>
                    <w:bottom w:val="none" w:sz="0" w:space="0" w:color="auto"/>
                    <w:right w:val="none" w:sz="0" w:space="0" w:color="auto"/>
                  </w:divBdr>
                  <w:divsChild>
                    <w:div w:id="1261450266">
                      <w:marLeft w:val="0"/>
                      <w:marRight w:val="0"/>
                      <w:marTop w:val="0"/>
                      <w:marBottom w:val="0"/>
                      <w:divBdr>
                        <w:top w:val="none" w:sz="0" w:space="0" w:color="auto"/>
                        <w:left w:val="none" w:sz="0" w:space="0" w:color="auto"/>
                        <w:bottom w:val="none" w:sz="0" w:space="0" w:color="auto"/>
                        <w:right w:val="none" w:sz="0" w:space="0" w:color="auto"/>
                      </w:divBdr>
                      <w:divsChild>
                        <w:div w:id="146290851">
                          <w:marLeft w:val="0"/>
                          <w:marRight w:val="0"/>
                          <w:marTop w:val="0"/>
                          <w:marBottom w:val="0"/>
                          <w:divBdr>
                            <w:top w:val="none" w:sz="0" w:space="0" w:color="auto"/>
                            <w:left w:val="none" w:sz="0" w:space="0" w:color="auto"/>
                            <w:bottom w:val="none" w:sz="0" w:space="0" w:color="auto"/>
                            <w:right w:val="none" w:sz="0" w:space="0" w:color="auto"/>
                          </w:divBdr>
                          <w:divsChild>
                            <w:div w:id="17784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668267">
                  <w:marLeft w:val="0"/>
                  <w:marRight w:val="0"/>
                  <w:marTop w:val="0"/>
                  <w:marBottom w:val="0"/>
                  <w:divBdr>
                    <w:top w:val="none" w:sz="0" w:space="0" w:color="auto"/>
                    <w:left w:val="none" w:sz="0" w:space="0" w:color="auto"/>
                    <w:bottom w:val="none" w:sz="0" w:space="0" w:color="auto"/>
                    <w:right w:val="none" w:sz="0" w:space="0" w:color="auto"/>
                  </w:divBdr>
                </w:div>
                <w:div w:id="1020472370">
                  <w:marLeft w:val="0"/>
                  <w:marRight w:val="0"/>
                  <w:marTop w:val="0"/>
                  <w:marBottom w:val="0"/>
                  <w:divBdr>
                    <w:top w:val="none" w:sz="0" w:space="0" w:color="auto"/>
                    <w:left w:val="none" w:sz="0" w:space="0" w:color="auto"/>
                    <w:bottom w:val="none" w:sz="0" w:space="0" w:color="auto"/>
                    <w:right w:val="none" w:sz="0" w:space="0" w:color="auto"/>
                  </w:divBdr>
                  <w:divsChild>
                    <w:div w:id="1687632004">
                      <w:marLeft w:val="0"/>
                      <w:marRight w:val="0"/>
                      <w:marTop w:val="0"/>
                      <w:marBottom w:val="0"/>
                      <w:divBdr>
                        <w:top w:val="none" w:sz="0" w:space="0" w:color="auto"/>
                        <w:left w:val="none" w:sz="0" w:space="0" w:color="auto"/>
                        <w:bottom w:val="none" w:sz="0" w:space="0" w:color="auto"/>
                        <w:right w:val="none" w:sz="0" w:space="0" w:color="auto"/>
                      </w:divBdr>
                    </w:div>
                  </w:divsChild>
                </w:div>
                <w:div w:id="517281876">
                  <w:marLeft w:val="0"/>
                  <w:marRight w:val="0"/>
                  <w:marTop w:val="0"/>
                  <w:marBottom w:val="0"/>
                  <w:divBdr>
                    <w:top w:val="none" w:sz="0" w:space="0" w:color="auto"/>
                    <w:left w:val="none" w:sz="0" w:space="0" w:color="auto"/>
                    <w:bottom w:val="none" w:sz="0" w:space="0" w:color="auto"/>
                    <w:right w:val="none" w:sz="0" w:space="0" w:color="auto"/>
                  </w:divBdr>
                  <w:divsChild>
                    <w:div w:id="248269069">
                      <w:marLeft w:val="0"/>
                      <w:marRight w:val="0"/>
                      <w:marTop w:val="0"/>
                      <w:marBottom w:val="0"/>
                      <w:divBdr>
                        <w:top w:val="none" w:sz="0" w:space="0" w:color="auto"/>
                        <w:left w:val="none" w:sz="0" w:space="0" w:color="auto"/>
                        <w:bottom w:val="none" w:sz="0" w:space="0" w:color="auto"/>
                        <w:right w:val="none" w:sz="0" w:space="0" w:color="auto"/>
                      </w:divBdr>
                    </w:div>
                  </w:divsChild>
                </w:div>
                <w:div w:id="1425959740">
                  <w:marLeft w:val="0"/>
                  <w:marRight w:val="0"/>
                  <w:marTop w:val="0"/>
                  <w:marBottom w:val="0"/>
                  <w:divBdr>
                    <w:top w:val="none" w:sz="0" w:space="0" w:color="auto"/>
                    <w:left w:val="none" w:sz="0" w:space="0" w:color="auto"/>
                    <w:bottom w:val="none" w:sz="0" w:space="0" w:color="auto"/>
                    <w:right w:val="none" w:sz="0" w:space="0" w:color="auto"/>
                  </w:divBdr>
                  <w:divsChild>
                    <w:div w:id="313065661">
                      <w:marLeft w:val="0"/>
                      <w:marRight w:val="0"/>
                      <w:marTop w:val="0"/>
                      <w:marBottom w:val="0"/>
                      <w:divBdr>
                        <w:top w:val="none" w:sz="0" w:space="0" w:color="auto"/>
                        <w:left w:val="none" w:sz="0" w:space="0" w:color="auto"/>
                        <w:bottom w:val="none" w:sz="0" w:space="0" w:color="auto"/>
                        <w:right w:val="none" w:sz="0" w:space="0" w:color="auto"/>
                      </w:divBdr>
                      <w:divsChild>
                        <w:div w:id="1632784774">
                          <w:marLeft w:val="0"/>
                          <w:marRight w:val="0"/>
                          <w:marTop w:val="0"/>
                          <w:marBottom w:val="0"/>
                          <w:divBdr>
                            <w:top w:val="none" w:sz="0" w:space="0" w:color="auto"/>
                            <w:left w:val="none" w:sz="0" w:space="0" w:color="auto"/>
                            <w:bottom w:val="none" w:sz="0" w:space="0" w:color="auto"/>
                            <w:right w:val="none" w:sz="0" w:space="0" w:color="auto"/>
                          </w:divBdr>
                          <w:divsChild>
                            <w:div w:id="1443037482">
                              <w:marLeft w:val="0"/>
                              <w:marRight w:val="0"/>
                              <w:marTop w:val="0"/>
                              <w:marBottom w:val="0"/>
                              <w:divBdr>
                                <w:top w:val="none" w:sz="0" w:space="0" w:color="auto"/>
                                <w:left w:val="none" w:sz="0" w:space="0" w:color="auto"/>
                                <w:bottom w:val="none" w:sz="0" w:space="0" w:color="auto"/>
                                <w:right w:val="none" w:sz="0" w:space="0" w:color="auto"/>
                              </w:divBdr>
                            </w:div>
                            <w:div w:id="6851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905576">
              <w:marLeft w:val="0"/>
              <w:marRight w:val="0"/>
              <w:marTop w:val="0"/>
              <w:marBottom w:val="0"/>
              <w:divBdr>
                <w:top w:val="none" w:sz="0" w:space="0" w:color="auto"/>
                <w:left w:val="none" w:sz="0" w:space="0" w:color="auto"/>
                <w:bottom w:val="none" w:sz="0" w:space="0" w:color="auto"/>
                <w:right w:val="none" w:sz="0" w:space="0" w:color="auto"/>
              </w:divBdr>
              <w:divsChild>
                <w:div w:id="898054063">
                  <w:marLeft w:val="0"/>
                  <w:marRight w:val="0"/>
                  <w:marTop w:val="0"/>
                  <w:marBottom w:val="0"/>
                  <w:divBdr>
                    <w:top w:val="none" w:sz="0" w:space="0" w:color="auto"/>
                    <w:left w:val="none" w:sz="0" w:space="0" w:color="auto"/>
                    <w:bottom w:val="none" w:sz="0" w:space="0" w:color="auto"/>
                    <w:right w:val="none" w:sz="0" w:space="0" w:color="auto"/>
                  </w:divBdr>
                  <w:divsChild>
                    <w:div w:id="877201681">
                      <w:marLeft w:val="0"/>
                      <w:marRight w:val="0"/>
                      <w:marTop w:val="0"/>
                      <w:marBottom w:val="0"/>
                      <w:divBdr>
                        <w:top w:val="none" w:sz="0" w:space="0" w:color="auto"/>
                        <w:left w:val="none" w:sz="0" w:space="0" w:color="auto"/>
                        <w:bottom w:val="none" w:sz="0" w:space="0" w:color="auto"/>
                        <w:right w:val="none" w:sz="0" w:space="0" w:color="auto"/>
                      </w:divBdr>
                      <w:divsChild>
                        <w:div w:id="1637174029">
                          <w:marLeft w:val="0"/>
                          <w:marRight w:val="0"/>
                          <w:marTop w:val="0"/>
                          <w:marBottom w:val="0"/>
                          <w:divBdr>
                            <w:top w:val="none" w:sz="0" w:space="0" w:color="auto"/>
                            <w:left w:val="none" w:sz="0" w:space="0" w:color="auto"/>
                            <w:bottom w:val="none" w:sz="0" w:space="0" w:color="auto"/>
                            <w:right w:val="none" w:sz="0" w:space="0" w:color="auto"/>
                          </w:divBdr>
                          <w:divsChild>
                            <w:div w:id="1822385045">
                              <w:marLeft w:val="0"/>
                              <w:marRight w:val="0"/>
                              <w:marTop w:val="0"/>
                              <w:marBottom w:val="0"/>
                              <w:divBdr>
                                <w:top w:val="none" w:sz="0" w:space="0" w:color="auto"/>
                                <w:left w:val="none" w:sz="0" w:space="0" w:color="auto"/>
                                <w:bottom w:val="none" w:sz="0" w:space="0" w:color="auto"/>
                                <w:right w:val="none" w:sz="0" w:space="0" w:color="auto"/>
                              </w:divBdr>
                            </w:div>
                          </w:divsChild>
                        </w:div>
                        <w:div w:id="1108086439">
                          <w:marLeft w:val="0"/>
                          <w:marRight w:val="0"/>
                          <w:marTop w:val="0"/>
                          <w:marBottom w:val="0"/>
                          <w:divBdr>
                            <w:top w:val="none" w:sz="0" w:space="0" w:color="auto"/>
                            <w:left w:val="none" w:sz="0" w:space="0" w:color="auto"/>
                            <w:bottom w:val="none" w:sz="0" w:space="0" w:color="auto"/>
                            <w:right w:val="none" w:sz="0" w:space="0" w:color="auto"/>
                          </w:divBdr>
                        </w:div>
                      </w:divsChild>
                    </w:div>
                    <w:div w:id="2146701686">
                      <w:marLeft w:val="0"/>
                      <w:marRight w:val="0"/>
                      <w:marTop w:val="0"/>
                      <w:marBottom w:val="0"/>
                      <w:divBdr>
                        <w:top w:val="none" w:sz="0" w:space="0" w:color="auto"/>
                        <w:left w:val="none" w:sz="0" w:space="0" w:color="auto"/>
                        <w:bottom w:val="none" w:sz="0" w:space="0" w:color="auto"/>
                        <w:right w:val="none" w:sz="0" w:space="0" w:color="auto"/>
                      </w:divBdr>
                      <w:divsChild>
                        <w:div w:id="2127000029">
                          <w:marLeft w:val="0"/>
                          <w:marRight w:val="0"/>
                          <w:marTop w:val="0"/>
                          <w:marBottom w:val="0"/>
                          <w:divBdr>
                            <w:top w:val="none" w:sz="0" w:space="0" w:color="auto"/>
                            <w:left w:val="none" w:sz="0" w:space="0" w:color="auto"/>
                            <w:bottom w:val="none" w:sz="0" w:space="0" w:color="auto"/>
                            <w:right w:val="none" w:sz="0" w:space="0" w:color="auto"/>
                          </w:divBdr>
                          <w:divsChild>
                            <w:div w:id="1246644212">
                              <w:marLeft w:val="0"/>
                              <w:marRight w:val="0"/>
                              <w:marTop w:val="0"/>
                              <w:marBottom w:val="0"/>
                              <w:divBdr>
                                <w:top w:val="none" w:sz="0" w:space="0" w:color="auto"/>
                                <w:left w:val="none" w:sz="0" w:space="0" w:color="auto"/>
                                <w:bottom w:val="none" w:sz="0" w:space="0" w:color="auto"/>
                                <w:right w:val="none" w:sz="0" w:space="0" w:color="auto"/>
                              </w:divBdr>
                            </w:div>
                          </w:divsChild>
                        </w:div>
                        <w:div w:id="1173447807">
                          <w:marLeft w:val="0"/>
                          <w:marRight w:val="0"/>
                          <w:marTop w:val="0"/>
                          <w:marBottom w:val="0"/>
                          <w:divBdr>
                            <w:top w:val="none" w:sz="0" w:space="0" w:color="auto"/>
                            <w:left w:val="none" w:sz="0" w:space="0" w:color="auto"/>
                            <w:bottom w:val="none" w:sz="0" w:space="0" w:color="auto"/>
                            <w:right w:val="none" w:sz="0" w:space="0" w:color="auto"/>
                          </w:divBdr>
                        </w:div>
                      </w:divsChild>
                    </w:div>
                    <w:div w:id="2137872845">
                      <w:marLeft w:val="0"/>
                      <w:marRight w:val="0"/>
                      <w:marTop w:val="0"/>
                      <w:marBottom w:val="0"/>
                      <w:divBdr>
                        <w:top w:val="none" w:sz="0" w:space="0" w:color="auto"/>
                        <w:left w:val="none" w:sz="0" w:space="0" w:color="auto"/>
                        <w:bottom w:val="none" w:sz="0" w:space="0" w:color="auto"/>
                        <w:right w:val="none" w:sz="0" w:space="0" w:color="auto"/>
                      </w:divBdr>
                      <w:divsChild>
                        <w:div w:id="924805654">
                          <w:marLeft w:val="0"/>
                          <w:marRight w:val="0"/>
                          <w:marTop w:val="0"/>
                          <w:marBottom w:val="0"/>
                          <w:divBdr>
                            <w:top w:val="none" w:sz="0" w:space="0" w:color="auto"/>
                            <w:left w:val="none" w:sz="0" w:space="0" w:color="auto"/>
                            <w:bottom w:val="none" w:sz="0" w:space="0" w:color="auto"/>
                            <w:right w:val="none" w:sz="0" w:space="0" w:color="auto"/>
                          </w:divBdr>
                          <w:divsChild>
                            <w:div w:id="2059626778">
                              <w:marLeft w:val="0"/>
                              <w:marRight w:val="0"/>
                              <w:marTop w:val="0"/>
                              <w:marBottom w:val="0"/>
                              <w:divBdr>
                                <w:top w:val="none" w:sz="0" w:space="0" w:color="auto"/>
                                <w:left w:val="none" w:sz="0" w:space="0" w:color="auto"/>
                                <w:bottom w:val="none" w:sz="0" w:space="0" w:color="auto"/>
                                <w:right w:val="none" w:sz="0" w:space="0" w:color="auto"/>
                              </w:divBdr>
                            </w:div>
                          </w:divsChild>
                        </w:div>
                        <w:div w:id="140971926">
                          <w:marLeft w:val="0"/>
                          <w:marRight w:val="0"/>
                          <w:marTop w:val="0"/>
                          <w:marBottom w:val="0"/>
                          <w:divBdr>
                            <w:top w:val="none" w:sz="0" w:space="0" w:color="auto"/>
                            <w:left w:val="none" w:sz="0" w:space="0" w:color="auto"/>
                            <w:bottom w:val="none" w:sz="0" w:space="0" w:color="auto"/>
                            <w:right w:val="none" w:sz="0" w:space="0" w:color="auto"/>
                          </w:divBdr>
                        </w:div>
                      </w:divsChild>
                    </w:div>
                    <w:div w:id="910893075">
                      <w:marLeft w:val="0"/>
                      <w:marRight w:val="0"/>
                      <w:marTop w:val="0"/>
                      <w:marBottom w:val="0"/>
                      <w:divBdr>
                        <w:top w:val="none" w:sz="0" w:space="0" w:color="auto"/>
                        <w:left w:val="none" w:sz="0" w:space="0" w:color="auto"/>
                        <w:bottom w:val="none" w:sz="0" w:space="0" w:color="auto"/>
                        <w:right w:val="none" w:sz="0" w:space="0" w:color="auto"/>
                      </w:divBdr>
                      <w:divsChild>
                        <w:div w:id="1679575953">
                          <w:marLeft w:val="0"/>
                          <w:marRight w:val="0"/>
                          <w:marTop w:val="0"/>
                          <w:marBottom w:val="0"/>
                          <w:divBdr>
                            <w:top w:val="none" w:sz="0" w:space="0" w:color="auto"/>
                            <w:left w:val="none" w:sz="0" w:space="0" w:color="auto"/>
                            <w:bottom w:val="none" w:sz="0" w:space="0" w:color="auto"/>
                            <w:right w:val="none" w:sz="0" w:space="0" w:color="auto"/>
                          </w:divBdr>
                          <w:divsChild>
                            <w:div w:id="956372712">
                              <w:marLeft w:val="0"/>
                              <w:marRight w:val="0"/>
                              <w:marTop w:val="0"/>
                              <w:marBottom w:val="0"/>
                              <w:divBdr>
                                <w:top w:val="none" w:sz="0" w:space="0" w:color="auto"/>
                                <w:left w:val="none" w:sz="0" w:space="0" w:color="auto"/>
                                <w:bottom w:val="none" w:sz="0" w:space="0" w:color="auto"/>
                                <w:right w:val="none" w:sz="0" w:space="0" w:color="auto"/>
                              </w:divBdr>
                            </w:div>
                          </w:divsChild>
                        </w:div>
                        <w:div w:id="255017917">
                          <w:marLeft w:val="0"/>
                          <w:marRight w:val="0"/>
                          <w:marTop w:val="0"/>
                          <w:marBottom w:val="0"/>
                          <w:divBdr>
                            <w:top w:val="none" w:sz="0" w:space="0" w:color="auto"/>
                            <w:left w:val="none" w:sz="0" w:space="0" w:color="auto"/>
                            <w:bottom w:val="none" w:sz="0" w:space="0" w:color="auto"/>
                            <w:right w:val="none" w:sz="0" w:space="0" w:color="auto"/>
                          </w:divBdr>
                        </w:div>
                      </w:divsChild>
                    </w:div>
                    <w:div w:id="892304165">
                      <w:marLeft w:val="0"/>
                      <w:marRight w:val="0"/>
                      <w:marTop w:val="0"/>
                      <w:marBottom w:val="0"/>
                      <w:divBdr>
                        <w:top w:val="none" w:sz="0" w:space="0" w:color="auto"/>
                        <w:left w:val="none" w:sz="0" w:space="0" w:color="auto"/>
                        <w:bottom w:val="none" w:sz="0" w:space="0" w:color="auto"/>
                        <w:right w:val="none" w:sz="0" w:space="0" w:color="auto"/>
                      </w:divBdr>
                      <w:divsChild>
                        <w:div w:id="1868789639">
                          <w:marLeft w:val="0"/>
                          <w:marRight w:val="0"/>
                          <w:marTop w:val="0"/>
                          <w:marBottom w:val="0"/>
                          <w:divBdr>
                            <w:top w:val="none" w:sz="0" w:space="0" w:color="auto"/>
                            <w:left w:val="none" w:sz="0" w:space="0" w:color="auto"/>
                            <w:bottom w:val="none" w:sz="0" w:space="0" w:color="auto"/>
                            <w:right w:val="none" w:sz="0" w:space="0" w:color="auto"/>
                          </w:divBdr>
                          <w:divsChild>
                            <w:div w:id="97916142">
                              <w:marLeft w:val="0"/>
                              <w:marRight w:val="0"/>
                              <w:marTop w:val="0"/>
                              <w:marBottom w:val="0"/>
                              <w:divBdr>
                                <w:top w:val="none" w:sz="0" w:space="0" w:color="auto"/>
                                <w:left w:val="none" w:sz="0" w:space="0" w:color="auto"/>
                                <w:bottom w:val="none" w:sz="0" w:space="0" w:color="auto"/>
                                <w:right w:val="none" w:sz="0" w:space="0" w:color="auto"/>
                              </w:divBdr>
                            </w:div>
                          </w:divsChild>
                        </w:div>
                        <w:div w:id="609817996">
                          <w:marLeft w:val="0"/>
                          <w:marRight w:val="0"/>
                          <w:marTop w:val="0"/>
                          <w:marBottom w:val="0"/>
                          <w:divBdr>
                            <w:top w:val="none" w:sz="0" w:space="0" w:color="auto"/>
                            <w:left w:val="none" w:sz="0" w:space="0" w:color="auto"/>
                            <w:bottom w:val="none" w:sz="0" w:space="0" w:color="auto"/>
                            <w:right w:val="none" w:sz="0" w:space="0" w:color="auto"/>
                          </w:divBdr>
                        </w:div>
                      </w:divsChild>
                    </w:div>
                    <w:div w:id="1511068115">
                      <w:marLeft w:val="0"/>
                      <w:marRight w:val="0"/>
                      <w:marTop w:val="0"/>
                      <w:marBottom w:val="0"/>
                      <w:divBdr>
                        <w:top w:val="none" w:sz="0" w:space="0" w:color="auto"/>
                        <w:left w:val="none" w:sz="0" w:space="0" w:color="auto"/>
                        <w:bottom w:val="none" w:sz="0" w:space="0" w:color="auto"/>
                        <w:right w:val="none" w:sz="0" w:space="0" w:color="auto"/>
                      </w:divBdr>
                      <w:divsChild>
                        <w:div w:id="908271788">
                          <w:marLeft w:val="0"/>
                          <w:marRight w:val="0"/>
                          <w:marTop w:val="0"/>
                          <w:marBottom w:val="0"/>
                          <w:divBdr>
                            <w:top w:val="none" w:sz="0" w:space="0" w:color="auto"/>
                            <w:left w:val="none" w:sz="0" w:space="0" w:color="auto"/>
                            <w:bottom w:val="none" w:sz="0" w:space="0" w:color="auto"/>
                            <w:right w:val="none" w:sz="0" w:space="0" w:color="auto"/>
                          </w:divBdr>
                          <w:divsChild>
                            <w:div w:id="1580406103">
                              <w:marLeft w:val="0"/>
                              <w:marRight w:val="0"/>
                              <w:marTop w:val="0"/>
                              <w:marBottom w:val="0"/>
                              <w:divBdr>
                                <w:top w:val="none" w:sz="0" w:space="0" w:color="auto"/>
                                <w:left w:val="none" w:sz="0" w:space="0" w:color="auto"/>
                                <w:bottom w:val="none" w:sz="0" w:space="0" w:color="auto"/>
                                <w:right w:val="none" w:sz="0" w:space="0" w:color="auto"/>
                              </w:divBdr>
                            </w:div>
                          </w:divsChild>
                        </w:div>
                        <w:div w:id="1707831520">
                          <w:marLeft w:val="0"/>
                          <w:marRight w:val="0"/>
                          <w:marTop w:val="0"/>
                          <w:marBottom w:val="0"/>
                          <w:divBdr>
                            <w:top w:val="none" w:sz="0" w:space="0" w:color="auto"/>
                            <w:left w:val="none" w:sz="0" w:space="0" w:color="auto"/>
                            <w:bottom w:val="none" w:sz="0" w:space="0" w:color="auto"/>
                            <w:right w:val="none" w:sz="0" w:space="0" w:color="auto"/>
                          </w:divBdr>
                        </w:div>
                      </w:divsChild>
                    </w:div>
                    <w:div w:id="917255583">
                      <w:marLeft w:val="0"/>
                      <w:marRight w:val="0"/>
                      <w:marTop w:val="0"/>
                      <w:marBottom w:val="0"/>
                      <w:divBdr>
                        <w:top w:val="none" w:sz="0" w:space="0" w:color="auto"/>
                        <w:left w:val="none" w:sz="0" w:space="0" w:color="auto"/>
                        <w:bottom w:val="none" w:sz="0" w:space="0" w:color="auto"/>
                        <w:right w:val="none" w:sz="0" w:space="0" w:color="auto"/>
                      </w:divBdr>
                      <w:divsChild>
                        <w:div w:id="38405716">
                          <w:marLeft w:val="0"/>
                          <w:marRight w:val="0"/>
                          <w:marTop w:val="0"/>
                          <w:marBottom w:val="0"/>
                          <w:divBdr>
                            <w:top w:val="none" w:sz="0" w:space="0" w:color="auto"/>
                            <w:left w:val="none" w:sz="0" w:space="0" w:color="auto"/>
                            <w:bottom w:val="none" w:sz="0" w:space="0" w:color="auto"/>
                            <w:right w:val="none" w:sz="0" w:space="0" w:color="auto"/>
                          </w:divBdr>
                          <w:divsChild>
                            <w:div w:id="1203834360">
                              <w:marLeft w:val="0"/>
                              <w:marRight w:val="0"/>
                              <w:marTop w:val="0"/>
                              <w:marBottom w:val="0"/>
                              <w:divBdr>
                                <w:top w:val="none" w:sz="0" w:space="0" w:color="auto"/>
                                <w:left w:val="none" w:sz="0" w:space="0" w:color="auto"/>
                                <w:bottom w:val="none" w:sz="0" w:space="0" w:color="auto"/>
                                <w:right w:val="none" w:sz="0" w:space="0" w:color="auto"/>
                              </w:divBdr>
                            </w:div>
                          </w:divsChild>
                        </w:div>
                        <w:div w:id="161574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599018">
              <w:marLeft w:val="0"/>
              <w:marRight w:val="0"/>
              <w:marTop w:val="0"/>
              <w:marBottom w:val="0"/>
              <w:divBdr>
                <w:top w:val="none" w:sz="0" w:space="0" w:color="auto"/>
                <w:left w:val="none" w:sz="0" w:space="0" w:color="auto"/>
                <w:bottom w:val="none" w:sz="0" w:space="0" w:color="auto"/>
                <w:right w:val="none" w:sz="0" w:space="0" w:color="auto"/>
              </w:divBdr>
              <w:divsChild>
                <w:div w:id="19440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16427">
      <w:bodyDiv w:val="1"/>
      <w:marLeft w:val="0"/>
      <w:marRight w:val="0"/>
      <w:marTop w:val="0"/>
      <w:marBottom w:val="0"/>
      <w:divBdr>
        <w:top w:val="none" w:sz="0" w:space="0" w:color="auto"/>
        <w:left w:val="none" w:sz="0" w:space="0" w:color="auto"/>
        <w:bottom w:val="none" w:sz="0" w:space="0" w:color="auto"/>
        <w:right w:val="none" w:sz="0" w:space="0" w:color="auto"/>
      </w:divBdr>
      <w:divsChild>
        <w:div w:id="552350994">
          <w:marLeft w:val="0"/>
          <w:marRight w:val="0"/>
          <w:marTop w:val="0"/>
          <w:marBottom w:val="0"/>
          <w:divBdr>
            <w:top w:val="none" w:sz="0" w:space="0" w:color="auto"/>
            <w:left w:val="none" w:sz="0" w:space="0" w:color="auto"/>
            <w:bottom w:val="none" w:sz="0" w:space="0" w:color="auto"/>
            <w:right w:val="none" w:sz="0" w:space="0" w:color="auto"/>
          </w:divBdr>
          <w:divsChild>
            <w:div w:id="1281298417">
              <w:marLeft w:val="0"/>
              <w:marRight w:val="0"/>
              <w:marTop w:val="0"/>
              <w:marBottom w:val="0"/>
              <w:divBdr>
                <w:top w:val="none" w:sz="0" w:space="0" w:color="auto"/>
                <w:left w:val="none" w:sz="0" w:space="0" w:color="auto"/>
                <w:bottom w:val="none" w:sz="0" w:space="0" w:color="auto"/>
                <w:right w:val="none" w:sz="0" w:space="0" w:color="auto"/>
              </w:divBdr>
            </w:div>
          </w:divsChild>
        </w:div>
        <w:div w:id="784160634">
          <w:marLeft w:val="0"/>
          <w:marRight w:val="0"/>
          <w:marTop w:val="0"/>
          <w:marBottom w:val="0"/>
          <w:divBdr>
            <w:top w:val="none" w:sz="0" w:space="0" w:color="auto"/>
            <w:left w:val="none" w:sz="0" w:space="0" w:color="auto"/>
            <w:bottom w:val="none" w:sz="0" w:space="0" w:color="auto"/>
            <w:right w:val="none" w:sz="0" w:space="0" w:color="auto"/>
          </w:divBdr>
          <w:divsChild>
            <w:div w:id="1114056635">
              <w:marLeft w:val="0"/>
              <w:marRight w:val="0"/>
              <w:marTop w:val="0"/>
              <w:marBottom w:val="0"/>
              <w:divBdr>
                <w:top w:val="none" w:sz="0" w:space="0" w:color="auto"/>
                <w:left w:val="none" w:sz="0" w:space="0" w:color="auto"/>
                <w:bottom w:val="none" w:sz="0" w:space="0" w:color="auto"/>
                <w:right w:val="none" w:sz="0" w:space="0" w:color="auto"/>
              </w:divBdr>
              <w:divsChild>
                <w:div w:id="599949007">
                  <w:marLeft w:val="0"/>
                  <w:marRight w:val="0"/>
                  <w:marTop w:val="0"/>
                  <w:marBottom w:val="0"/>
                  <w:divBdr>
                    <w:top w:val="none" w:sz="0" w:space="0" w:color="auto"/>
                    <w:left w:val="none" w:sz="0" w:space="0" w:color="auto"/>
                    <w:bottom w:val="none" w:sz="0" w:space="0" w:color="auto"/>
                    <w:right w:val="none" w:sz="0" w:space="0" w:color="auto"/>
                  </w:divBdr>
                  <w:divsChild>
                    <w:div w:id="358513266">
                      <w:marLeft w:val="0"/>
                      <w:marRight w:val="0"/>
                      <w:marTop w:val="0"/>
                      <w:marBottom w:val="0"/>
                      <w:divBdr>
                        <w:top w:val="none" w:sz="0" w:space="0" w:color="auto"/>
                        <w:left w:val="none" w:sz="0" w:space="0" w:color="auto"/>
                        <w:bottom w:val="none" w:sz="0" w:space="0" w:color="auto"/>
                        <w:right w:val="none" w:sz="0" w:space="0" w:color="auto"/>
                      </w:divBdr>
                      <w:divsChild>
                        <w:div w:id="579826510">
                          <w:marLeft w:val="0"/>
                          <w:marRight w:val="0"/>
                          <w:marTop w:val="0"/>
                          <w:marBottom w:val="0"/>
                          <w:divBdr>
                            <w:top w:val="none" w:sz="0" w:space="0" w:color="auto"/>
                            <w:left w:val="none" w:sz="0" w:space="0" w:color="auto"/>
                            <w:bottom w:val="none" w:sz="0" w:space="0" w:color="auto"/>
                            <w:right w:val="none" w:sz="0" w:space="0" w:color="auto"/>
                          </w:divBdr>
                          <w:divsChild>
                            <w:div w:id="19088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74148">
                  <w:marLeft w:val="0"/>
                  <w:marRight w:val="0"/>
                  <w:marTop w:val="0"/>
                  <w:marBottom w:val="0"/>
                  <w:divBdr>
                    <w:top w:val="none" w:sz="0" w:space="0" w:color="auto"/>
                    <w:left w:val="none" w:sz="0" w:space="0" w:color="auto"/>
                    <w:bottom w:val="none" w:sz="0" w:space="0" w:color="auto"/>
                    <w:right w:val="none" w:sz="0" w:space="0" w:color="auto"/>
                  </w:divBdr>
                </w:div>
                <w:div w:id="1720861012">
                  <w:marLeft w:val="0"/>
                  <w:marRight w:val="0"/>
                  <w:marTop w:val="0"/>
                  <w:marBottom w:val="0"/>
                  <w:divBdr>
                    <w:top w:val="none" w:sz="0" w:space="0" w:color="auto"/>
                    <w:left w:val="none" w:sz="0" w:space="0" w:color="auto"/>
                    <w:bottom w:val="none" w:sz="0" w:space="0" w:color="auto"/>
                    <w:right w:val="none" w:sz="0" w:space="0" w:color="auto"/>
                  </w:divBdr>
                  <w:divsChild>
                    <w:div w:id="1767847412">
                      <w:marLeft w:val="0"/>
                      <w:marRight w:val="0"/>
                      <w:marTop w:val="0"/>
                      <w:marBottom w:val="0"/>
                      <w:divBdr>
                        <w:top w:val="none" w:sz="0" w:space="0" w:color="auto"/>
                        <w:left w:val="none" w:sz="0" w:space="0" w:color="auto"/>
                        <w:bottom w:val="none" w:sz="0" w:space="0" w:color="auto"/>
                        <w:right w:val="none" w:sz="0" w:space="0" w:color="auto"/>
                      </w:divBdr>
                    </w:div>
                  </w:divsChild>
                </w:div>
                <w:div w:id="647592534">
                  <w:marLeft w:val="0"/>
                  <w:marRight w:val="0"/>
                  <w:marTop w:val="0"/>
                  <w:marBottom w:val="0"/>
                  <w:divBdr>
                    <w:top w:val="none" w:sz="0" w:space="0" w:color="auto"/>
                    <w:left w:val="none" w:sz="0" w:space="0" w:color="auto"/>
                    <w:bottom w:val="none" w:sz="0" w:space="0" w:color="auto"/>
                    <w:right w:val="none" w:sz="0" w:space="0" w:color="auto"/>
                  </w:divBdr>
                  <w:divsChild>
                    <w:div w:id="1451195191">
                      <w:marLeft w:val="0"/>
                      <w:marRight w:val="0"/>
                      <w:marTop w:val="0"/>
                      <w:marBottom w:val="0"/>
                      <w:divBdr>
                        <w:top w:val="none" w:sz="0" w:space="0" w:color="auto"/>
                        <w:left w:val="none" w:sz="0" w:space="0" w:color="auto"/>
                        <w:bottom w:val="none" w:sz="0" w:space="0" w:color="auto"/>
                        <w:right w:val="none" w:sz="0" w:space="0" w:color="auto"/>
                      </w:divBdr>
                    </w:div>
                  </w:divsChild>
                </w:div>
                <w:div w:id="1768573942">
                  <w:marLeft w:val="0"/>
                  <w:marRight w:val="0"/>
                  <w:marTop w:val="0"/>
                  <w:marBottom w:val="0"/>
                  <w:divBdr>
                    <w:top w:val="none" w:sz="0" w:space="0" w:color="auto"/>
                    <w:left w:val="none" w:sz="0" w:space="0" w:color="auto"/>
                    <w:bottom w:val="none" w:sz="0" w:space="0" w:color="auto"/>
                    <w:right w:val="none" w:sz="0" w:space="0" w:color="auto"/>
                  </w:divBdr>
                  <w:divsChild>
                    <w:div w:id="620183456">
                      <w:marLeft w:val="0"/>
                      <w:marRight w:val="0"/>
                      <w:marTop w:val="0"/>
                      <w:marBottom w:val="0"/>
                      <w:divBdr>
                        <w:top w:val="none" w:sz="0" w:space="0" w:color="auto"/>
                        <w:left w:val="none" w:sz="0" w:space="0" w:color="auto"/>
                        <w:bottom w:val="none" w:sz="0" w:space="0" w:color="auto"/>
                        <w:right w:val="none" w:sz="0" w:space="0" w:color="auto"/>
                      </w:divBdr>
                      <w:divsChild>
                        <w:div w:id="277760203">
                          <w:marLeft w:val="0"/>
                          <w:marRight w:val="0"/>
                          <w:marTop w:val="0"/>
                          <w:marBottom w:val="0"/>
                          <w:divBdr>
                            <w:top w:val="none" w:sz="0" w:space="0" w:color="auto"/>
                            <w:left w:val="none" w:sz="0" w:space="0" w:color="auto"/>
                            <w:bottom w:val="none" w:sz="0" w:space="0" w:color="auto"/>
                            <w:right w:val="none" w:sz="0" w:space="0" w:color="auto"/>
                          </w:divBdr>
                          <w:divsChild>
                            <w:div w:id="1809588965">
                              <w:marLeft w:val="0"/>
                              <w:marRight w:val="0"/>
                              <w:marTop w:val="0"/>
                              <w:marBottom w:val="0"/>
                              <w:divBdr>
                                <w:top w:val="none" w:sz="0" w:space="0" w:color="auto"/>
                                <w:left w:val="none" w:sz="0" w:space="0" w:color="auto"/>
                                <w:bottom w:val="none" w:sz="0" w:space="0" w:color="auto"/>
                                <w:right w:val="none" w:sz="0" w:space="0" w:color="auto"/>
                              </w:divBdr>
                            </w:div>
                            <w:div w:id="1152327449">
                              <w:marLeft w:val="0"/>
                              <w:marRight w:val="0"/>
                              <w:marTop w:val="0"/>
                              <w:marBottom w:val="0"/>
                              <w:divBdr>
                                <w:top w:val="none" w:sz="0" w:space="0" w:color="auto"/>
                                <w:left w:val="none" w:sz="0" w:space="0" w:color="auto"/>
                                <w:bottom w:val="none" w:sz="0" w:space="0" w:color="auto"/>
                                <w:right w:val="none" w:sz="0" w:space="0" w:color="auto"/>
                              </w:divBdr>
                            </w:div>
                            <w:div w:id="302925835">
                              <w:marLeft w:val="0"/>
                              <w:marRight w:val="0"/>
                              <w:marTop w:val="0"/>
                              <w:marBottom w:val="0"/>
                              <w:divBdr>
                                <w:top w:val="none" w:sz="0" w:space="0" w:color="auto"/>
                                <w:left w:val="none" w:sz="0" w:space="0" w:color="auto"/>
                                <w:bottom w:val="none" w:sz="0" w:space="0" w:color="auto"/>
                                <w:right w:val="none" w:sz="0" w:space="0" w:color="auto"/>
                              </w:divBdr>
                            </w:div>
                            <w:div w:id="413402683">
                              <w:marLeft w:val="0"/>
                              <w:marRight w:val="0"/>
                              <w:marTop w:val="0"/>
                              <w:marBottom w:val="0"/>
                              <w:divBdr>
                                <w:top w:val="none" w:sz="0" w:space="0" w:color="auto"/>
                                <w:left w:val="none" w:sz="0" w:space="0" w:color="auto"/>
                                <w:bottom w:val="none" w:sz="0" w:space="0" w:color="auto"/>
                                <w:right w:val="none" w:sz="0" w:space="0" w:color="auto"/>
                              </w:divBdr>
                            </w:div>
                            <w:div w:id="704795289">
                              <w:marLeft w:val="0"/>
                              <w:marRight w:val="0"/>
                              <w:marTop w:val="0"/>
                              <w:marBottom w:val="0"/>
                              <w:divBdr>
                                <w:top w:val="none" w:sz="0" w:space="0" w:color="auto"/>
                                <w:left w:val="none" w:sz="0" w:space="0" w:color="auto"/>
                                <w:bottom w:val="none" w:sz="0" w:space="0" w:color="auto"/>
                                <w:right w:val="none" w:sz="0" w:space="0" w:color="auto"/>
                              </w:divBdr>
                            </w:div>
                            <w:div w:id="1870559729">
                              <w:marLeft w:val="0"/>
                              <w:marRight w:val="0"/>
                              <w:marTop w:val="0"/>
                              <w:marBottom w:val="0"/>
                              <w:divBdr>
                                <w:top w:val="none" w:sz="0" w:space="0" w:color="auto"/>
                                <w:left w:val="none" w:sz="0" w:space="0" w:color="auto"/>
                                <w:bottom w:val="none" w:sz="0" w:space="0" w:color="auto"/>
                                <w:right w:val="none" w:sz="0" w:space="0" w:color="auto"/>
                              </w:divBdr>
                            </w:div>
                            <w:div w:id="137908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870172">
              <w:marLeft w:val="0"/>
              <w:marRight w:val="0"/>
              <w:marTop w:val="0"/>
              <w:marBottom w:val="0"/>
              <w:divBdr>
                <w:top w:val="none" w:sz="0" w:space="0" w:color="auto"/>
                <w:left w:val="none" w:sz="0" w:space="0" w:color="auto"/>
                <w:bottom w:val="none" w:sz="0" w:space="0" w:color="auto"/>
                <w:right w:val="none" w:sz="0" w:space="0" w:color="auto"/>
              </w:divBdr>
              <w:divsChild>
                <w:div w:id="14533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073719">
      <w:bodyDiv w:val="1"/>
      <w:marLeft w:val="0"/>
      <w:marRight w:val="0"/>
      <w:marTop w:val="0"/>
      <w:marBottom w:val="0"/>
      <w:divBdr>
        <w:top w:val="none" w:sz="0" w:space="0" w:color="auto"/>
        <w:left w:val="none" w:sz="0" w:space="0" w:color="auto"/>
        <w:bottom w:val="none" w:sz="0" w:space="0" w:color="auto"/>
        <w:right w:val="none" w:sz="0" w:space="0" w:color="auto"/>
      </w:divBdr>
    </w:div>
    <w:div w:id="253629138">
      <w:bodyDiv w:val="1"/>
      <w:marLeft w:val="0"/>
      <w:marRight w:val="0"/>
      <w:marTop w:val="0"/>
      <w:marBottom w:val="0"/>
      <w:divBdr>
        <w:top w:val="none" w:sz="0" w:space="0" w:color="auto"/>
        <w:left w:val="none" w:sz="0" w:space="0" w:color="auto"/>
        <w:bottom w:val="none" w:sz="0" w:space="0" w:color="auto"/>
        <w:right w:val="none" w:sz="0" w:space="0" w:color="auto"/>
      </w:divBdr>
    </w:div>
    <w:div w:id="256720303">
      <w:bodyDiv w:val="1"/>
      <w:marLeft w:val="0"/>
      <w:marRight w:val="0"/>
      <w:marTop w:val="0"/>
      <w:marBottom w:val="0"/>
      <w:divBdr>
        <w:top w:val="none" w:sz="0" w:space="0" w:color="auto"/>
        <w:left w:val="none" w:sz="0" w:space="0" w:color="auto"/>
        <w:bottom w:val="none" w:sz="0" w:space="0" w:color="auto"/>
        <w:right w:val="none" w:sz="0" w:space="0" w:color="auto"/>
      </w:divBdr>
      <w:divsChild>
        <w:div w:id="1379356239">
          <w:marLeft w:val="0"/>
          <w:marRight w:val="0"/>
          <w:marTop w:val="0"/>
          <w:marBottom w:val="0"/>
          <w:divBdr>
            <w:top w:val="none" w:sz="0" w:space="0" w:color="auto"/>
            <w:left w:val="none" w:sz="0" w:space="0" w:color="auto"/>
            <w:bottom w:val="none" w:sz="0" w:space="0" w:color="auto"/>
            <w:right w:val="none" w:sz="0" w:space="0" w:color="auto"/>
          </w:divBdr>
          <w:divsChild>
            <w:div w:id="1424456188">
              <w:marLeft w:val="0"/>
              <w:marRight w:val="0"/>
              <w:marTop w:val="0"/>
              <w:marBottom w:val="0"/>
              <w:divBdr>
                <w:top w:val="none" w:sz="0" w:space="0" w:color="auto"/>
                <w:left w:val="none" w:sz="0" w:space="0" w:color="auto"/>
                <w:bottom w:val="none" w:sz="0" w:space="0" w:color="auto"/>
                <w:right w:val="none" w:sz="0" w:space="0" w:color="auto"/>
              </w:divBdr>
            </w:div>
          </w:divsChild>
        </w:div>
        <w:div w:id="1280376837">
          <w:marLeft w:val="0"/>
          <w:marRight w:val="0"/>
          <w:marTop w:val="0"/>
          <w:marBottom w:val="0"/>
          <w:divBdr>
            <w:top w:val="none" w:sz="0" w:space="0" w:color="auto"/>
            <w:left w:val="none" w:sz="0" w:space="0" w:color="auto"/>
            <w:bottom w:val="none" w:sz="0" w:space="0" w:color="auto"/>
            <w:right w:val="none" w:sz="0" w:space="0" w:color="auto"/>
          </w:divBdr>
          <w:divsChild>
            <w:div w:id="2443768">
              <w:marLeft w:val="0"/>
              <w:marRight w:val="0"/>
              <w:marTop w:val="0"/>
              <w:marBottom w:val="0"/>
              <w:divBdr>
                <w:top w:val="none" w:sz="0" w:space="0" w:color="auto"/>
                <w:left w:val="none" w:sz="0" w:space="0" w:color="auto"/>
                <w:bottom w:val="none" w:sz="0" w:space="0" w:color="auto"/>
                <w:right w:val="none" w:sz="0" w:space="0" w:color="auto"/>
              </w:divBdr>
              <w:divsChild>
                <w:div w:id="1899826029">
                  <w:marLeft w:val="0"/>
                  <w:marRight w:val="0"/>
                  <w:marTop w:val="0"/>
                  <w:marBottom w:val="0"/>
                  <w:divBdr>
                    <w:top w:val="none" w:sz="0" w:space="0" w:color="auto"/>
                    <w:left w:val="none" w:sz="0" w:space="0" w:color="auto"/>
                    <w:bottom w:val="none" w:sz="0" w:space="0" w:color="auto"/>
                    <w:right w:val="none" w:sz="0" w:space="0" w:color="auto"/>
                  </w:divBdr>
                  <w:divsChild>
                    <w:div w:id="1932926537">
                      <w:marLeft w:val="0"/>
                      <w:marRight w:val="0"/>
                      <w:marTop w:val="0"/>
                      <w:marBottom w:val="0"/>
                      <w:divBdr>
                        <w:top w:val="none" w:sz="0" w:space="0" w:color="auto"/>
                        <w:left w:val="none" w:sz="0" w:space="0" w:color="auto"/>
                        <w:bottom w:val="none" w:sz="0" w:space="0" w:color="auto"/>
                        <w:right w:val="none" w:sz="0" w:space="0" w:color="auto"/>
                      </w:divBdr>
                      <w:divsChild>
                        <w:div w:id="1756169059">
                          <w:marLeft w:val="0"/>
                          <w:marRight w:val="0"/>
                          <w:marTop w:val="0"/>
                          <w:marBottom w:val="0"/>
                          <w:divBdr>
                            <w:top w:val="none" w:sz="0" w:space="0" w:color="auto"/>
                            <w:left w:val="none" w:sz="0" w:space="0" w:color="auto"/>
                            <w:bottom w:val="none" w:sz="0" w:space="0" w:color="auto"/>
                            <w:right w:val="none" w:sz="0" w:space="0" w:color="auto"/>
                          </w:divBdr>
                          <w:divsChild>
                            <w:div w:id="98620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570377">
                  <w:marLeft w:val="0"/>
                  <w:marRight w:val="0"/>
                  <w:marTop w:val="0"/>
                  <w:marBottom w:val="0"/>
                  <w:divBdr>
                    <w:top w:val="none" w:sz="0" w:space="0" w:color="auto"/>
                    <w:left w:val="none" w:sz="0" w:space="0" w:color="auto"/>
                    <w:bottom w:val="none" w:sz="0" w:space="0" w:color="auto"/>
                    <w:right w:val="none" w:sz="0" w:space="0" w:color="auto"/>
                  </w:divBdr>
                </w:div>
                <w:div w:id="756945145">
                  <w:marLeft w:val="0"/>
                  <w:marRight w:val="0"/>
                  <w:marTop w:val="0"/>
                  <w:marBottom w:val="0"/>
                  <w:divBdr>
                    <w:top w:val="none" w:sz="0" w:space="0" w:color="auto"/>
                    <w:left w:val="none" w:sz="0" w:space="0" w:color="auto"/>
                    <w:bottom w:val="none" w:sz="0" w:space="0" w:color="auto"/>
                    <w:right w:val="none" w:sz="0" w:space="0" w:color="auto"/>
                  </w:divBdr>
                  <w:divsChild>
                    <w:div w:id="784808421">
                      <w:marLeft w:val="0"/>
                      <w:marRight w:val="0"/>
                      <w:marTop w:val="0"/>
                      <w:marBottom w:val="0"/>
                      <w:divBdr>
                        <w:top w:val="none" w:sz="0" w:space="0" w:color="auto"/>
                        <w:left w:val="none" w:sz="0" w:space="0" w:color="auto"/>
                        <w:bottom w:val="none" w:sz="0" w:space="0" w:color="auto"/>
                        <w:right w:val="none" w:sz="0" w:space="0" w:color="auto"/>
                      </w:divBdr>
                    </w:div>
                  </w:divsChild>
                </w:div>
                <w:div w:id="112675653">
                  <w:marLeft w:val="0"/>
                  <w:marRight w:val="0"/>
                  <w:marTop w:val="0"/>
                  <w:marBottom w:val="0"/>
                  <w:divBdr>
                    <w:top w:val="none" w:sz="0" w:space="0" w:color="auto"/>
                    <w:left w:val="none" w:sz="0" w:space="0" w:color="auto"/>
                    <w:bottom w:val="none" w:sz="0" w:space="0" w:color="auto"/>
                    <w:right w:val="none" w:sz="0" w:space="0" w:color="auto"/>
                  </w:divBdr>
                  <w:divsChild>
                    <w:div w:id="235474692">
                      <w:marLeft w:val="0"/>
                      <w:marRight w:val="0"/>
                      <w:marTop w:val="0"/>
                      <w:marBottom w:val="0"/>
                      <w:divBdr>
                        <w:top w:val="none" w:sz="0" w:space="0" w:color="auto"/>
                        <w:left w:val="none" w:sz="0" w:space="0" w:color="auto"/>
                        <w:bottom w:val="none" w:sz="0" w:space="0" w:color="auto"/>
                        <w:right w:val="none" w:sz="0" w:space="0" w:color="auto"/>
                      </w:divBdr>
                    </w:div>
                  </w:divsChild>
                </w:div>
                <w:div w:id="2072772614">
                  <w:marLeft w:val="0"/>
                  <w:marRight w:val="0"/>
                  <w:marTop w:val="0"/>
                  <w:marBottom w:val="0"/>
                  <w:divBdr>
                    <w:top w:val="none" w:sz="0" w:space="0" w:color="auto"/>
                    <w:left w:val="none" w:sz="0" w:space="0" w:color="auto"/>
                    <w:bottom w:val="none" w:sz="0" w:space="0" w:color="auto"/>
                    <w:right w:val="none" w:sz="0" w:space="0" w:color="auto"/>
                  </w:divBdr>
                  <w:divsChild>
                    <w:div w:id="1122915827">
                      <w:marLeft w:val="0"/>
                      <w:marRight w:val="0"/>
                      <w:marTop w:val="0"/>
                      <w:marBottom w:val="0"/>
                      <w:divBdr>
                        <w:top w:val="none" w:sz="0" w:space="0" w:color="auto"/>
                        <w:left w:val="none" w:sz="0" w:space="0" w:color="auto"/>
                        <w:bottom w:val="none" w:sz="0" w:space="0" w:color="auto"/>
                        <w:right w:val="none" w:sz="0" w:space="0" w:color="auto"/>
                      </w:divBdr>
                      <w:divsChild>
                        <w:div w:id="9718381">
                          <w:marLeft w:val="0"/>
                          <w:marRight w:val="0"/>
                          <w:marTop w:val="0"/>
                          <w:marBottom w:val="0"/>
                          <w:divBdr>
                            <w:top w:val="none" w:sz="0" w:space="0" w:color="auto"/>
                            <w:left w:val="none" w:sz="0" w:space="0" w:color="auto"/>
                            <w:bottom w:val="none" w:sz="0" w:space="0" w:color="auto"/>
                            <w:right w:val="none" w:sz="0" w:space="0" w:color="auto"/>
                          </w:divBdr>
                          <w:divsChild>
                            <w:div w:id="7529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623752">
              <w:marLeft w:val="0"/>
              <w:marRight w:val="0"/>
              <w:marTop w:val="0"/>
              <w:marBottom w:val="0"/>
              <w:divBdr>
                <w:top w:val="none" w:sz="0" w:space="0" w:color="auto"/>
                <w:left w:val="none" w:sz="0" w:space="0" w:color="auto"/>
                <w:bottom w:val="none" w:sz="0" w:space="0" w:color="auto"/>
                <w:right w:val="none" w:sz="0" w:space="0" w:color="auto"/>
              </w:divBdr>
              <w:divsChild>
                <w:div w:id="13040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2564">
      <w:bodyDiv w:val="1"/>
      <w:marLeft w:val="0"/>
      <w:marRight w:val="0"/>
      <w:marTop w:val="0"/>
      <w:marBottom w:val="0"/>
      <w:divBdr>
        <w:top w:val="none" w:sz="0" w:space="0" w:color="auto"/>
        <w:left w:val="none" w:sz="0" w:space="0" w:color="auto"/>
        <w:bottom w:val="none" w:sz="0" w:space="0" w:color="auto"/>
        <w:right w:val="none" w:sz="0" w:space="0" w:color="auto"/>
      </w:divBdr>
      <w:divsChild>
        <w:div w:id="898058756">
          <w:marLeft w:val="0"/>
          <w:marRight w:val="0"/>
          <w:marTop w:val="0"/>
          <w:marBottom w:val="0"/>
          <w:divBdr>
            <w:top w:val="none" w:sz="0" w:space="0" w:color="auto"/>
            <w:left w:val="none" w:sz="0" w:space="0" w:color="auto"/>
            <w:bottom w:val="none" w:sz="0" w:space="0" w:color="auto"/>
            <w:right w:val="none" w:sz="0" w:space="0" w:color="auto"/>
          </w:divBdr>
          <w:divsChild>
            <w:div w:id="1148519682">
              <w:marLeft w:val="0"/>
              <w:marRight w:val="0"/>
              <w:marTop w:val="0"/>
              <w:marBottom w:val="0"/>
              <w:divBdr>
                <w:top w:val="none" w:sz="0" w:space="0" w:color="auto"/>
                <w:left w:val="none" w:sz="0" w:space="0" w:color="auto"/>
                <w:bottom w:val="none" w:sz="0" w:space="0" w:color="auto"/>
                <w:right w:val="none" w:sz="0" w:space="0" w:color="auto"/>
              </w:divBdr>
            </w:div>
          </w:divsChild>
        </w:div>
        <w:div w:id="356465746">
          <w:marLeft w:val="0"/>
          <w:marRight w:val="0"/>
          <w:marTop w:val="0"/>
          <w:marBottom w:val="0"/>
          <w:divBdr>
            <w:top w:val="none" w:sz="0" w:space="0" w:color="auto"/>
            <w:left w:val="none" w:sz="0" w:space="0" w:color="auto"/>
            <w:bottom w:val="none" w:sz="0" w:space="0" w:color="auto"/>
            <w:right w:val="none" w:sz="0" w:space="0" w:color="auto"/>
          </w:divBdr>
          <w:divsChild>
            <w:div w:id="527330350">
              <w:marLeft w:val="0"/>
              <w:marRight w:val="0"/>
              <w:marTop w:val="0"/>
              <w:marBottom w:val="0"/>
              <w:divBdr>
                <w:top w:val="none" w:sz="0" w:space="0" w:color="auto"/>
                <w:left w:val="none" w:sz="0" w:space="0" w:color="auto"/>
                <w:bottom w:val="none" w:sz="0" w:space="0" w:color="auto"/>
                <w:right w:val="none" w:sz="0" w:space="0" w:color="auto"/>
              </w:divBdr>
              <w:divsChild>
                <w:div w:id="784038530">
                  <w:marLeft w:val="0"/>
                  <w:marRight w:val="0"/>
                  <w:marTop w:val="0"/>
                  <w:marBottom w:val="0"/>
                  <w:divBdr>
                    <w:top w:val="none" w:sz="0" w:space="0" w:color="auto"/>
                    <w:left w:val="none" w:sz="0" w:space="0" w:color="auto"/>
                    <w:bottom w:val="none" w:sz="0" w:space="0" w:color="auto"/>
                    <w:right w:val="none" w:sz="0" w:space="0" w:color="auto"/>
                  </w:divBdr>
                  <w:divsChild>
                    <w:div w:id="67002880">
                      <w:marLeft w:val="0"/>
                      <w:marRight w:val="0"/>
                      <w:marTop w:val="0"/>
                      <w:marBottom w:val="0"/>
                      <w:divBdr>
                        <w:top w:val="none" w:sz="0" w:space="0" w:color="auto"/>
                        <w:left w:val="none" w:sz="0" w:space="0" w:color="auto"/>
                        <w:bottom w:val="none" w:sz="0" w:space="0" w:color="auto"/>
                        <w:right w:val="none" w:sz="0" w:space="0" w:color="auto"/>
                      </w:divBdr>
                      <w:divsChild>
                        <w:div w:id="407773173">
                          <w:marLeft w:val="0"/>
                          <w:marRight w:val="0"/>
                          <w:marTop w:val="0"/>
                          <w:marBottom w:val="0"/>
                          <w:divBdr>
                            <w:top w:val="none" w:sz="0" w:space="0" w:color="auto"/>
                            <w:left w:val="none" w:sz="0" w:space="0" w:color="auto"/>
                            <w:bottom w:val="none" w:sz="0" w:space="0" w:color="auto"/>
                            <w:right w:val="none" w:sz="0" w:space="0" w:color="auto"/>
                          </w:divBdr>
                          <w:divsChild>
                            <w:div w:id="10117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34780">
                  <w:marLeft w:val="0"/>
                  <w:marRight w:val="0"/>
                  <w:marTop w:val="0"/>
                  <w:marBottom w:val="0"/>
                  <w:divBdr>
                    <w:top w:val="none" w:sz="0" w:space="0" w:color="auto"/>
                    <w:left w:val="none" w:sz="0" w:space="0" w:color="auto"/>
                    <w:bottom w:val="none" w:sz="0" w:space="0" w:color="auto"/>
                    <w:right w:val="none" w:sz="0" w:space="0" w:color="auto"/>
                  </w:divBdr>
                </w:div>
                <w:div w:id="864028033">
                  <w:marLeft w:val="0"/>
                  <w:marRight w:val="0"/>
                  <w:marTop w:val="0"/>
                  <w:marBottom w:val="0"/>
                  <w:divBdr>
                    <w:top w:val="none" w:sz="0" w:space="0" w:color="auto"/>
                    <w:left w:val="none" w:sz="0" w:space="0" w:color="auto"/>
                    <w:bottom w:val="none" w:sz="0" w:space="0" w:color="auto"/>
                    <w:right w:val="none" w:sz="0" w:space="0" w:color="auto"/>
                  </w:divBdr>
                  <w:divsChild>
                    <w:div w:id="502429365">
                      <w:marLeft w:val="0"/>
                      <w:marRight w:val="0"/>
                      <w:marTop w:val="0"/>
                      <w:marBottom w:val="0"/>
                      <w:divBdr>
                        <w:top w:val="none" w:sz="0" w:space="0" w:color="auto"/>
                        <w:left w:val="none" w:sz="0" w:space="0" w:color="auto"/>
                        <w:bottom w:val="none" w:sz="0" w:space="0" w:color="auto"/>
                        <w:right w:val="none" w:sz="0" w:space="0" w:color="auto"/>
                      </w:divBdr>
                    </w:div>
                  </w:divsChild>
                </w:div>
                <w:div w:id="1260791905">
                  <w:marLeft w:val="0"/>
                  <w:marRight w:val="0"/>
                  <w:marTop w:val="0"/>
                  <w:marBottom w:val="0"/>
                  <w:divBdr>
                    <w:top w:val="none" w:sz="0" w:space="0" w:color="auto"/>
                    <w:left w:val="none" w:sz="0" w:space="0" w:color="auto"/>
                    <w:bottom w:val="none" w:sz="0" w:space="0" w:color="auto"/>
                    <w:right w:val="none" w:sz="0" w:space="0" w:color="auto"/>
                  </w:divBdr>
                  <w:divsChild>
                    <w:div w:id="479805983">
                      <w:marLeft w:val="0"/>
                      <w:marRight w:val="0"/>
                      <w:marTop w:val="0"/>
                      <w:marBottom w:val="0"/>
                      <w:divBdr>
                        <w:top w:val="none" w:sz="0" w:space="0" w:color="auto"/>
                        <w:left w:val="none" w:sz="0" w:space="0" w:color="auto"/>
                        <w:bottom w:val="none" w:sz="0" w:space="0" w:color="auto"/>
                        <w:right w:val="none" w:sz="0" w:space="0" w:color="auto"/>
                      </w:divBdr>
                      <w:divsChild>
                        <w:div w:id="1398045829">
                          <w:marLeft w:val="0"/>
                          <w:marRight w:val="0"/>
                          <w:marTop w:val="0"/>
                          <w:marBottom w:val="0"/>
                          <w:divBdr>
                            <w:top w:val="none" w:sz="0" w:space="0" w:color="auto"/>
                            <w:left w:val="none" w:sz="0" w:space="0" w:color="auto"/>
                            <w:bottom w:val="none" w:sz="0" w:space="0" w:color="auto"/>
                            <w:right w:val="none" w:sz="0" w:space="0" w:color="auto"/>
                          </w:divBdr>
                          <w:divsChild>
                            <w:div w:id="946694977">
                              <w:marLeft w:val="0"/>
                              <w:marRight w:val="0"/>
                              <w:marTop w:val="0"/>
                              <w:marBottom w:val="0"/>
                              <w:divBdr>
                                <w:top w:val="none" w:sz="0" w:space="0" w:color="auto"/>
                                <w:left w:val="none" w:sz="0" w:space="0" w:color="auto"/>
                                <w:bottom w:val="none" w:sz="0" w:space="0" w:color="auto"/>
                                <w:right w:val="none" w:sz="0" w:space="0" w:color="auto"/>
                              </w:divBdr>
                            </w:div>
                            <w:div w:id="1428574735">
                              <w:marLeft w:val="0"/>
                              <w:marRight w:val="0"/>
                              <w:marTop w:val="0"/>
                              <w:marBottom w:val="0"/>
                              <w:divBdr>
                                <w:top w:val="none" w:sz="0" w:space="0" w:color="auto"/>
                                <w:left w:val="none" w:sz="0" w:space="0" w:color="auto"/>
                                <w:bottom w:val="none" w:sz="0" w:space="0" w:color="auto"/>
                                <w:right w:val="none" w:sz="0" w:space="0" w:color="auto"/>
                              </w:divBdr>
                            </w:div>
                            <w:div w:id="642200453">
                              <w:marLeft w:val="0"/>
                              <w:marRight w:val="0"/>
                              <w:marTop w:val="0"/>
                              <w:marBottom w:val="0"/>
                              <w:divBdr>
                                <w:top w:val="none" w:sz="0" w:space="0" w:color="auto"/>
                                <w:left w:val="none" w:sz="0" w:space="0" w:color="auto"/>
                                <w:bottom w:val="none" w:sz="0" w:space="0" w:color="auto"/>
                                <w:right w:val="none" w:sz="0" w:space="0" w:color="auto"/>
                              </w:divBdr>
                            </w:div>
                            <w:div w:id="383917346">
                              <w:marLeft w:val="0"/>
                              <w:marRight w:val="0"/>
                              <w:marTop w:val="0"/>
                              <w:marBottom w:val="0"/>
                              <w:divBdr>
                                <w:top w:val="none" w:sz="0" w:space="0" w:color="auto"/>
                                <w:left w:val="none" w:sz="0" w:space="0" w:color="auto"/>
                                <w:bottom w:val="none" w:sz="0" w:space="0" w:color="auto"/>
                                <w:right w:val="none" w:sz="0" w:space="0" w:color="auto"/>
                              </w:divBdr>
                            </w:div>
                            <w:div w:id="575089040">
                              <w:marLeft w:val="0"/>
                              <w:marRight w:val="0"/>
                              <w:marTop w:val="0"/>
                              <w:marBottom w:val="0"/>
                              <w:divBdr>
                                <w:top w:val="none" w:sz="0" w:space="0" w:color="auto"/>
                                <w:left w:val="none" w:sz="0" w:space="0" w:color="auto"/>
                                <w:bottom w:val="none" w:sz="0" w:space="0" w:color="auto"/>
                                <w:right w:val="none" w:sz="0" w:space="0" w:color="auto"/>
                              </w:divBdr>
                            </w:div>
                            <w:div w:id="2130200369">
                              <w:marLeft w:val="0"/>
                              <w:marRight w:val="0"/>
                              <w:marTop w:val="0"/>
                              <w:marBottom w:val="0"/>
                              <w:divBdr>
                                <w:top w:val="none" w:sz="0" w:space="0" w:color="auto"/>
                                <w:left w:val="none" w:sz="0" w:space="0" w:color="auto"/>
                                <w:bottom w:val="none" w:sz="0" w:space="0" w:color="auto"/>
                                <w:right w:val="none" w:sz="0" w:space="0" w:color="auto"/>
                              </w:divBdr>
                            </w:div>
                            <w:div w:id="1078012938">
                              <w:marLeft w:val="0"/>
                              <w:marRight w:val="0"/>
                              <w:marTop w:val="0"/>
                              <w:marBottom w:val="0"/>
                              <w:divBdr>
                                <w:top w:val="none" w:sz="0" w:space="0" w:color="auto"/>
                                <w:left w:val="none" w:sz="0" w:space="0" w:color="auto"/>
                                <w:bottom w:val="none" w:sz="0" w:space="0" w:color="auto"/>
                                <w:right w:val="none" w:sz="0" w:space="0" w:color="auto"/>
                              </w:divBdr>
                            </w:div>
                            <w:div w:id="222327795">
                              <w:marLeft w:val="0"/>
                              <w:marRight w:val="0"/>
                              <w:marTop w:val="0"/>
                              <w:marBottom w:val="0"/>
                              <w:divBdr>
                                <w:top w:val="none" w:sz="0" w:space="0" w:color="auto"/>
                                <w:left w:val="none" w:sz="0" w:space="0" w:color="auto"/>
                                <w:bottom w:val="none" w:sz="0" w:space="0" w:color="auto"/>
                                <w:right w:val="none" w:sz="0" w:space="0" w:color="auto"/>
                              </w:divBdr>
                            </w:div>
                            <w:div w:id="1764757901">
                              <w:marLeft w:val="0"/>
                              <w:marRight w:val="0"/>
                              <w:marTop w:val="0"/>
                              <w:marBottom w:val="0"/>
                              <w:divBdr>
                                <w:top w:val="none" w:sz="0" w:space="0" w:color="auto"/>
                                <w:left w:val="none" w:sz="0" w:space="0" w:color="auto"/>
                                <w:bottom w:val="none" w:sz="0" w:space="0" w:color="auto"/>
                                <w:right w:val="none" w:sz="0" w:space="0" w:color="auto"/>
                              </w:divBdr>
                            </w:div>
                            <w:div w:id="1455516319">
                              <w:marLeft w:val="0"/>
                              <w:marRight w:val="0"/>
                              <w:marTop w:val="0"/>
                              <w:marBottom w:val="0"/>
                              <w:divBdr>
                                <w:top w:val="none" w:sz="0" w:space="0" w:color="auto"/>
                                <w:left w:val="none" w:sz="0" w:space="0" w:color="auto"/>
                                <w:bottom w:val="none" w:sz="0" w:space="0" w:color="auto"/>
                                <w:right w:val="none" w:sz="0" w:space="0" w:color="auto"/>
                              </w:divBdr>
                            </w:div>
                            <w:div w:id="1890337639">
                              <w:marLeft w:val="0"/>
                              <w:marRight w:val="0"/>
                              <w:marTop w:val="0"/>
                              <w:marBottom w:val="0"/>
                              <w:divBdr>
                                <w:top w:val="none" w:sz="0" w:space="0" w:color="auto"/>
                                <w:left w:val="none" w:sz="0" w:space="0" w:color="auto"/>
                                <w:bottom w:val="none" w:sz="0" w:space="0" w:color="auto"/>
                                <w:right w:val="none" w:sz="0" w:space="0" w:color="auto"/>
                              </w:divBdr>
                            </w:div>
                            <w:div w:id="1879849465">
                              <w:marLeft w:val="0"/>
                              <w:marRight w:val="0"/>
                              <w:marTop w:val="0"/>
                              <w:marBottom w:val="0"/>
                              <w:divBdr>
                                <w:top w:val="none" w:sz="0" w:space="0" w:color="auto"/>
                                <w:left w:val="none" w:sz="0" w:space="0" w:color="auto"/>
                                <w:bottom w:val="none" w:sz="0" w:space="0" w:color="auto"/>
                                <w:right w:val="none" w:sz="0" w:space="0" w:color="auto"/>
                              </w:divBdr>
                            </w:div>
                            <w:div w:id="637612377">
                              <w:marLeft w:val="0"/>
                              <w:marRight w:val="0"/>
                              <w:marTop w:val="0"/>
                              <w:marBottom w:val="0"/>
                              <w:divBdr>
                                <w:top w:val="none" w:sz="0" w:space="0" w:color="auto"/>
                                <w:left w:val="none" w:sz="0" w:space="0" w:color="auto"/>
                                <w:bottom w:val="none" w:sz="0" w:space="0" w:color="auto"/>
                                <w:right w:val="none" w:sz="0" w:space="0" w:color="auto"/>
                              </w:divBdr>
                            </w:div>
                            <w:div w:id="796071786">
                              <w:marLeft w:val="0"/>
                              <w:marRight w:val="0"/>
                              <w:marTop w:val="0"/>
                              <w:marBottom w:val="0"/>
                              <w:divBdr>
                                <w:top w:val="none" w:sz="0" w:space="0" w:color="auto"/>
                                <w:left w:val="none" w:sz="0" w:space="0" w:color="auto"/>
                                <w:bottom w:val="none" w:sz="0" w:space="0" w:color="auto"/>
                                <w:right w:val="none" w:sz="0" w:space="0" w:color="auto"/>
                              </w:divBdr>
                            </w:div>
                            <w:div w:id="1351908983">
                              <w:marLeft w:val="0"/>
                              <w:marRight w:val="0"/>
                              <w:marTop w:val="0"/>
                              <w:marBottom w:val="0"/>
                              <w:divBdr>
                                <w:top w:val="none" w:sz="0" w:space="0" w:color="auto"/>
                                <w:left w:val="none" w:sz="0" w:space="0" w:color="auto"/>
                                <w:bottom w:val="none" w:sz="0" w:space="0" w:color="auto"/>
                                <w:right w:val="none" w:sz="0" w:space="0" w:color="auto"/>
                              </w:divBdr>
                            </w:div>
                            <w:div w:id="1314413320">
                              <w:marLeft w:val="0"/>
                              <w:marRight w:val="0"/>
                              <w:marTop w:val="0"/>
                              <w:marBottom w:val="0"/>
                              <w:divBdr>
                                <w:top w:val="none" w:sz="0" w:space="0" w:color="auto"/>
                                <w:left w:val="none" w:sz="0" w:space="0" w:color="auto"/>
                                <w:bottom w:val="none" w:sz="0" w:space="0" w:color="auto"/>
                                <w:right w:val="none" w:sz="0" w:space="0" w:color="auto"/>
                              </w:divBdr>
                            </w:div>
                            <w:div w:id="1638028403">
                              <w:marLeft w:val="0"/>
                              <w:marRight w:val="0"/>
                              <w:marTop w:val="0"/>
                              <w:marBottom w:val="0"/>
                              <w:divBdr>
                                <w:top w:val="none" w:sz="0" w:space="0" w:color="auto"/>
                                <w:left w:val="none" w:sz="0" w:space="0" w:color="auto"/>
                                <w:bottom w:val="none" w:sz="0" w:space="0" w:color="auto"/>
                                <w:right w:val="none" w:sz="0" w:space="0" w:color="auto"/>
                              </w:divBdr>
                            </w:div>
                            <w:div w:id="1885674426">
                              <w:marLeft w:val="0"/>
                              <w:marRight w:val="0"/>
                              <w:marTop w:val="0"/>
                              <w:marBottom w:val="0"/>
                              <w:divBdr>
                                <w:top w:val="none" w:sz="0" w:space="0" w:color="auto"/>
                                <w:left w:val="none" w:sz="0" w:space="0" w:color="auto"/>
                                <w:bottom w:val="none" w:sz="0" w:space="0" w:color="auto"/>
                                <w:right w:val="none" w:sz="0" w:space="0" w:color="auto"/>
                              </w:divBdr>
                            </w:div>
                            <w:div w:id="880442618">
                              <w:marLeft w:val="0"/>
                              <w:marRight w:val="0"/>
                              <w:marTop w:val="0"/>
                              <w:marBottom w:val="0"/>
                              <w:divBdr>
                                <w:top w:val="none" w:sz="0" w:space="0" w:color="auto"/>
                                <w:left w:val="none" w:sz="0" w:space="0" w:color="auto"/>
                                <w:bottom w:val="none" w:sz="0" w:space="0" w:color="auto"/>
                                <w:right w:val="none" w:sz="0" w:space="0" w:color="auto"/>
                              </w:divBdr>
                            </w:div>
                            <w:div w:id="992638306">
                              <w:marLeft w:val="0"/>
                              <w:marRight w:val="0"/>
                              <w:marTop w:val="0"/>
                              <w:marBottom w:val="0"/>
                              <w:divBdr>
                                <w:top w:val="none" w:sz="0" w:space="0" w:color="auto"/>
                                <w:left w:val="none" w:sz="0" w:space="0" w:color="auto"/>
                                <w:bottom w:val="none" w:sz="0" w:space="0" w:color="auto"/>
                                <w:right w:val="none" w:sz="0" w:space="0" w:color="auto"/>
                              </w:divBdr>
                            </w:div>
                            <w:div w:id="1546746500">
                              <w:marLeft w:val="0"/>
                              <w:marRight w:val="0"/>
                              <w:marTop w:val="0"/>
                              <w:marBottom w:val="0"/>
                              <w:divBdr>
                                <w:top w:val="none" w:sz="0" w:space="0" w:color="auto"/>
                                <w:left w:val="none" w:sz="0" w:space="0" w:color="auto"/>
                                <w:bottom w:val="none" w:sz="0" w:space="0" w:color="auto"/>
                                <w:right w:val="none" w:sz="0" w:space="0" w:color="auto"/>
                              </w:divBdr>
                            </w:div>
                            <w:div w:id="972641752">
                              <w:marLeft w:val="0"/>
                              <w:marRight w:val="0"/>
                              <w:marTop w:val="0"/>
                              <w:marBottom w:val="0"/>
                              <w:divBdr>
                                <w:top w:val="none" w:sz="0" w:space="0" w:color="auto"/>
                                <w:left w:val="none" w:sz="0" w:space="0" w:color="auto"/>
                                <w:bottom w:val="none" w:sz="0" w:space="0" w:color="auto"/>
                                <w:right w:val="none" w:sz="0" w:space="0" w:color="auto"/>
                              </w:divBdr>
                            </w:div>
                            <w:div w:id="1436750636">
                              <w:marLeft w:val="0"/>
                              <w:marRight w:val="0"/>
                              <w:marTop w:val="0"/>
                              <w:marBottom w:val="0"/>
                              <w:divBdr>
                                <w:top w:val="none" w:sz="0" w:space="0" w:color="auto"/>
                                <w:left w:val="none" w:sz="0" w:space="0" w:color="auto"/>
                                <w:bottom w:val="none" w:sz="0" w:space="0" w:color="auto"/>
                                <w:right w:val="none" w:sz="0" w:space="0" w:color="auto"/>
                              </w:divBdr>
                            </w:div>
                            <w:div w:id="338050295">
                              <w:marLeft w:val="0"/>
                              <w:marRight w:val="0"/>
                              <w:marTop w:val="0"/>
                              <w:marBottom w:val="0"/>
                              <w:divBdr>
                                <w:top w:val="none" w:sz="0" w:space="0" w:color="auto"/>
                                <w:left w:val="none" w:sz="0" w:space="0" w:color="auto"/>
                                <w:bottom w:val="none" w:sz="0" w:space="0" w:color="auto"/>
                                <w:right w:val="none" w:sz="0" w:space="0" w:color="auto"/>
                              </w:divBdr>
                            </w:div>
                            <w:div w:id="1841845389">
                              <w:marLeft w:val="0"/>
                              <w:marRight w:val="0"/>
                              <w:marTop w:val="0"/>
                              <w:marBottom w:val="0"/>
                              <w:divBdr>
                                <w:top w:val="none" w:sz="0" w:space="0" w:color="auto"/>
                                <w:left w:val="none" w:sz="0" w:space="0" w:color="auto"/>
                                <w:bottom w:val="none" w:sz="0" w:space="0" w:color="auto"/>
                                <w:right w:val="none" w:sz="0" w:space="0" w:color="auto"/>
                              </w:divBdr>
                            </w:div>
                            <w:div w:id="1323389238">
                              <w:marLeft w:val="0"/>
                              <w:marRight w:val="0"/>
                              <w:marTop w:val="0"/>
                              <w:marBottom w:val="0"/>
                              <w:divBdr>
                                <w:top w:val="none" w:sz="0" w:space="0" w:color="auto"/>
                                <w:left w:val="none" w:sz="0" w:space="0" w:color="auto"/>
                                <w:bottom w:val="none" w:sz="0" w:space="0" w:color="auto"/>
                                <w:right w:val="none" w:sz="0" w:space="0" w:color="auto"/>
                              </w:divBdr>
                            </w:div>
                            <w:div w:id="562057801">
                              <w:marLeft w:val="0"/>
                              <w:marRight w:val="0"/>
                              <w:marTop w:val="0"/>
                              <w:marBottom w:val="0"/>
                              <w:divBdr>
                                <w:top w:val="none" w:sz="0" w:space="0" w:color="auto"/>
                                <w:left w:val="none" w:sz="0" w:space="0" w:color="auto"/>
                                <w:bottom w:val="none" w:sz="0" w:space="0" w:color="auto"/>
                                <w:right w:val="none" w:sz="0" w:space="0" w:color="auto"/>
                              </w:divBdr>
                            </w:div>
                            <w:div w:id="1495494526">
                              <w:marLeft w:val="0"/>
                              <w:marRight w:val="0"/>
                              <w:marTop w:val="0"/>
                              <w:marBottom w:val="0"/>
                              <w:divBdr>
                                <w:top w:val="none" w:sz="0" w:space="0" w:color="auto"/>
                                <w:left w:val="none" w:sz="0" w:space="0" w:color="auto"/>
                                <w:bottom w:val="none" w:sz="0" w:space="0" w:color="auto"/>
                                <w:right w:val="none" w:sz="0" w:space="0" w:color="auto"/>
                              </w:divBdr>
                            </w:div>
                            <w:div w:id="1414476023">
                              <w:marLeft w:val="0"/>
                              <w:marRight w:val="0"/>
                              <w:marTop w:val="0"/>
                              <w:marBottom w:val="0"/>
                              <w:divBdr>
                                <w:top w:val="none" w:sz="0" w:space="0" w:color="auto"/>
                                <w:left w:val="none" w:sz="0" w:space="0" w:color="auto"/>
                                <w:bottom w:val="none" w:sz="0" w:space="0" w:color="auto"/>
                                <w:right w:val="none" w:sz="0" w:space="0" w:color="auto"/>
                              </w:divBdr>
                            </w:div>
                            <w:div w:id="2077779446">
                              <w:marLeft w:val="0"/>
                              <w:marRight w:val="0"/>
                              <w:marTop w:val="0"/>
                              <w:marBottom w:val="0"/>
                              <w:divBdr>
                                <w:top w:val="none" w:sz="0" w:space="0" w:color="auto"/>
                                <w:left w:val="none" w:sz="0" w:space="0" w:color="auto"/>
                                <w:bottom w:val="none" w:sz="0" w:space="0" w:color="auto"/>
                                <w:right w:val="none" w:sz="0" w:space="0" w:color="auto"/>
                              </w:divBdr>
                            </w:div>
                            <w:div w:id="1080248813">
                              <w:marLeft w:val="0"/>
                              <w:marRight w:val="0"/>
                              <w:marTop w:val="0"/>
                              <w:marBottom w:val="0"/>
                              <w:divBdr>
                                <w:top w:val="none" w:sz="0" w:space="0" w:color="auto"/>
                                <w:left w:val="none" w:sz="0" w:space="0" w:color="auto"/>
                                <w:bottom w:val="none" w:sz="0" w:space="0" w:color="auto"/>
                                <w:right w:val="none" w:sz="0" w:space="0" w:color="auto"/>
                              </w:divBdr>
                            </w:div>
                            <w:div w:id="857232242">
                              <w:marLeft w:val="0"/>
                              <w:marRight w:val="0"/>
                              <w:marTop w:val="0"/>
                              <w:marBottom w:val="0"/>
                              <w:divBdr>
                                <w:top w:val="none" w:sz="0" w:space="0" w:color="auto"/>
                                <w:left w:val="none" w:sz="0" w:space="0" w:color="auto"/>
                                <w:bottom w:val="none" w:sz="0" w:space="0" w:color="auto"/>
                                <w:right w:val="none" w:sz="0" w:space="0" w:color="auto"/>
                              </w:divBdr>
                            </w:div>
                            <w:div w:id="1689135566">
                              <w:marLeft w:val="0"/>
                              <w:marRight w:val="0"/>
                              <w:marTop w:val="0"/>
                              <w:marBottom w:val="0"/>
                              <w:divBdr>
                                <w:top w:val="none" w:sz="0" w:space="0" w:color="auto"/>
                                <w:left w:val="none" w:sz="0" w:space="0" w:color="auto"/>
                                <w:bottom w:val="none" w:sz="0" w:space="0" w:color="auto"/>
                                <w:right w:val="none" w:sz="0" w:space="0" w:color="auto"/>
                              </w:divBdr>
                            </w:div>
                            <w:div w:id="1618679410">
                              <w:marLeft w:val="0"/>
                              <w:marRight w:val="0"/>
                              <w:marTop w:val="0"/>
                              <w:marBottom w:val="0"/>
                              <w:divBdr>
                                <w:top w:val="none" w:sz="0" w:space="0" w:color="auto"/>
                                <w:left w:val="none" w:sz="0" w:space="0" w:color="auto"/>
                                <w:bottom w:val="none" w:sz="0" w:space="0" w:color="auto"/>
                                <w:right w:val="none" w:sz="0" w:space="0" w:color="auto"/>
                              </w:divBdr>
                            </w:div>
                            <w:div w:id="390347632">
                              <w:marLeft w:val="0"/>
                              <w:marRight w:val="0"/>
                              <w:marTop w:val="0"/>
                              <w:marBottom w:val="0"/>
                              <w:divBdr>
                                <w:top w:val="none" w:sz="0" w:space="0" w:color="auto"/>
                                <w:left w:val="none" w:sz="0" w:space="0" w:color="auto"/>
                                <w:bottom w:val="none" w:sz="0" w:space="0" w:color="auto"/>
                                <w:right w:val="none" w:sz="0" w:space="0" w:color="auto"/>
                              </w:divBdr>
                            </w:div>
                            <w:div w:id="1464277169">
                              <w:marLeft w:val="0"/>
                              <w:marRight w:val="0"/>
                              <w:marTop w:val="0"/>
                              <w:marBottom w:val="0"/>
                              <w:divBdr>
                                <w:top w:val="none" w:sz="0" w:space="0" w:color="auto"/>
                                <w:left w:val="none" w:sz="0" w:space="0" w:color="auto"/>
                                <w:bottom w:val="none" w:sz="0" w:space="0" w:color="auto"/>
                                <w:right w:val="none" w:sz="0" w:space="0" w:color="auto"/>
                              </w:divBdr>
                            </w:div>
                            <w:div w:id="1292320129">
                              <w:marLeft w:val="0"/>
                              <w:marRight w:val="0"/>
                              <w:marTop w:val="0"/>
                              <w:marBottom w:val="0"/>
                              <w:divBdr>
                                <w:top w:val="none" w:sz="0" w:space="0" w:color="auto"/>
                                <w:left w:val="none" w:sz="0" w:space="0" w:color="auto"/>
                                <w:bottom w:val="none" w:sz="0" w:space="0" w:color="auto"/>
                                <w:right w:val="none" w:sz="0" w:space="0" w:color="auto"/>
                              </w:divBdr>
                            </w:div>
                            <w:div w:id="467817021">
                              <w:marLeft w:val="0"/>
                              <w:marRight w:val="0"/>
                              <w:marTop w:val="0"/>
                              <w:marBottom w:val="0"/>
                              <w:divBdr>
                                <w:top w:val="none" w:sz="0" w:space="0" w:color="auto"/>
                                <w:left w:val="none" w:sz="0" w:space="0" w:color="auto"/>
                                <w:bottom w:val="none" w:sz="0" w:space="0" w:color="auto"/>
                                <w:right w:val="none" w:sz="0" w:space="0" w:color="auto"/>
                              </w:divBdr>
                            </w:div>
                            <w:div w:id="413597944">
                              <w:marLeft w:val="0"/>
                              <w:marRight w:val="0"/>
                              <w:marTop w:val="0"/>
                              <w:marBottom w:val="0"/>
                              <w:divBdr>
                                <w:top w:val="none" w:sz="0" w:space="0" w:color="auto"/>
                                <w:left w:val="none" w:sz="0" w:space="0" w:color="auto"/>
                                <w:bottom w:val="none" w:sz="0" w:space="0" w:color="auto"/>
                                <w:right w:val="none" w:sz="0" w:space="0" w:color="auto"/>
                              </w:divBdr>
                            </w:div>
                            <w:div w:id="991132544">
                              <w:marLeft w:val="0"/>
                              <w:marRight w:val="0"/>
                              <w:marTop w:val="0"/>
                              <w:marBottom w:val="0"/>
                              <w:divBdr>
                                <w:top w:val="none" w:sz="0" w:space="0" w:color="auto"/>
                                <w:left w:val="none" w:sz="0" w:space="0" w:color="auto"/>
                                <w:bottom w:val="none" w:sz="0" w:space="0" w:color="auto"/>
                                <w:right w:val="none" w:sz="0" w:space="0" w:color="auto"/>
                              </w:divBdr>
                            </w:div>
                            <w:div w:id="276836012">
                              <w:marLeft w:val="0"/>
                              <w:marRight w:val="0"/>
                              <w:marTop w:val="0"/>
                              <w:marBottom w:val="0"/>
                              <w:divBdr>
                                <w:top w:val="none" w:sz="0" w:space="0" w:color="auto"/>
                                <w:left w:val="none" w:sz="0" w:space="0" w:color="auto"/>
                                <w:bottom w:val="none" w:sz="0" w:space="0" w:color="auto"/>
                                <w:right w:val="none" w:sz="0" w:space="0" w:color="auto"/>
                              </w:divBdr>
                            </w:div>
                            <w:div w:id="208807320">
                              <w:marLeft w:val="0"/>
                              <w:marRight w:val="0"/>
                              <w:marTop w:val="0"/>
                              <w:marBottom w:val="0"/>
                              <w:divBdr>
                                <w:top w:val="none" w:sz="0" w:space="0" w:color="auto"/>
                                <w:left w:val="none" w:sz="0" w:space="0" w:color="auto"/>
                                <w:bottom w:val="none" w:sz="0" w:space="0" w:color="auto"/>
                                <w:right w:val="none" w:sz="0" w:space="0" w:color="auto"/>
                              </w:divBdr>
                            </w:div>
                            <w:div w:id="1530803423">
                              <w:marLeft w:val="0"/>
                              <w:marRight w:val="0"/>
                              <w:marTop w:val="0"/>
                              <w:marBottom w:val="0"/>
                              <w:divBdr>
                                <w:top w:val="none" w:sz="0" w:space="0" w:color="auto"/>
                                <w:left w:val="none" w:sz="0" w:space="0" w:color="auto"/>
                                <w:bottom w:val="none" w:sz="0" w:space="0" w:color="auto"/>
                                <w:right w:val="none" w:sz="0" w:space="0" w:color="auto"/>
                              </w:divBdr>
                            </w:div>
                            <w:div w:id="1997300105">
                              <w:marLeft w:val="0"/>
                              <w:marRight w:val="0"/>
                              <w:marTop w:val="0"/>
                              <w:marBottom w:val="0"/>
                              <w:divBdr>
                                <w:top w:val="none" w:sz="0" w:space="0" w:color="auto"/>
                                <w:left w:val="none" w:sz="0" w:space="0" w:color="auto"/>
                                <w:bottom w:val="none" w:sz="0" w:space="0" w:color="auto"/>
                                <w:right w:val="none" w:sz="0" w:space="0" w:color="auto"/>
                              </w:divBdr>
                            </w:div>
                            <w:div w:id="2051149310">
                              <w:marLeft w:val="0"/>
                              <w:marRight w:val="0"/>
                              <w:marTop w:val="0"/>
                              <w:marBottom w:val="0"/>
                              <w:divBdr>
                                <w:top w:val="none" w:sz="0" w:space="0" w:color="auto"/>
                                <w:left w:val="none" w:sz="0" w:space="0" w:color="auto"/>
                                <w:bottom w:val="none" w:sz="0" w:space="0" w:color="auto"/>
                                <w:right w:val="none" w:sz="0" w:space="0" w:color="auto"/>
                              </w:divBdr>
                            </w:div>
                            <w:div w:id="1736971985">
                              <w:marLeft w:val="0"/>
                              <w:marRight w:val="0"/>
                              <w:marTop w:val="0"/>
                              <w:marBottom w:val="0"/>
                              <w:divBdr>
                                <w:top w:val="none" w:sz="0" w:space="0" w:color="auto"/>
                                <w:left w:val="none" w:sz="0" w:space="0" w:color="auto"/>
                                <w:bottom w:val="none" w:sz="0" w:space="0" w:color="auto"/>
                                <w:right w:val="none" w:sz="0" w:space="0" w:color="auto"/>
                              </w:divBdr>
                            </w:div>
                            <w:div w:id="1756121875">
                              <w:marLeft w:val="0"/>
                              <w:marRight w:val="0"/>
                              <w:marTop w:val="0"/>
                              <w:marBottom w:val="0"/>
                              <w:divBdr>
                                <w:top w:val="none" w:sz="0" w:space="0" w:color="auto"/>
                                <w:left w:val="none" w:sz="0" w:space="0" w:color="auto"/>
                                <w:bottom w:val="none" w:sz="0" w:space="0" w:color="auto"/>
                                <w:right w:val="none" w:sz="0" w:space="0" w:color="auto"/>
                              </w:divBdr>
                            </w:div>
                            <w:div w:id="656107990">
                              <w:marLeft w:val="0"/>
                              <w:marRight w:val="0"/>
                              <w:marTop w:val="0"/>
                              <w:marBottom w:val="0"/>
                              <w:divBdr>
                                <w:top w:val="none" w:sz="0" w:space="0" w:color="auto"/>
                                <w:left w:val="none" w:sz="0" w:space="0" w:color="auto"/>
                                <w:bottom w:val="none" w:sz="0" w:space="0" w:color="auto"/>
                                <w:right w:val="none" w:sz="0" w:space="0" w:color="auto"/>
                              </w:divBdr>
                            </w:div>
                            <w:div w:id="1679770730">
                              <w:marLeft w:val="0"/>
                              <w:marRight w:val="0"/>
                              <w:marTop w:val="0"/>
                              <w:marBottom w:val="0"/>
                              <w:divBdr>
                                <w:top w:val="none" w:sz="0" w:space="0" w:color="auto"/>
                                <w:left w:val="none" w:sz="0" w:space="0" w:color="auto"/>
                                <w:bottom w:val="none" w:sz="0" w:space="0" w:color="auto"/>
                                <w:right w:val="none" w:sz="0" w:space="0" w:color="auto"/>
                              </w:divBdr>
                            </w:div>
                            <w:div w:id="721245549">
                              <w:marLeft w:val="0"/>
                              <w:marRight w:val="0"/>
                              <w:marTop w:val="0"/>
                              <w:marBottom w:val="0"/>
                              <w:divBdr>
                                <w:top w:val="none" w:sz="0" w:space="0" w:color="auto"/>
                                <w:left w:val="none" w:sz="0" w:space="0" w:color="auto"/>
                                <w:bottom w:val="none" w:sz="0" w:space="0" w:color="auto"/>
                                <w:right w:val="none" w:sz="0" w:space="0" w:color="auto"/>
                              </w:divBdr>
                            </w:div>
                            <w:div w:id="1746995566">
                              <w:marLeft w:val="0"/>
                              <w:marRight w:val="0"/>
                              <w:marTop w:val="0"/>
                              <w:marBottom w:val="0"/>
                              <w:divBdr>
                                <w:top w:val="none" w:sz="0" w:space="0" w:color="auto"/>
                                <w:left w:val="none" w:sz="0" w:space="0" w:color="auto"/>
                                <w:bottom w:val="none" w:sz="0" w:space="0" w:color="auto"/>
                                <w:right w:val="none" w:sz="0" w:space="0" w:color="auto"/>
                              </w:divBdr>
                            </w:div>
                            <w:div w:id="1159275393">
                              <w:marLeft w:val="0"/>
                              <w:marRight w:val="0"/>
                              <w:marTop w:val="0"/>
                              <w:marBottom w:val="0"/>
                              <w:divBdr>
                                <w:top w:val="none" w:sz="0" w:space="0" w:color="auto"/>
                                <w:left w:val="none" w:sz="0" w:space="0" w:color="auto"/>
                                <w:bottom w:val="none" w:sz="0" w:space="0" w:color="auto"/>
                                <w:right w:val="none" w:sz="0" w:space="0" w:color="auto"/>
                              </w:divBdr>
                            </w:div>
                            <w:div w:id="501745460">
                              <w:marLeft w:val="0"/>
                              <w:marRight w:val="0"/>
                              <w:marTop w:val="0"/>
                              <w:marBottom w:val="0"/>
                              <w:divBdr>
                                <w:top w:val="none" w:sz="0" w:space="0" w:color="auto"/>
                                <w:left w:val="none" w:sz="0" w:space="0" w:color="auto"/>
                                <w:bottom w:val="none" w:sz="0" w:space="0" w:color="auto"/>
                                <w:right w:val="none" w:sz="0" w:space="0" w:color="auto"/>
                              </w:divBdr>
                            </w:div>
                            <w:div w:id="1327975248">
                              <w:marLeft w:val="0"/>
                              <w:marRight w:val="0"/>
                              <w:marTop w:val="0"/>
                              <w:marBottom w:val="0"/>
                              <w:divBdr>
                                <w:top w:val="none" w:sz="0" w:space="0" w:color="auto"/>
                                <w:left w:val="none" w:sz="0" w:space="0" w:color="auto"/>
                                <w:bottom w:val="none" w:sz="0" w:space="0" w:color="auto"/>
                                <w:right w:val="none" w:sz="0" w:space="0" w:color="auto"/>
                              </w:divBdr>
                            </w:div>
                            <w:div w:id="1656760167">
                              <w:marLeft w:val="0"/>
                              <w:marRight w:val="0"/>
                              <w:marTop w:val="0"/>
                              <w:marBottom w:val="0"/>
                              <w:divBdr>
                                <w:top w:val="none" w:sz="0" w:space="0" w:color="auto"/>
                                <w:left w:val="none" w:sz="0" w:space="0" w:color="auto"/>
                                <w:bottom w:val="none" w:sz="0" w:space="0" w:color="auto"/>
                                <w:right w:val="none" w:sz="0" w:space="0" w:color="auto"/>
                              </w:divBdr>
                            </w:div>
                            <w:div w:id="971788101">
                              <w:marLeft w:val="0"/>
                              <w:marRight w:val="0"/>
                              <w:marTop w:val="0"/>
                              <w:marBottom w:val="0"/>
                              <w:divBdr>
                                <w:top w:val="none" w:sz="0" w:space="0" w:color="auto"/>
                                <w:left w:val="none" w:sz="0" w:space="0" w:color="auto"/>
                                <w:bottom w:val="none" w:sz="0" w:space="0" w:color="auto"/>
                                <w:right w:val="none" w:sz="0" w:space="0" w:color="auto"/>
                              </w:divBdr>
                            </w:div>
                            <w:div w:id="926233864">
                              <w:marLeft w:val="0"/>
                              <w:marRight w:val="0"/>
                              <w:marTop w:val="0"/>
                              <w:marBottom w:val="0"/>
                              <w:divBdr>
                                <w:top w:val="none" w:sz="0" w:space="0" w:color="auto"/>
                                <w:left w:val="none" w:sz="0" w:space="0" w:color="auto"/>
                                <w:bottom w:val="none" w:sz="0" w:space="0" w:color="auto"/>
                                <w:right w:val="none" w:sz="0" w:space="0" w:color="auto"/>
                              </w:divBdr>
                            </w:div>
                            <w:div w:id="393285501">
                              <w:marLeft w:val="0"/>
                              <w:marRight w:val="0"/>
                              <w:marTop w:val="0"/>
                              <w:marBottom w:val="0"/>
                              <w:divBdr>
                                <w:top w:val="none" w:sz="0" w:space="0" w:color="auto"/>
                                <w:left w:val="none" w:sz="0" w:space="0" w:color="auto"/>
                                <w:bottom w:val="none" w:sz="0" w:space="0" w:color="auto"/>
                                <w:right w:val="none" w:sz="0" w:space="0" w:color="auto"/>
                              </w:divBdr>
                            </w:div>
                            <w:div w:id="810293416">
                              <w:marLeft w:val="0"/>
                              <w:marRight w:val="0"/>
                              <w:marTop w:val="0"/>
                              <w:marBottom w:val="0"/>
                              <w:divBdr>
                                <w:top w:val="none" w:sz="0" w:space="0" w:color="auto"/>
                                <w:left w:val="none" w:sz="0" w:space="0" w:color="auto"/>
                                <w:bottom w:val="none" w:sz="0" w:space="0" w:color="auto"/>
                                <w:right w:val="none" w:sz="0" w:space="0" w:color="auto"/>
                              </w:divBdr>
                            </w:div>
                            <w:div w:id="204278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140423">
              <w:marLeft w:val="0"/>
              <w:marRight w:val="0"/>
              <w:marTop w:val="0"/>
              <w:marBottom w:val="0"/>
              <w:divBdr>
                <w:top w:val="none" w:sz="0" w:space="0" w:color="auto"/>
                <w:left w:val="none" w:sz="0" w:space="0" w:color="auto"/>
                <w:bottom w:val="none" w:sz="0" w:space="0" w:color="auto"/>
                <w:right w:val="none" w:sz="0" w:space="0" w:color="auto"/>
              </w:divBdr>
              <w:divsChild>
                <w:div w:id="9363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461202">
      <w:bodyDiv w:val="1"/>
      <w:marLeft w:val="0"/>
      <w:marRight w:val="0"/>
      <w:marTop w:val="0"/>
      <w:marBottom w:val="0"/>
      <w:divBdr>
        <w:top w:val="none" w:sz="0" w:space="0" w:color="auto"/>
        <w:left w:val="none" w:sz="0" w:space="0" w:color="auto"/>
        <w:bottom w:val="none" w:sz="0" w:space="0" w:color="auto"/>
        <w:right w:val="none" w:sz="0" w:space="0" w:color="auto"/>
      </w:divBdr>
      <w:divsChild>
        <w:div w:id="1154950934">
          <w:marLeft w:val="0"/>
          <w:marRight w:val="0"/>
          <w:marTop w:val="0"/>
          <w:marBottom w:val="0"/>
          <w:divBdr>
            <w:top w:val="none" w:sz="0" w:space="0" w:color="auto"/>
            <w:left w:val="none" w:sz="0" w:space="0" w:color="auto"/>
            <w:bottom w:val="none" w:sz="0" w:space="0" w:color="auto"/>
            <w:right w:val="none" w:sz="0" w:space="0" w:color="auto"/>
          </w:divBdr>
          <w:divsChild>
            <w:div w:id="182061939">
              <w:marLeft w:val="0"/>
              <w:marRight w:val="0"/>
              <w:marTop w:val="0"/>
              <w:marBottom w:val="0"/>
              <w:divBdr>
                <w:top w:val="none" w:sz="0" w:space="0" w:color="auto"/>
                <w:left w:val="none" w:sz="0" w:space="0" w:color="auto"/>
                <w:bottom w:val="none" w:sz="0" w:space="0" w:color="auto"/>
                <w:right w:val="none" w:sz="0" w:space="0" w:color="auto"/>
              </w:divBdr>
            </w:div>
          </w:divsChild>
        </w:div>
        <w:div w:id="1778988163">
          <w:marLeft w:val="0"/>
          <w:marRight w:val="0"/>
          <w:marTop w:val="0"/>
          <w:marBottom w:val="0"/>
          <w:divBdr>
            <w:top w:val="none" w:sz="0" w:space="0" w:color="auto"/>
            <w:left w:val="none" w:sz="0" w:space="0" w:color="auto"/>
            <w:bottom w:val="none" w:sz="0" w:space="0" w:color="auto"/>
            <w:right w:val="none" w:sz="0" w:space="0" w:color="auto"/>
          </w:divBdr>
          <w:divsChild>
            <w:div w:id="172456859">
              <w:marLeft w:val="0"/>
              <w:marRight w:val="0"/>
              <w:marTop w:val="0"/>
              <w:marBottom w:val="0"/>
              <w:divBdr>
                <w:top w:val="none" w:sz="0" w:space="0" w:color="auto"/>
                <w:left w:val="none" w:sz="0" w:space="0" w:color="auto"/>
                <w:bottom w:val="none" w:sz="0" w:space="0" w:color="auto"/>
                <w:right w:val="none" w:sz="0" w:space="0" w:color="auto"/>
              </w:divBdr>
              <w:divsChild>
                <w:div w:id="940844793">
                  <w:marLeft w:val="0"/>
                  <w:marRight w:val="0"/>
                  <w:marTop w:val="0"/>
                  <w:marBottom w:val="0"/>
                  <w:divBdr>
                    <w:top w:val="none" w:sz="0" w:space="0" w:color="auto"/>
                    <w:left w:val="none" w:sz="0" w:space="0" w:color="auto"/>
                    <w:bottom w:val="none" w:sz="0" w:space="0" w:color="auto"/>
                    <w:right w:val="none" w:sz="0" w:space="0" w:color="auto"/>
                  </w:divBdr>
                  <w:divsChild>
                    <w:div w:id="596060591">
                      <w:marLeft w:val="0"/>
                      <w:marRight w:val="0"/>
                      <w:marTop w:val="0"/>
                      <w:marBottom w:val="0"/>
                      <w:divBdr>
                        <w:top w:val="none" w:sz="0" w:space="0" w:color="auto"/>
                        <w:left w:val="none" w:sz="0" w:space="0" w:color="auto"/>
                        <w:bottom w:val="none" w:sz="0" w:space="0" w:color="auto"/>
                        <w:right w:val="none" w:sz="0" w:space="0" w:color="auto"/>
                      </w:divBdr>
                      <w:divsChild>
                        <w:div w:id="684750760">
                          <w:marLeft w:val="0"/>
                          <w:marRight w:val="0"/>
                          <w:marTop w:val="0"/>
                          <w:marBottom w:val="0"/>
                          <w:divBdr>
                            <w:top w:val="none" w:sz="0" w:space="0" w:color="auto"/>
                            <w:left w:val="none" w:sz="0" w:space="0" w:color="auto"/>
                            <w:bottom w:val="none" w:sz="0" w:space="0" w:color="auto"/>
                            <w:right w:val="none" w:sz="0" w:space="0" w:color="auto"/>
                          </w:divBdr>
                          <w:divsChild>
                            <w:div w:id="19303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535641">
                  <w:marLeft w:val="0"/>
                  <w:marRight w:val="0"/>
                  <w:marTop w:val="0"/>
                  <w:marBottom w:val="0"/>
                  <w:divBdr>
                    <w:top w:val="none" w:sz="0" w:space="0" w:color="auto"/>
                    <w:left w:val="none" w:sz="0" w:space="0" w:color="auto"/>
                    <w:bottom w:val="none" w:sz="0" w:space="0" w:color="auto"/>
                    <w:right w:val="none" w:sz="0" w:space="0" w:color="auto"/>
                  </w:divBdr>
                </w:div>
                <w:div w:id="1996378230">
                  <w:marLeft w:val="0"/>
                  <w:marRight w:val="0"/>
                  <w:marTop w:val="0"/>
                  <w:marBottom w:val="0"/>
                  <w:divBdr>
                    <w:top w:val="none" w:sz="0" w:space="0" w:color="auto"/>
                    <w:left w:val="none" w:sz="0" w:space="0" w:color="auto"/>
                    <w:bottom w:val="none" w:sz="0" w:space="0" w:color="auto"/>
                    <w:right w:val="none" w:sz="0" w:space="0" w:color="auto"/>
                  </w:divBdr>
                  <w:divsChild>
                    <w:div w:id="885029132">
                      <w:marLeft w:val="0"/>
                      <w:marRight w:val="0"/>
                      <w:marTop w:val="0"/>
                      <w:marBottom w:val="0"/>
                      <w:divBdr>
                        <w:top w:val="none" w:sz="0" w:space="0" w:color="auto"/>
                        <w:left w:val="none" w:sz="0" w:space="0" w:color="auto"/>
                        <w:bottom w:val="none" w:sz="0" w:space="0" w:color="auto"/>
                        <w:right w:val="none" w:sz="0" w:space="0" w:color="auto"/>
                      </w:divBdr>
                    </w:div>
                  </w:divsChild>
                </w:div>
                <w:div w:id="1762605775">
                  <w:marLeft w:val="0"/>
                  <w:marRight w:val="0"/>
                  <w:marTop w:val="0"/>
                  <w:marBottom w:val="0"/>
                  <w:divBdr>
                    <w:top w:val="none" w:sz="0" w:space="0" w:color="auto"/>
                    <w:left w:val="none" w:sz="0" w:space="0" w:color="auto"/>
                    <w:bottom w:val="none" w:sz="0" w:space="0" w:color="auto"/>
                    <w:right w:val="none" w:sz="0" w:space="0" w:color="auto"/>
                  </w:divBdr>
                  <w:divsChild>
                    <w:div w:id="1542355926">
                      <w:marLeft w:val="0"/>
                      <w:marRight w:val="0"/>
                      <w:marTop w:val="0"/>
                      <w:marBottom w:val="0"/>
                      <w:divBdr>
                        <w:top w:val="none" w:sz="0" w:space="0" w:color="auto"/>
                        <w:left w:val="none" w:sz="0" w:space="0" w:color="auto"/>
                        <w:bottom w:val="none" w:sz="0" w:space="0" w:color="auto"/>
                        <w:right w:val="none" w:sz="0" w:space="0" w:color="auto"/>
                      </w:divBdr>
                    </w:div>
                  </w:divsChild>
                </w:div>
                <w:div w:id="1064989387">
                  <w:marLeft w:val="0"/>
                  <w:marRight w:val="0"/>
                  <w:marTop w:val="0"/>
                  <w:marBottom w:val="0"/>
                  <w:divBdr>
                    <w:top w:val="none" w:sz="0" w:space="0" w:color="auto"/>
                    <w:left w:val="none" w:sz="0" w:space="0" w:color="auto"/>
                    <w:bottom w:val="none" w:sz="0" w:space="0" w:color="auto"/>
                    <w:right w:val="none" w:sz="0" w:space="0" w:color="auto"/>
                  </w:divBdr>
                  <w:divsChild>
                    <w:div w:id="770508952">
                      <w:marLeft w:val="0"/>
                      <w:marRight w:val="0"/>
                      <w:marTop w:val="0"/>
                      <w:marBottom w:val="0"/>
                      <w:divBdr>
                        <w:top w:val="none" w:sz="0" w:space="0" w:color="auto"/>
                        <w:left w:val="none" w:sz="0" w:space="0" w:color="auto"/>
                        <w:bottom w:val="none" w:sz="0" w:space="0" w:color="auto"/>
                        <w:right w:val="none" w:sz="0" w:space="0" w:color="auto"/>
                      </w:divBdr>
                      <w:divsChild>
                        <w:div w:id="1388723999">
                          <w:marLeft w:val="0"/>
                          <w:marRight w:val="0"/>
                          <w:marTop w:val="0"/>
                          <w:marBottom w:val="0"/>
                          <w:divBdr>
                            <w:top w:val="none" w:sz="0" w:space="0" w:color="auto"/>
                            <w:left w:val="none" w:sz="0" w:space="0" w:color="auto"/>
                            <w:bottom w:val="none" w:sz="0" w:space="0" w:color="auto"/>
                            <w:right w:val="none" w:sz="0" w:space="0" w:color="auto"/>
                          </w:divBdr>
                          <w:divsChild>
                            <w:div w:id="659431263">
                              <w:marLeft w:val="0"/>
                              <w:marRight w:val="0"/>
                              <w:marTop w:val="0"/>
                              <w:marBottom w:val="0"/>
                              <w:divBdr>
                                <w:top w:val="none" w:sz="0" w:space="0" w:color="auto"/>
                                <w:left w:val="none" w:sz="0" w:space="0" w:color="auto"/>
                                <w:bottom w:val="none" w:sz="0" w:space="0" w:color="auto"/>
                                <w:right w:val="none" w:sz="0" w:space="0" w:color="auto"/>
                              </w:divBdr>
                            </w:div>
                            <w:div w:id="48496954">
                              <w:marLeft w:val="0"/>
                              <w:marRight w:val="0"/>
                              <w:marTop w:val="0"/>
                              <w:marBottom w:val="0"/>
                              <w:divBdr>
                                <w:top w:val="none" w:sz="0" w:space="0" w:color="auto"/>
                                <w:left w:val="none" w:sz="0" w:space="0" w:color="auto"/>
                                <w:bottom w:val="none" w:sz="0" w:space="0" w:color="auto"/>
                                <w:right w:val="none" w:sz="0" w:space="0" w:color="auto"/>
                              </w:divBdr>
                            </w:div>
                            <w:div w:id="314648991">
                              <w:marLeft w:val="0"/>
                              <w:marRight w:val="0"/>
                              <w:marTop w:val="0"/>
                              <w:marBottom w:val="0"/>
                              <w:divBdr>
                                <w:top w:val="none" w:sz="0" w:space="0" w:color="auto"/>
                                <w:left w:val="none" w:sz="0" w:space="0" w:color="auto"/>
                                <w:bottom w:val="none" w:sz="0" w:space="0" w:color="auto"/>
                                <w:right w:val="none" w:sz="0" w:space="0" w:color="auto"/>
                              </w:divBdr>
                              <w:divsChild>
                                <w:div w:id="1292057362">
                                  <w:marLeft w:val="0"/>
                                  <w:marRight w:val="0"/>
                                  <w:marTop w:val="0"/>
                                  <w:marBottom w:val="0"/>
                                  <w:divBdr>
                                    <w:top w:val="none" w:sz="0" w:space="0" w:color="auto"/>
                                    <w:left w:val="none" w:sz="0" w:space="0" w:color="auto"/>
                                    <w:bottom w:val="none" w:sz="0" w:space="0" w:color="auto"/>
                                    <w:right w:val="none" w:sz="0" w:space="0" w:color="auto"/>
                                  </w:divBdr>
                                  <w:divsChild>
                                    <w:div w:id="206378338">
                                      <w:marLeft w:val="0"/>
                                      <w:marRight w:val="0"/>
                                      <w:marTop w:val="0"/>
                                      <w:marBottom w:val="0"/>
                                      <w:divBdr>
                                        <w:top w:val="none" w:sz="0" w:space="0" w:color="auto"/>
                                        <w:left w:val="none" w:sz="0" w:space="0" w:color="auto"/>
                                        <w:bottom w:val="none" w:sz="0" w:space="0" w:color="auto"/>
                                        <w:right w:val="none" w:sz="0" w:space="0" w:color="auto"/>
                                      </w:divBdr>
                                    </w:div>
                                  </w:divsChild>
                                </w:div>
                                <w:div w:id="925646912">
                                  <w:marLeft w:val="0"/>
                                  <w:marRight w:val="0"/>
                                  <w:marTop w:val="0"/>
                                  <w:marBottom w:val="0"/>
                                  <w:divBdr>
                                    <w:top w:val="none" w:sz="0" w:space="0" w:color="auto"/>
                                    <w:left w:val="none" w:sz="0" w:space="0" w:color="auto"/>
                                    <w:bottom w:val="none" w:sz="0" w:space="0" w:color="auto"/>
                                    <w:right w:val="none" w:sz="0" w:space="0" w:color="auto"/>
                                  </w:divBdr>
                                </w:div>
                                <w:div w:id="10763784">
                                  <w:marLeft w:val="0"/>
                                  <w:marRight w:val="0"/>
                                  <w:marTop w:val="0"/>
                                  <w:marBottom w:val="0"/>
                                  <w:divBdr>
                                    <w:top w:val="none" w:sz="0" w:space="0" w:color="auto"/>
                                    <w:left w:val="none" w:sz="0" w:space="0" w:color="auto"/>
                                    <w:bottom w:val="none" w:sz="0" w:space="0" w:color="auto"/>
                                    <w:right w:val="none" w:sz="0" w:space="0" w:color="auto"/>
                                  </w:divBdr>
                                </w:div>
                                <w:div w:id="1515416643">
                                  <w:marLeft w:val="0"/>
                                  <w:marRight w:val="0"/>
                                  <w:marTop w:val="0"/>
                                  <w:marBottom w:val="0"/>
                                  <w:divBdr>
                                    <w:top w:val="none" w:sz="0" w:space="0" w:color="auto"/>
                                    <w:left w:val="none" w:sz="0" w:space="0" w:color="auto"/>
                                    <w:bottom w:val="none" w:sz="0" w:space="0" w:color="auto"/>
                                    <w:right w:val="none" w:sz="0" w:space="0" w:color="auto"/>
                                  </w:divBdr>
                                </w:div>
                                <w:div w:id="1822499914">
                                  <w:marLeft w:val="0"/>
                                  <w:marRight w:val="0"/>
                                  <w:marTop w:val="0"/>
                                  <w:marBottom w:val="0"/>
                                  <w:divBdr>
                                    <w:top w:val="none" w:sz="0" w:space="0" w:color="auto"/>
                                    <w:left w:val="none" w:sz="0" w:space="0" w:color="auto"/>
                                    <w:bottom w:val="none" w:sz="0" w:space="0" w:color="auto"/>
                                    <w:right w:val="none" w:sz="0" w:space="0" w:color="auto"/>
                                  </w:divBdr>
                                </w:div>
                                <w:div w:id="165942444">
                                  <w:marLeft w:val="0"/>
                                  <w:marRight w:val="0"/>
                                  <w:marTop w:val="0"/>
                                  <w:marBottom w:val="0"/>
                                  <w:divBdr>
                                    <w:top w:val="none" w:sz="0" w:space="0" w:color="auto"/>
                                    <w:left w:val="none" w:sz="0" w:space="0" w:color="auto"/>
                                    <w:bottom w:val="none" w:sz="0" w:space="0" w:color="auto"/>
                                    <w:right w:val="none" w:sz="0" w:space="0" w:color="auto"/>
                                  </w:divBdr>
                                  <w:divsChild>
                                    <w:div w:id="1277058937">
                                      <w:marLeft w:val="0"/>
                                      <w:marRight w:val="0"/>
                                      <w:marTop w:val="0"/>
                                      <w:marBottom w:val="0"/>
                                      <w:divBdr>
                                        <w:top w:val="none" w:sz="0" w:space="0" w:color="auto"/>
                                        <w:left w:val="none" w:sz="0" w:space="0" w:color="auto"/>
                                        <w:bottom w:val="none" w:sz="0" w:space="0" w:color="auto"/>
                                        <w:right w:val="none" w:sz="0" w:space="0" w:color="auto"/>
                                      </w:divBdr>
                                    </w:div>
                                    <w:div w:id="181475270">
                                      <w:marLeft w:val="0"/>
                                      <w:marRight w:val="0"/>
                                      <w:marTop w:val="0"/>
                                      <w:marBottom w:val="0"/>
                                      <w:divBdr>
                                        <w:top w:val="none" w:sz="0" w:space="0" w:color="auto"/>
                                        <w:left w:val="none" w:sz="0" w:space="0" w:color="auto"/>
                                        <w:bottom w:val="none" w:sz="0" w:space="0" w:color="auto"/>
                                        <w:right w:val="none" w:sz="0" w:space="0" w:color="auto"/>
                                      </w:divBdr>
                                      <w:divsChild>
                                        <w:div w:id="154633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5870301">
              <w:marLeft w:val="0"/>
              <w:marRight w:val="0"/>
              <w:marTop w:val="0"/>
              <w:marBottom w:val="0"/>
              <w:divBdr>
                <w:top w:val="none" w:sz="0" w:space="0" w:color="auto"/>
                <w:left w:val="none" w:sz="0" w:space="0" w:color="auto"/>
                <w:bottom w:val="none" w:sz="0" w:space="0" w:color="auto"/>
                <w:right w:val="none" w:sz="0" w:space="0" w:color="auto"/>
              </w:divBdr>
              <w:divsChild>
                <w:div w:id="46978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257205">
      <w:bodyDiv w:val="1"/>
      <w:marLeft w:val="0"/>
      <w:marRight w:val="0"/>
      <w:marTop w:val="0"/>
      <w:marBottom w:val="0"/>
      <w:divBdr>
        <w:top w:val="none" w:sz="0" w:space="0" w:color="auto"/>
        <w:left w:val="none" w:sz="0" w:space="0" w:color="auto"/>
        <w:bottom w:val="none" w:sz="0" w:space="0" w:color="auto"/>
        <w:right w:val="none" w:sz="0" w:space="0" w:color="auto"/>
      </w:divBdr>
      <w:divsChild>
        <w:div w:id="1635260028">
          <w:marLeft w:val="0"/>
          <w:marRight w:val="0"/>
          <w:marTop w:val="0"/>
          <w:marBottom w:val="0"/>
          <w:divBdr>
            <w:top w:val="none" w:sz="0" w:space="0" w:color="auto"/>
            <w:left w:val="none" w:sz="0" w:space="0" w:color="auto"/>
            <w:bottom w:val="none" w:sz="0" w:space="0" w:color="auto"/>
            <w:right w:val="none" w:sz="0" w:space="0" w:color="auto"/>
          </w:divBdr>
          <w:divsChild>
            <w:div w:id="294720242">
              <w:marLeft w:val="0"/>
              <w:marRight w:val="0"/>
              <w:marTop w:val="0"/>
              <w:marBottom w:val="0"/>
              <w:divBdr>
                <w:top w:val="none" w:sz="0" w:space="0" w:color="auto"/>
                <w:left w:val="none" w:sz="0" w:space="0" w:color="auto"/>
                <w:bottom w:val="none" w:sz="0" w:space="0" w:color="auto"/>
                <w:right w:val="none" w:sz="0" w:space="0" w:color="auto"/>
              </w:divBdr>
            </w:div>
          </w:divsChild>
        </w:div>
        <w:div w:id="1660648380">
          <w:marLeft w:val="0"/>
          <w:marRight w:val="0"/>
          <w:marTop w:val="0"/>
          <w:marBottom w:val="0"/>
          <w:divBdr>
            <w:top w:val="none" w:sz="0" w:space="0" w:color="auto"/>
            <w:left w:val="none" w:sz="0" w:space="0" w:color="auto"/>
            <w:bottom w:val="none" w:sz="0" w:space="0" w:color="auto"/>
            <w:right w:val="none" w:sz="0" w:space="0" w:color="auto"/>
          </w:divBdr>
          <w:divsChild>
            <w:div w:id="1515680517">
              <w:marLeft w:val="0"/>
              <w:marRight w:val="0"/>
              <w:marTop w:val="0"/>
              <w:marBottom w:val="0"/>
              <w:divBdr>
                <w:top w:val="none" w:sz="0" w:space="0" w:color="auto"/>
                <w:left w:val="none" w:sz="0" w:space="0" w:color="auto"/>
                <w:bottom w:val="none" w:sz="0" w:space="0" w:color="auto"/>
                <w:right w:val="none" w:sz="0" w:space="0" w:color="auto"/>
              </w:divBdr>
              <w:divsChild>
                <w:div w:id="1256784048">
                  <w:marLeft w:val="0"/>
                  <w:marRight w:val="0"/>
                  <w:marTop w:val="0"/>
                  <w:marBottom w:val="0"/>
                  <w:divBdr>
                    <w:top w:val="none" w:sz="0" w:space="0" w:color="auto"/>
                    <w:left w:val="none" w:sz="0" w:space="0" w:color="auto"/>
                    <w:bottom w:val="none" w:sz="0" w:space="0" w:color="auto"/>
                    <w:right w:val="none" w:sz="0" w:space="0" w:color="auto"/>
                  </w:divBdr>
                  <w:divsChild>
                    <w:div w:id="1567378059">
                      <w:marLeft w:val="0"/>
                      <w:marRight w:val="0"/>
                      <w:marTop w:val="0"/>
                      <w:marBottom w:val="0"/>
                      <w:divBdr>
                        <w:top w:val="none" w:sz="0" w:space="0" w:color="auto"/>
                        <w:left w:val="none" w:sz="0" w:space="0" w:color="auto"/>
                        <w:bottom w:val="none" w:sz="0" w:space="0" w:color="auto"/>
                        <w:right w:val="none" w:sz="0" w:space="0" w:color="auto"/>
                      </w:divBdr>
                      <w:divsChild>
                        <w:div w:id="1952514444">
                          <w:marLeft w:val="0"/>
                          <w:marRight w:val="0"/>
                          <w:marTop w:val="0"/>
                          <w:marBottom w:val="0"/>
                          <w:divBdr>
                            <w:top w:val="none" w:sz="0" w:space="0" w:color="auto"/>
                            <w:left w:val="none" w:sz="0" w:space="0" w:color="auto"/>
                            <w:bottom w:val="none" w:sz="0" w:space="0" w:color="auto"/>
                            <w:right w:val="none" w:sz="0" w:space="0" w:color="auto"/>
                          </w:divBdr>
                          <w:divsChild>
                            <w:div w:id="78146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962505">
                  <w:marLeft w:val="0"/>
                  <w:marRight w:val="0"/>
                  <w:marTop w:val="0"/>
                  <w:marBottom w:val="0"/>
                  <w:divBdr>
                    <w:top w:val="none" w:sz="0" w:space="0" w:color="auto"/>
                    <w:left w:val="none" w:sz="0" w:space="0" w:color="auto"/>
                    <w:bottom w:val="none" w:sz="0" w:space="0" w:color="auto"/>
                    <w:right w:val="none" w:sz="0" w:space="0" w:color="auto"/>
                  </w:divBdr>
                </w:div>
                <w:div w:id="1096941707">
                  <w:marLeft w:val="0"/>
                  <w:marRight w:val="0"/>
                  <w:marTop w:val="0"/>
                  <w:marBottom w:val="0"/>
                  <w:divBdr>
                    <w:top w:val="none" w:sz="0" w:space="0" w:color="auto"/>
                    <w:left w:val="none" w:sz="0" w:space="0" w:color="auto"/>
                    <w:bottom w:val="none" w:sz="0" w:space="0" w:color="auto"/>
                    <w:right w:val="none" w:sz="0" w:space="0" w:color="auto"/>
                  </w:divBdr>
                  <w:divsChild>
                    <w:div w:id="958267787">
                      <w:marLeft w:val="0"/>
                      <w:marRight w:val="0"/>
                      <w:marTop w:val="0"/>
                      <w:marBottom w:val="0"/>
                      <w:divBdr>
                        <w:top w:val="none" w:sz="0" w:space="0" w:color="auto"/>
                        <w:left w:val="none" w:sz="0" w:space="0" w:color="auto"/>
                        <w:bottom w:val="none" w:sz="0" w:space="0" w:color="auto"/>
                        <w:right w:val="none" w:sz="0" w:space="0" w:color="auto"/>
                      </w:divBdr>
                    </w:div>
                  </w:divsChild>
                </w:div>
                <w:div w:id="858617083">
                  <w:marLeft w:val="0"/>
                  <w:marRight w:val="0"/>
                  <w:marTop w:val="0"/>
                  <w:marBottom w:val="0"/>
                  <w:divBdr>
                    <w:top w:val="none" w:sz="0" w:space="0" w:color="auto"/>
                    <w:left w:val="none" w:sz="0" w:space="0" w:color="auto"/>
                    <w:bottom w:val="none" w:sz="0" w:space="0" w:color="auto"/>
                    <w:right w:val="none" w:sz="0" w:space="0" w:color="auto"/>
                  </w:divBdr>
                  <w:divsChild>
                    <w:div w:id="110053379">
                      <w:marLeft w:val="0"/>
                      <w:marRight w:val="0"/>
                      <w:marTop w:val="0"/>
                      <w:marBottom w:val="0"/>
                      <w:divBdr>
                        <w:top w:val="none" w:sz="0" w:space="0" w:color="auto"/>
                        <w:left w:val="none" w:sz="0" w:space="0" w:color="auto"/>
                        <w:bottom w:val="none" w:sz="0" w:space="0" w:color="auto"/>
                        <w:right w:val="none" w:sz="0" w:space="0" w:color="auto"/>
                      </w:divBdr>
                    </w:div>
                  </w:divsChild>
                </w:div>
                <w:div w:id="111948462">
                  <w:marLeft w:val="0"/>
                  <w:marRight w:val="0"/>
                  <w:marTop w:val="0"/>
                  <w:marBottom w:val="0"/>
                  <w:divBdr>
                    <w:top w:val="none" w:sz="0" w:space="0" w:color="auto"/>
                    <w:left w:val="none" w:sz="0" w:space="0" w:color="auto"/>
                    <w:bottom w:val="none" w:sz="0" w:space="0" w:color="auto"/>
                    <w:right w:val="none" w:sz="0" w:space="0" w:color="auto"/>
                  </w:divBdr>
                  <w:divsChild>
                    <w:div w:id="908879482">
                      <w:marLeft w:val="0"/>
                      <w:marRight w:val="0"/>
                      <w:marTop w:val="0"/>
                      <w:marBottom w:val="0"/>
                      <w:divBdr>
                        <w:top w:val="none" w:sz="0" w:space="0" w:color="auto"/>
                        <w:left w:val="none" w:sz="0" w:space="0" w:color="auto"/>
                        <w:bottom w:val="none" w:sz="0" w:space="0" w:color="auto"/>
                        <w:right w:val="none" w:sz="0" w:space="0" w:color="auto"/>
                      </w:divBdr>
                      <w:divsChild>
                        <w:div w:id="1710498203">
                          <w:marLeft w:val="0"/>
                          <w:marRight w:val="0"/>
                          <w:marTop w:val="0"/>
                          <w:marBottom w:val="0"/>
                          <w:divBdr>
                            <w:top w:val="none" w:sz="0" w:space="0" w:color="auto"/>
                            <w:left w:val="none" w:sz="0" w:space="0" w:color="auto"/>
                            <w:bottom w:val="none" w:sz="0" w:space="0" w:color="auto"/>
                            <w:right w:val="none" w:sz="0" w:space="0" w:color="auto"/>
                          </w:divBdr>
                          <w:divsChild>
                            <w:div w:id="2089418987">
                              <w:marLeft w:val="0"/>
                              <w:marRight w:val="0"/>
                              <w:marTop w:val="0"/>
                              <w:marBottom w:val="0"/>
                              <w:divBdr>
                                <w:top w:val="none" w:sz="0" w:space="0" w:color="auto"/>
                                <w:left w:val="none" w:sz="0" w:space="0" w:color="auto"/>
                                <w:bottom w:val="none" w:sz="0" w:space="0" w:color="auto"/>
                                <w:right w:val="none" w:sz="0" w:space="0" w:color="auto"/>
                              </w:divBdr>
                            </w:div>
                            <w:div w:id="1169252474">
                              <w:marLeft w:val="0"/>
                              <w:marRight w:val="0"/>
                              <w:marTop w:val="0"/>
                              <w:marBottom w:val="0"/>
                              <w:divBdr>
                                <w:top w:val="none" w:sz="0" w:space="0" w:color="auto"/>
                                <w:left w:val="none" w:sz="0" w:space="0" w:color="auto"/>
                                <w:bottom w:val="none" w:sz="0" w:space="0" w:color="auto"/>
                                <w:right w:val="none" w:sz="0" w:space="0" w:color="auto"/>
                              </w:divBdr>
                            </w:div>
                            <w:div w:id="1108042147">
                              <w:marLeft w:val="0"/>
                              <w:marRight w:val="0"/>
                              <w:marTop w:val="0"/>
                              <w:marBottom w:val="0"/>
                              <w:divBdr>
                                <w:top w:val="none" w:sz="0" w:space="0" w:color="auto"/>
                                <w:left w:val="none" w:sz="0" w:space="0" w:color="auto"/>
                                <w:bottom w:val="none" w:sz="0" w:space="0" w:color="auto"/>
                                <w:right w:val="none" w:sz="0" w:space="0" w:color="auto"/>
                              </w:divBdr>
                            </w:div>
                            <w:div w:id="717165628">
                              <w:marLeft w:val="0"/>
                              <w:marRight w:val="0"/>
                              <w:marTop w:val="0"/>
                              <w:marBottom w:val="0"/>
                              <w:divBdr>
                                <w:top w:val="none" w:sz="0" w:space="0" w:color="auto"/>
                                <w:left w:val="none" w:sz="0" w:space="0" w:color="auto"/>
                                <w:bottom w:val="none" w:sz="0" w:space="0" w:color="auto"/>
                                <w:right w:val="none" w:sz="0" w:space="0" w:color="auto"/>
                              </w:divBdr>
                            </w:div>
                            <w:div w:id="619186820">
                              <w:marLeft w:val="0"/>
                              <w:marRight w:val="0"/>
                              <w:marTop w:val="0"/>
                              <w:marBottom w:val="0"/>
                              <w:divBdr>
                                <w:top w:val="none" w:sz="0" w:space="0" w:color="auto"/>
                                <w:left w:val="none" w:sz="0" w:space="0" w:color="auto"/>
                                <w:bottom w:val="none" w:sz="0" w:space="0" w:color="auto"/>
                                <w:right w:val="none" w:sz="0" w:space="0" w:color="auto"/>
                              </w:divBdr>
                            </w:div>
                            <w:div w:id="908659102">
                              <w:marLeft w:val="0"/>
                              <w:marRight w:val="0"/>
                              <w:marTop w:val="0"/>
                              <w:marBottom w:val="0"/>
                              <w:divBdr>
                                <w:top w:val="none" w:sz="0" w:space="0" w:color="auto"/>
                                <w:left w:val="none" w:sz="0" w:space="0" w:color="auto"/>
                                <w:bottom w:val="none" w:sz="0" w:space="0" w:color="auto"/>
                                <w:right w:val="none" w:sz="0" w:space="0" w:color="auto"/>
                              </w:divBdr>
                            </w:div>
                            <w:div w:id="1012606322">
                              <w:marLeft w:val="0"/>
                              <w:marRight w:val="0"/>
                              <w:marTop w:val="0"/>
                              <w:marBottom w:val="0"/>
                              <w:divBdr>
                                <w:top w:val="none" w:sz="0" w:space="0" w:color="auto"/>
                                <w:left w:val="none" w:sz="0" w:space="0" w:color="auto"/>
                                <w:bottom w:val="none" w:sz="0" w:space="0" w:color="auto"/>
                                <w:right w:val="none" w:sz="0" w:space="0" w:color="auto"/>
                              </w:divBdr>
                            </w:div>
                            <w:div w:id="139466455">
                              <w:marLeft w:val="0"/>
                              <w:marRight w:val="0"/>
                              <w:marTop w:val="0"/>
                              <w:marBottom w:val="0"/>
                              <w:divBdr>
                                <w:top w:val="none" w:sz="0" w:space="0" w:color="auto"/>
                                <w:left w:val="none" w:sz="0" w:space="0" w:color="auto"/>
                                <w:bottom w:val="none" w:sz="0" w:space="0" w:color="auto"/>
                                <w:right w:val="none" w:sz="0" w:space="0" w:color="auto"/>
                              </w:divBdr>
                            </w:div>
                            <w:div w:id="1106656144">
                              <w:marLeft w:val="0"/>
                              <w:marRight w:val="0"/>
                              <w:marTop w:val="0"/>
                              <w:marBottom w:val="0"/>
                              <w:divBdr>
                                <w:top w:val="none" w:sz="0" w:space="0" w:color="auto"/>
                                <w:left w:val="none" w:sz="0" w:space="0" w:color="auto"/>
                                <w:bottom w:val="none" w:sz="0" w:space="0" w:color="auto"/>
                                <w:right w:val="none" w:sz="0" w:space="0" w:color="auto"/>
                              </w:divBdr>
                            </w:div>
                            <w:div w:id="1732194255">
                              <w:marLeft w:val="0"/>
                              <w:marRight w:val="0"/>
                              <w:marTop w:val="0"/>
                              <w:marBottom w:val="0"/>
                              <w:divBdr>
                                <w:top w:val="none" w:sz="0" w:space="0" w:color="auto"/>
                                <w:left w:val="none" w:sz="0" w:space="0" w:color="auto"/>
                                <w:bottom w:val="none" w:sz="0" w:space="0" w:color="auto"/>
                                <w:right w:val="none" w:sz="0" w:space="0" w:color="auto"/>
                              </w:divBdr>
                            </w:div>
                            <w:div w:id="1785610749">
                              <w:marLeft w:val="0"/>
                              <w:marRight w:val="0"/>
                              <w:marTop w:val="0"/>
                              <w:marBottom w:val="0"/>
                              <w:divBdr>
                                <w:top w:val="none" w:sz="0" w:space="0" w:color="auto"/>
                                <w:left w:val="none" w:sz="0" w:space="0" w:color="auto"/>
                                <w:bottom w:val="none" w:sz="0" w:space="0" w:color="auto"/>
                                <w:right w:val="none" w:sz="0" w:space="0" w:color="auto"/>
                              </w:divBdr>
                            </w:div>
                            <w:div w:id="30232897">
                              <w:marLeft w:val="0"/>
                              <w:marRight w:val="0"/>
                              <w:marTop w:val="0"/>
                              <w:marBottom w:val="0"/>
                              <w:divBdr>
                                <w:top w:val="none" w:sz="0" w:space="0" w:color="auto"/>
                                <w:left w:val="none" w:sz="0" w:space="0" w:color="auto"/>
                                <w:bottom w:val="none" w:sz="0" w:space="0" w:color="auto"/>
                                <w:right w:val="none" w:sz="0" w:space="0" w:color="auto"/>
                              </w:divBdr>
                            </w:div>
                            <w:div w:id="1747334674">
                              <w:marLeft w:val="0"/>
                              <w:marRight w:val="0"/>
                              <w:marTop w:val="0"/>
                              <w:marBottom w:val="0"/>
                              <w:divBdr>
                                <w:top w:val="none" w:sz="0" w:space="0" w:color="auto"/>
                                <w:left w:val="none" w:sz="0" w:space="0" w:color="auto"/>
                                <w:bottom w:val="none" w:sz="0" w:space="0" w:color="auto"/>
                                <w:right w:val="none" w:sz="0" w:space="0" w:color="auto"/>
                              </w:divBdr>
                            </w:div>
                            <w:div w:id="1249146498">
                              <w:marLeft w:val="0"/>
                              <w:marRight w:val="0"/>
                              <w:marTop w:val="0"/>
                              <w:marBottom w:val="0"/>
                              <w:divBdr>
                                <w:top w:val="none" w:sz="0" w:space="0" w:color="auto"/>
                                <w:left w:val="none" w:sz="0" w:space="0" w:color="auto"/>
                                <w:bottom w:val="none" w:sz="0" w:space="0" w:color="auto"/>
                                <w:right w:val="none" w:sz="0" w:space="0" w:color="auto"/>
                              </w:divBdr>
                            </w:div>
                            <w:div w:id="2106030672">
                              <w:marLeft w:val="0"/>
                              <w:marRight w:val="0"/>
                              <w:marTop w:val="0"/>
                              <w:marBottom w:val="0"/>
                              <w:divBdr>
                                <w:top w:val="none" w:sz="0" w:space="0" w:color="auto"/>
                                <w:left w:val="none" w:sz="0" w:space="0" w:color="auto"/>
                                <w:bottom w:val="none" w:sz="0" w:space="0" w:color="auto"/>
                                <w:right w:val="none" w:sz="0" w:space="0" w:color="auto"/>
                              </w:divBdr>
                            </w:div>
                            <w:div w:id="280695438">
                              <w:marLeft w:val="0"/>
                              <w:marRight w:val="0"/>
                              <w:marTop w:val="0"/>
                              <w:marBottom w:val="0"/>
                              <w:divBdr>
                                <w:top w:val="none" w:sz="0" w:space="0" w:color="auto"/>
                                <w:left w:val="none" w:sz="0" w:space="0" w:color="auto"/>
                                <w:bottom w:val="none" w:sz="0" w:space="0" w:color="auto"/>
                                <w:right w:val="none" w:sz="0" w:space="0" w:color="auto"/>
                              </w:divBdr>
                            </w:div>
                            <w:div w:id="292517142">
                              <w:marLeft w:val="0"/>
                              <w:marRight w:val="0"/>
                              <w:marTop w:val="0"/>
                              <w:marBottom w:val="0"/>
                              <w:divBdr>
                                <w:top w:val="none" w:sz="0" w:space="0" w:color="auto"/>
                                <w:left w:val="none" w:sz="0" w:space="0" w:color="auto"/>
                                <w:bottom w:val="none" w:sz="0" w:space="0" w:color="auto"/>
                                <w:right w:val="none" w:sz="0" w:space="0" w:color="auto"/>
                              </w:divBdr>
                            </w:div>
                            <w:div w:id="2123451531">
                              <w:marLeft w:val="0"/>
                              <w:marRight w:val="0"/>
                              <w:marTop w:val="0"/>
                              <w:marBottom w:val="0"/>
                              <w:divBdr>
                                <w:top w:val="none" w:sz="0" w:space="0" w:color="auto"/>
                                <w:left w:val="none" w:sz="0" w:space="0" w:color="auto"/>
                                <w:bottom w:val="none" w:sz="0" w:space="0" w:color="auto"/>
                                <w:right w:val="none" w:sz="0" w:space="0" w:color="auto"/>
                              </w:divBdr>
                            </w:div>
                            <w:div w:id="1720858696">
                              <w:marLeft w:val="0"/>
                              <w:marRight w:val="0"/>
                              <w:marTop w:val="0"/>
                              <w:marBottom w:val="0"/>
                              <w:divBdr>
                                <w:top w:val="none" w:sz="0" w:space="0" w:color="auto"/>
                                <w:left w:val="none" w:sz="0" w:space="0" w:color="auto"/>
                                <w:bottom w:val="none" w:sz="0" w:space="0" w:color="auto"/>
                                <w:right w:val="none" w:sz="0" w:space="0" w:color="auto"/>
                              </w:divBdr>
                            </w:div>
                            <w:div w:id="967054708">
                              <w:marLeft w:val="0"/>
                              <w:marRight w:val="0"/>
                              <w:marTop w:val="0"/>
                              <w:marBottom w:val="0"/>
                              <w:divBdr>
                                <w:top w:val="none" w:sz="0" w:space="0" w:color="auto"/>
                                <w:left w:val="none" w:sz="0" w:space="0" w:color="auto"/>
                                <w:bottom w:val="none" w:sz="0" w:space="0" w:color="auto"/>
                                <w:right w:val="none" w:sz="0" w:space="0" w:color="auto"/>
                              </w:divBdr>
                            </w:div>
                            <w:div w:id="1839615453">
                              <w:marLeft w:val="0"/>
                              <w:marRight w:val="0"/>
                              <w:marTop w:val="0"/>
                              <w:marBottom w:val="0"/>
                              <w:divBdr>
                                <w:top w:val="none" w:sz="0" w:space="0" w:color="auto"/>
                                <w:left w:val="none" w:sz="0" w:space="0" w:color="auto"/>
                                <w:bottom w:val="none" w:sz="0" w:space="0" w:color="auto"/>
                                <w:right w:val="none" w:sz="0" w:space="0" w:color="auto"/>
                              </w:divBdr>
                            </w:div>
                            <w:div w:id="1005403626">
                              <w:marLeft w:val="0"/>
                              <w:marRight w:val="0"/>
                              <w:marTop w:val="0"/>
                              <w:marBottom w:val="0"/>
                              <w:divBdr>
                                <w:top w:val="none" w:sz="0" w:space="0" w:color="auto"/>
                                <w:left w:val="none" w:sz="0" w:space="0" w:color="auto"/>
                                <w:bottom w:val="none" w:sz="0" w:space="0" w:color="auto"/>
                                <w:right w:val="none" w:sz="0" w:space="0" w:color="auto"/>
                              </w:divBdr>
                            </w:div>
                            <w:div w:id="762188154">
                              <w:marLeft w:val="0"/>
                              <w:marRight w:val="0"/>
                              <w:marTop w:val="0"/>
                              <w:marBottom w:val="0"/>
                              <w:divBdr>
                                <w:top w:val="none" w:sz="0" w:space="0" w:color="auto"/>
                                <w:left w:val="none" w:sz="0" w:space="0" w:color="auto"/>
                                <w:bottom w:val="none" w:sz="0" w:space="0" w:color="auto"/>
                                <w:right w:val="none" w:sz="0" w:space="0" w:color="auto"/>
                              </w:divBdr>
                            </w:div>
                            <w:div w:id="766389836">
                              <w:marLeft w:val="0"/>
                              <w:marRight w:val="0"/>
                              <w:marTop w:val="0"/>
                              <w:marBottom w:val="0"/>
                              <w:divBdr>
                                <w:top w:val="none" w:sz="0" w:space="0" w:color="auto"/>
                                <w:left w:val="none" w:sz="0" w:space="0" w:color="auto"/>
                                <w:bottom w:val="none" w:sz="0" w:space="0" w:color="auto"/>
                                <w:right w:val="none" w:sz="0" w:space="0" w:color="auto"/>
                              </w:divBdr>
                            </w:div>
                            <w:div w:id="1167163200">
                              <w:marLeft w:val="0"/>
                              <w:marRight w:val="0"/>
                              <w:marTop w:val="0"/>
                              <w:marBottom w:val="0"/>
                              <w:divBdr>
                                <w:top w:val="none" w:sz="0" w:space="0" w:color="auto"/>
                                <w:left w:val="none" w:sz="0" w:space="0" w:color="auto"/>
                                <w:bottom w:val="none" w:sz="0" w:space="0" w:color="auto"/>
                                <w:right w:val="none" w:sz="0" w:space="0" w:color="auto"/>
                              </w:divBdr>
                            </w:div>
                            <w:div w:id="1947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355261">
              <w:marLeft w:val="0"/>
              <w:marRight w:val="0"/>
              <w:marTop w:val="0"/>
              <w:marBottom w:val="0"/>
              <w:divBdr>
                <w:top w:val="none" w:sz="0" w:space="0" w:color="auto"/>
                <w:left w:val="none" w:sz="0" w:space="0" w:color="auto"/>
                <w:bottom w:val="none" w:sz="0" w:space="0" w:color="auto"/>
                <w:right w:val="none" w:sz="0" w:space="0" w:color="auto"/>
              </w:divBdr>
              <w:divsChild>
                <w:div w:id="1483427103">
                  <w:marLeft w:val="0"/>
                  <w:marRight w:val="0"/>
                  <w:marTop w:val="0"/>
                  <w:marBottom w:val="0"/>
                  <w:divBdr>
                    <w:top w:val="none" w:sz="0" w:space="0" w:color="auto"/>
                    <w:left w:val="none" w:sz="0" w:space="0" w:color="auto"/>
                    <w:bottom w:val="none" w:sz="0" w:space="0" w:color="auto"/>
                    <w:right w:val="none" w:sz="0" w:space="0" w:color="auto"/>
                  </w:divBdr>
                  <w:divsChild>
                    <w:div w:id="177738815">
                      <w:marLeft w:val="0"/>
                      <w:marRight w:val="0"/>
                      <w:marTop w:val="0"/>
                      <w:marBottom w:val="0"/>
                      <w:divBdr>
                        <w:top w:val="none" w:sz="0" w:space="0" w:color="auto"/>
                        <w:left w:val="none" w:sz="0" w:space="0" w:color="auto"/>
                        <w:bottom w:val="none" w:sz="0" w:space="0" w:color="auto"/>
                        <w:right w:val="none" w:sz="0" w:space="0" w:color="auto"/>
                      </w:divBdr>
                      <w:divsChild>
                        <w:div w:id="2038118179">
                          <w:marLeft w:val="0"/>
                          <w:marRight w:val="0"/>
                          <w:marTop w:val="0"/>
                          <w:marBottom w:val="0"/>
                          <w:divBdr>
                            <w:top w:val="none" w:sz="0" w:space="0" w:color="auto"/>
                            <w:left w:val="none" w:sz="0" w:space="0" w:color="auto"/>
                            <w:bottom w:val="none" w:sz="0" w:space="0" w:color="auto"/>
                            <w:right w:val="none" w:sz="0" w:space="0" w:color="auto"/>
                          </w:divBdr>
                          <w:divsChild>
                            <w:div w:id="787772521">
                              <w:marLeft w:val="0"/>
                              <w:marRight w:val="0"/>
                              <w:marTop w:val="0"/>
                              <w:marBottom w:val="0"/>
                              <w:divBdr>
                                <w:top w:val="none" w:sz="0" w:space="0" w:color="auto"/>
                                <w:left w:val="none" w:sz="0" w:space="0" w:color="auto"/>
                                <w:bottom w:val="none" w:sz="0" w:space="0" w:color="auto"/>
                                <w:right w:val="none" w:sz="0" w:space="0" w:color="auto"/>
                              </w:divBdr>
                            </w:div>
                          </w:divsChild>
                        </w:div>
                        <w:div w:id="1526480417">
                          <w:marLeft w:val="0"/>
                          <w:marRight w:val="0"/>
                          <w:marTop w:val="0"/>
                          <w:marBottom w:val="0"/>
                          <w:divBdr>
                            <w:top w:val="none" w:sz="0" w:space="0" w:color="auto"/>
                            <w:left w:val="none" w:sz="0" w:space="0" w:color="auto"/>
                            <w:bottom w:val="none" w:sz="0" w:space="0" w:color="auto"/>
                            <w:right w:val="none" w:sz="0" w:space="0" w:color="auto"/>
                          </w:divBdr>
                        </w:div>
                      </w:divsChild>
                    </w:div>
                    <w:div w:id="2083526470">
                      <w:marLeft w:val="0"/>
                      <w:marRight w:val="0"/>
                      <w:marTop w:val="0"/>
                      <w:marBottom w:val="0"/>
                      <w:divBdr>
                        <w:top w:val="none" w:sz="0" w:space="0" w:color="auto"/>
                        <w:left w:val="none" w:sz="0" w:space="0" w:color="auto"/>
                        <w:bottom w:val="none" w:sz="0" w:space="0" w:color="auto"/>
                        <w:right w:val="none" w:sz="0" w:space="0" w:color="auto"/>
                      </w:divBdr>
                      <w:divsChild>
                        <w:div w:id="777330916">
                          <w:marLeft w:val="0"/>
                          <w:marRight w:val="0"/>
                          <w:marTop w:val="0"/>
                          <w:marBottom w:val="0"/>
                          <w:divBdr>
                            <w:top w:val="none" w:sz="0" w:space="0" w:color="auto"/>
                            <w:left w:val="none" w:sz="0" w:space="0" w:color="auto"/>
                            <w:bottom w:val="none" w:sz="0" w:space="0" w:color="auto"/>
                            <w:right w:val="none" w:sz="0" w:space="0" w:color="auto"/>
                          </w:divBdr>
                          <w:divsChild>
                            <w:div w:id="855849545">
                              <w:marLeft w:val="0"/>
                              <w:marRight w:val="0"/>
                              <w:marTop w:val="0"/>
                              <w:marBottom w:val="0"/>
                              <w:divBdr>
                                <w:top w:val="none" w:sz="0" w:space="0" w:color="auto"/>
                                <w:left w:val="none" w:sz="0" w:space="0" w:color="auto"/>
                                <w:bottom w:val="none" w:sz="0" w:space="0" w:color="auto"/>
                                <w:right w:val="none" w:sz="0" w:space="0" w:color="auto"/>
                              </w:divBdr>
                            </w:div>
                          </w:divsChild>
                        </w:div>
                        <w:div w:id="15572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416037">
              <w:marLeft w:val="0"/>
              <w:marRight w:val="0"/>
              <w:marTop w:val="0"/>
              <w:marBottom w:val="0"/>
              <w:divBdr>
                <w:top w:val="none" w:sz="0" w:space="0" w:color="auto"/>
                <w:left w:val="none" w:sz="0" w:space="0" w:color="auto"/>
                <w:bottom w:val="none" w:sz="0" w:space="0" w:color="auto"/>
                <w:right w:val="none" w:sz="0" w:space="0" w:color="auto"/>
              </w:divBdr>
              <w:divsChild>
                <w:div w:id="151873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743874">
      <w:bodyDiv w:val="1"/>
      <w:marLeft w:val="0"/>
      <w:marRight w:val="0"/>
      <w:marTop w:val="0"/>
      <w:marBottom w:val="0"/>
      <w:divBdr>
        <w:top w:val="none" w:sz="0" w:space="0" w:color="auto"/>
        <w:left w:val="none" w:sz="0" w:space="0" w:color="auto"/>
        <w:bottom w:val="none" w:sz="0" w:space="0" w:color="auto"/>
        <w:right w:val="none" w:sz="0" w:space="0" w:color="auto"/>
      </w:divBdr>
      <w:divsChild>
        <w:div w:id="1562787762">
          <w:marLeft w:val="0"/>
          <w:marRight w:val="0"/>
          <w:marTop w:val="0"/>
          <w:marBottom w:val="0"/>
          <w:divBdr>
            <w:top w:val="none" w:sz="0" w:space="0" w:color="auto"/>
            <w:left w:val="none" w:sz="0" w:space="0" w:color="auto"/>
            <w:bottom w:val="none" w:sz="0" w:space="0" w:color="auto"/>
            <w:right w:val="none" w:sz="0" w:space="0" w:color="auto"/>
          </w:divBdr>
        </w:div>
      </w:divsChild>
    </w:div>
    <w:div w:id="767117797">
      <w:bodyDiv w:val="1"/>
      <w:marLeft w:val="0"/>
      <w:marRight w:val="0"/>
      <w:marTop w:val="0"/>
      <w:marBottom w:val="0"/>
      <w:divBdr>
        <w:top w:val="none" w:sz="0" w:space="0" w:color="auto"/>
        <w:left w:val="none" w:sz="0" w:space="0" w:color="auto"/>
        <w:bottom w:val="none" w:sz="0" w:space="0" w:color="auto"/>
        <w:right w:val="none" w:sz="0" w:space="0" w:color="auto"/>
      </w:divBdr>
      <w:divsChild>
        <w:div w:id="709841415">
          <w:marLeft w:val="0"/>
          <w:marRight w:val="0"/>
          <w:marTop w:val="0"/>
          <w:marBottom w:val="0"/>
          <w:divBdr>
            <w:top w:val="none" w:sz="0" w:space="0" w:color="auto"/>
            <w:left w:val="none" w:sz="0" w:space="0" w:color="auto"/>
            <w:bottom w:val="none" w:sz="0" w:space="0" w:color="auto"/>
            <w:right w:val="none" w:sz="0" w:space="0" w:color="auto"/>
          </w:divBdr>
          <w:divsChild>
            <w:div w:id="1450054238">
              <w:marLeft w:val="0"/>
              <w:marRight w:val="0"/>
              <w:marTop w:val="0"/>
              <w:marBottom w:val="0"/>
              <w:divBdr>
                <w:top w:val="none" w:sz="0" w:space="0" w:color="auto"/>
                <w:left w:val="none" w:sz="0" w:space="0" w:color="auto"/>
                <w:bottom w:val="none" w:sz="0" w:space="0" w:color="auto"/>
                <w:right w:val="none" w:sz="0" w:space="0" w:color="auto"/>
              </w:divBdr>
            </w:div>
          </w:divsChild>
        </w:div>
        <w:div w:id="1279679475">
          <w:marLeft w:val="0"/>
          <w:marRight w:val="0"/>
          <w:marTop w:val="0"/>
          <w:marBottom w:val="0"/>
          <w:divBdr>
            <w:top w:val="none" w:sz="0" w:space="0" w:color="auto"/>
            <w:left w:val="none" w:sz="0" w:space="0" w:color="auto"/>
            <w:bottom w:val="none" w:sz="0" w:space="0" w:color="auto"/>
            <w:right w:val="none" w:sz="0" w:space="0" w:color="auto"/>
          </w:divBdr>
          <w:divsChild>
            <w:div w:id="1885292285">
              <w:marLeft w:val="0"/>
              <w:marRight w:val="0"/>
              <w:marTop w:val="0"/>
              <w:marBottom w:val="0"/>
              <w:divBdr>
                <w:top w:val="none" w:sz="0" w:space="0" w:color="auto"/>
                <w:left w:val="none" w:sz="0" w:space="0" w:color="auto"/>
                <w:bottom w:val="none" w:sz="0" w:space="0" w:color="auto"/>
                <w:right w:val="none" w:sz="0" w:space="0" w:color="auto"/>
              </w:divBdr>
              <w:divsChild>
                <w:div w:id="1035035909">
                  <w:marLeft w:val="0"/>
                  <w:marRight w:val="0"/>
                  <w:marTop w:val="0"/>
                  <w:marBottom w:val="0"/>
                  <w:divBdr>
                    <w:top w:val="none" w:sz="0" w:space="0" w:color="auto"/>
                    <w:left w:val="none" w:sz="0" w:space="0" w:color="auto"/>
                    <w:bottom w:val="none" w:sz="0" w:space="0" w:color="auto"/>
                    <w:right w:val="none" w:sz="0" w:space="0" w:color="auto"/>
                  </w:divBdr>
                  <w:divsChild>
                    <w:div w:id="933440230">
                      <w:marLeft w:val="0"/>
                      <w:marRight w:val="0"/>
                      <w:marTop w:val="0"/>
                      <w:marBottom w:val="0"/>
                      <w:divBdr>
                        <w:top w:val="none" w:sz="0" w:space="0" w:color="auto"/>
                        <w:left w:val="none" w:sz="0" w:space="0" w:color="auto"/>
                        <w:bottom w:val="none" w:sz="0" w:space="0" w:color="auto"/>
                        <w:right w:val="none" w:sz="0" w:space="0" w:color="auto"/>
                      </w:divBdr>
                      <w:divsChild>
                        <w:div w:id="985352849">
                          <w:marLeft w:val="0"/>
                          <w:marRight w:val="0"/>
                          <w:marTop w:val="0"/>
                          <w:marBottom w:val="0"/>
                          <w:divBdr>
                            <w:top w:val="none" w:sz="0" w:space="0" w:color="auto"/>
                            <w:left w:val="none" w:sz="0" w:space="0" w:color="auto"/>
                            <w:bottom w:val="none" w:sz="0" w:space="0" w:color="auto"/>
                            <w:right w:val="none" w:sz="0" w:space="0" w:color="auto"/>
                          </w:divBdr>
                          <w:divsChild>
                            <w:div w:id="7269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678956">
                  <w:marLeft w:val="0"/>
                  <w:marRight w:val="0"/>
                  <w:marTop w:val="0"/>
                  <w:marBottom w:val="0"/>
                  <w:divBdr>
                    <w:top w:val="none" w:sz="0" w:space="0" w:color="auto"/>
                    <w:left w:val="none" w:sz="0" w:space="0" w:color="auto"/>
                    <w:bottom w:val="none" w:sz="0" w:space="0" w:color="auto"/>
                    <w:right w:val="none" w:sz="0" w:space="0" w:color="auto"/>
                  </w:divBdr>
                </w:div>
                <w:div w:id="1026831459">
                  <w:marLeft w:val="0"/>
                  <w:marRight w:val="0"/>
                  <w:marTop w:val="0"/>
                  <w:marBottom w:val="0"/>
                  <w:divBdr>
                    <w:top w:val="none" w:sz="0" w:space="0" w:color="auto"/>
                    <w:left w:val="none" w:sz="0" w:space="0" w:color="auto"/>
                    <w:bottom w:val="none" w:sz="0" w:space="0" w:color="auto"/>
                    <w:right w:val="none" w:sz="0" w:space="0" w:color="auto"/>
                  </w:divBdr>
                  <w:divsChild>
                    <w:div w:id="1990861935">
                      <w:marLeft w:val="0"/>
                      <w:marRight w:val="0"/>
                      <w:marTop w:val="0"/>
                      <w:marBottom w:val="0"/>
                      <w:divBdr>
                        <w:top w:val="none" w:sz="0" w:space="0" w:color="auto"/>
                        <w:left w:val="none" w:sz="0" w:space="0" w:color="auto"/>
                        <w:bottom w:val="none" w:sz="0" w:space="0" w:color="auto"/>
                        <w:right w:val="none" w:sz="0" w:space="0" w:color="auto"/>
                      </w:divBdr>
                    </w:div>
                  </w:divsChild>
                </w:div>
                <w:div w:id="1807966915">
                  <w:marLeft w:val="0"/>
                  <w:marRight w:val="0"/>
                  <w:marTop w:val="0"/>
                  <w:marBottom w:val="0"/>
                  <w:divBdr>
                    <w:top w:val="none" w:sz="0" w:space="0" w:color="auto"/>
                    <w:left w:val="none" w:sz="0" w:space="0" w:color="auto"/>
                    <w:bottom w:val="none" w:sz="0" w:space="0" w:color="auto"/>
                    <w:right w:val="none" w:sz="0" w:space="0" w:color="auto"/>
                  </w:divBdr>
                  <w:divsChild>
                    <w:div w:id="193077133">
                      <w:marLeft w:val="0"/>
                      <w:marRight w:val="0"/>
                      <w:marTop w:val="0"/>
                      <w:marBottom w:val="0"/>
                      <w:divBdr>
                        <w:top w:val="none" w:sz="0" w:space="0" w:color="auto"/>
                        <w:left w:val="none" w:sz="0" w:space="0" w:color="auto"/>
                        <w:bottom w:val="none" w:sz="0" w:space="0" w:color="auto"/>
                        <w:right w:val="none" w:sz="0" w:space="0" w:color="auto"/>
                      </w:divBdr>
                    </w:div>
                  </w:divsChild>
                </w:div>
                <w:div w:id="562377224">
                  <w:marLeft w:val="0"/>
                  <w:marRight w:val="0"/>
                  <w:marTop w:val="0"/>
                  <w:marBottom w:val="0"/>
                  <w:divBdr>
                    <w:top w:val="none" w:sz="0" w:space="0" w:color="auto"/>
                    <w:left w:val="none" w:sz="0" w:space="0" w:color="auto"/>
                    <w:bottom w:val="none" w:sz="0" w:space="0" w:color="auto"/>
                    <w:right w:val="none" w:sz="0" w:space="0" w:color="auto"/>
                  </w:divBdr>
                  <w:divsChild>
                    <w:div w:id="1547451163">
                      <w:marLeft w:val="0"/>
                      <w:marRight w:val="0"/>
                      <w:marTop w:val="0"/>
                      <w:marBottom w:val="0"/>
                      <w:divBdr>
                        <w:top w:val="none" w:sz="0" w:space="0" w:color="auto"/>
                        <w:left w:val="none" w:sz="0" w:space="0" w:color="auto"/>
                        <w:bottom w:val="none" w:sz="0" w:space="0" w:color="auto"/>
                        <w:right w:val="none" w:sz="0" w:space="0" w:color="auto"/>
                      </w:divBdr>
                      <w:divsChild>
                        <w:div w:id="2117404024">
                          <w:marLeft w:val="0"/>
                          <w:marRight w:val="0"/>
                          <w:marTop w:val="0"/>
                          <w:marBottom w:val="0"/>
                          <w:divBdr>
                            <w:top w:val="none" w:sz="0" w:space="0" w:color="auto"/>
                            <w:left w:val="none" w:sz="0" w:space="0" w:color="auto"/>
                            <w:bottom w:val="none" w:sz="0" w:space="0" w:color="auto"/>
                            <w:right w:val="none" w:sz="0" w:space="0" w:color="auto"/>
                          </w:divBdr>
                          <w:divsChild>
                            <w:div w:id="1879466966">
                              <w:marLeft w:val="0"/>
                              <w:marRight w:val="0"/>
                              <w:marTop w:val="0"/>
                              <w:marBottom w:val="0"/>
                              <w:divBdr>
                                <w:top w:val="none" w:sz="0" w:space="0" w:color="auto"/>
                                <w:left w:val="none" w:sz="0" w:space="0" w:color="auto"/>
                                <w:bottom w:val="none" w:sz="0" w:space="0" w:color="auto"/>
                                <w:right w:val="none" w:sz="0" w:space="0" w:color="auto"/>
                              </w:divBdr>
                            </w:div>
                            <w:div w:id="94056201">
                              <w:marLeft w:val="0"/>
                              <w:marRight w:val="0"/>
                              <w:marTop w:val="0"/>
                              <w:marBottom w:val="0"/>
                              <w:divBdr>
                                <w:top w:val="none" w:sz="0" w:space="0" w:color="auto"/>
                                <w:left w:val="none" w:sz="0" w:space="0" w:color="auto"/>
                                <w:bottom w:val="none" w:sz="0" w:space="0" w:color="auto"/>
                                <w:right w:val="none" w:sz="0" w:space="0" w:color="auto"/>
                              </w:divBdr>
                              <w:divsChild>
                                <w:div w:id="563569121">
                                  <w:marLeft w:val="0"/>
                                  <w:marRight w:val="0"/>
                                  <w:marTop w:val="0"/>
                                  <w:marBottom w:val="0"/>
                                  <w:divBdr>
                                    <w:top w:val="none" w:sz="0" w:space="0" w:color="auto"/>
                                    <w:left w:val="none" w:sz="0" w:space="0" w:color="auto"/>
                                    <w:bottom w:val="none" w:sz="0" w:space="0" w:color="auto"/>
                                    <w:right w:val="none" w:sz="0" w:space="0" w:color="auto"/>
                                  </w:divBdr>
                                </w:div>
                                <w:div w:id="735200761">
                                  <w:marLeft w:val="0"/>
                                  <w:marRight w:val="0"/>
                                  <w:marTop w:val="0"/>
                                  <w:marBottom w:val="0"/>
                                  <w:divBdr>
                                    <w:top w:val="none" w:sz="0" w:space="0" w:color="auto"/>
                                    <w:left w:val="none" w:sz="0" w:space="0" w:color="auto"/>
                                    <w:bottom w:val="none" w:sz="0" w:space="0" w:color="auto"/>
                                    <w:right w:val="none" w:sz="0" w:space="0" w:color="auto"/>
                                  </w:divBdr>
                                </w:div>
                              </w:divsChild>
                            </w:div>
                            <w:div w:id="1732773895">
                              <w:marLeft w:val="0"/>
                              <w:marRight w:val="0"/>
                              <w:marTop w:val="0"/>
                              <w:marBottom w:val="0"/>
                              <w:divBdr>
                                <w:top w:val="none" w:sz="0" w:space="0" w:color="auto"/>
                                <w:left w:val="none" w:sz="0" w:space="0" w:color="auto"/>
                                <w:bottom w:val="none" w:sz="0" w:space="0" w:color="auto"/>
                                <w:right w:val="none" w:sz="0" w:space="0" w:color="auto"/>
                              </w:divBdr>
                              <w:divsChild>
                                <w:div w:id="1870944128">
                                  <w:marLeft w:val="0"/>
                                  <w:marRight w:val="0"/>
                                  <w:marTop w:val="0"/>
                                  <w:marBottom w:val="0"/>
                                  <w:divBdr>
                                    <w:top w:val="none" w:sz="0" w:space="0" w:color="auto"/>
                                    <w:left w:val="none" w:sz="0" w:space="0" w:color="auto"/>
                                    <w:bottom w:val="none" w:sz="0" w:space="0" w:color="auto"/>
                                    <w:right w:val="none" w:sz="0" w:space="0" w:color="auto"/>
                                  </w:divBdr>
                                </w:div>
                              </w:divsChild>
                            </w:div>
                            <w:div w:id="1849640357">
                              <w:marLeft w:val="0"/>
                              <w:marRight w:val="0"/>
                              <w:marTop w:val="0"/>
                              <w:marBottom w:val="0"/>
                              <w:divBdr>
                                <w:top w:val="none" w:sz="0" w:space="0" w:color="auto"/>
                                <w:left w:val="none" w:sz="0" w:space="0" w:color="auto"/>
                                <w:bottom w:val="none" w:sz="0" w:space="0" w:color="auto"/>
                                <w:right w:val="none" w:sz="0" w:space="0" w:color="auto"/>
                              </w:divBdr>
                            </w:div>
                            <w:div w:id="1478573075">
                              <w:marLeft w:val="0"/>
                              <w:marRight w:val="0"/>
                              <w:marTop w:val="0"/>
                              <w:marBottom w:val="0"/>
                              <w:divBdr>
                                <w:top w:val="none" w:sz="0" w:space="0" w:color="auto"/>
                                <w:left w:val="none" w:sz="0" w:space="0" w:color="auto"/>
                                <w:bottom w:val="none" w:sz="0" w:space="0" w:color="auto"/>
                                <w:right w:val="none" w:sz="0" w:space="0" w:color="auto"/>
                              </w:divBdr>
                            </w:div>
                            <w:div w:id="394277394">
                              <w:marLeft w:val="0"/>
                              <w:marRight w:val="0"/>
                              <w:marTop w:val="0"/>
                              <w:marBottom w:val="0"/>
                              <w:divBdr>
                                <w:top w:val="none" w:sz="0" w:space="0" w:color="auto"/>
                                <w:left w:val="none" w:sz="0" w:space="0" w:color="auto"/>
                                <w:bottom w:val="none" w:sz="0" w:space="0" w:color="auto"/>
                                <w:right w:val="none" w:sz="0" w:space="0" w:color="auto"/>
                              </w:divBdr>
                            </w:div>
                            <w:div w:id="1987784547">
                              <w:marLeft w:val="0"/>
                              <w:marRight w:val="0"/>
                              <w:marTop w:val="0"/>
                              <w:marBottom w:val="0"/>
                              <w:divBdr>
                                <w:top w:val="none" w:sz="0" w:space="0" w:color="auto"/>
                                <w:left w:val="none" w:sz="0" w:space="0" w:color="auto"/>
                                <w:bottom w:val="none" w:sz="0" w:space="0" w:color="auto"/>
                                <w:right w:val="none" w:sz="0" w:space="0" w:color="auto"/>
                              </w:divBdr>
                            </w:div>
                            <w:div w:id="1939286785">
                              <w:marLeft w:val="0"/>
                              <w:marRight w:val="0"/>
                              <w:marTop w:val="0"/>
                              <w:marBottom w:val="0"/>
                              <w:divBdr>
                                <w:top w:val="none" w:sz="0" w:space="0" w:color="auto"/>
                                <w:left w:val="none" w:sz="0" w:space="0" w:color="auto"/>
                                <w:bottom w:val="none" w:sz="0" w:space="0" w:color="auto"/>
                                <w:right w:val="none" w:sz="0" w:space="0" w:color="auto"/>
                              </w:divBdr>
                            </w:div>
                            <w:div w:id="1694185964">
                              <w:marLeft w:val="0"/>
                              <w:marRight w:val="0"/>
                              <w:marTop w:val="0"/>
                              <w:marBottom w:val="0"/>
                              <w:divBdr>
                                <w:top w:val="none" w:sz="0" w:space="0" w:color="auto"/>
                                <w:left w:val="none" w:sz="0" w:space="0" w:color="auto"/>
                                <w:bottom w:val="none" w:sz="0" w:space="0" w:color="auto"/>
                                <w:right w:val="none" w:sz="0" w:space="0" w:color="auto"/>
                              </w:divBdr>
                            </w:div>
                            <w:div w:id="1363171847">
                              <w:marLeft w:val="0"/>
                              <w:marRight w:val="0"/>
                              <w:marTop w:val="0"/>
                              <w:marBottom w:val="0"/>
                              <w:divBdr>
                                <w:top w:val="none" w:sz="0" w:space="0" w:color="auto"/>
                                <w:left w:val="none" w:sz="0" w:space="0" w:color="auto"/>
                                <w:bottom w:val="none" w:sz="0" w:space="0" w:color="auto"/>
                                <w:right w:val="none" w:sz="0" w:space="0" w:color="auto"/>
                              </w:divBdr>
                              <w:divsChild>
                                <w:div w:id="683677624">
                                  <w:marLeft w:val="0"/>
                                  <w:marRight w:val="0"/>
                                  <w:marTop w:val="0"/>
                                  <w:marBottom w:val="0"/>
                                  <w:divBdr>
                                    <w:top w:val="none" w:sz="0" w:space="0" w:color="auto"/>
                                    <w:left w:val="none" w:sz="0" w:space="0" w:color="auto"/>
                                    <w:bottom w:val="none" w:sz="0" w:space="0" w:color="auto"/>
                                    <w:right w:val="none" w:sz="0" w:space="0" w:color="auto"/>
                                  </w:divBdr>
                                </w:div>
                                <w:div w:id="187766394">
                                  <w:marLeft w:val="0"/>
                                  <w:marRight w:val="0"/>
                                  <w:marTop w:val="0"/>
                                  <w:marBottom w:val="0"/>
                                  <w:divBdr>
                                    <w:top w:val="none" w:sz="0" w:space="0" w:color="auto"/>
                                    <w:left w:val="none" w:sz="0" w:space="0" w:color="auto"/>
                                    <w:bottom w:val="none" w:sz="0" w:space="0" w:color="auto"/>
                                    <w:right w:val="none" w:sz="0" w:space="0" w:color="auto"/>
                                  </w:divBdr>
                                </w:div>
                              </w:divsChild>
                            </w:div>
                            <w:div w:id="1349405888">
                              <w:marLeft w:val="0"/>
                              <w:marRight w:val="0"/>
                              <w:marTop w:val="0"/>
                              <w:marBottom w:val="0"/>
                              <w:divBdr>
                                <w:top w:val="none" w:sz="0" w:space="0" w:color="auto"/>
                                <w:left w:val="none" w:sz="0" w:space="0" w:color="auto"/>
                                <w:bottom w:val="none" w:sz="0" w:space="0" w:color="auto"/>
                                <w:right w:val="none" w:sz="0" w:space="0" w:color="auto"/>
                              </w:divBdr>
                              <w:divsChild>
                                <w:div w:id="176267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071902">
              <w:marLeft w:val="0"/>
              <w:marRight w:val="0"/>
              <w:marTop w:val="0"/>
              <w:marBottom w:val="0"/>
              <w:divBdr>
                <w:top w:val="none" w:sz="0" w:space="0" w:color="auto"/>
                <w:left w:val="none" w:sz="0" w:space="0" w:color="auto"/>
                <w:bottom w:val="none" w:sz="0" w:space="0" w:color="auto"/>
                <w:right w:val="none" w:sz="0" w:space="0" w:color="auto"/>
              </w:divBdr>
              <w:divsChild>
                <w:div w:id="169845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197889">
      <w:bodyDiv w:val="1"/>
      <w:marLeft w:val="0"/>
      <w:marRight w:val="0"/>
      <w:marTop w:val="0"/>
      <w:marBottom w:val="0"/>
      <w:divBdr>
        <w:top w:val="none" w:sz="0" w:space="0" w:color="auto"/>
        <w:left w:val="none" w:sz="0" w:space="0" w:color="auto"/>
        <w:bottom w:val="none" w:sz="0" w:space="0" w:color="auto"/>
        <w:right w:val="none" w:sz="0" w:space="0" w:color="auto"/>
      </w:divBdr>
      <w:divsChild>
        <w:div w:id="1515722841">
          <w:marLeft w:val="0"/>
          <w:marRight w:val="0"/>
          <w:marTop w:val="0"/>
          <w:marBottom w:val="0"/>
          <w:divBdr>
            <w:top w:val="none" w:sz="0" w:space="0" w:color="auto"/>
            <w:left w:val="none" w:sz="0" w:space="0" w:color="auto"/>
            <w:bottom w:val="none" w:sz="0" w:space="0" w:color="auto"/>
            <w:right w:val="none" w:sz="0" w:space="0" w:color="auto"/>
          </w:divBdr>
          <w:divsChild>
            <w:div w:id="1868446580">
              <w:marLeft w:val="0"/>
              <w:marRight w:val="0"/>
              <w:marTop w:val="0"/>
              <w:marBottom w:val="0"/>
              <w:divBdr>
                <w:top w:val="none" w:sz="0" w:space="0" w:color="auto"/>
                <w:left w:val="none" w:sz="0" w:space="0" w:color="auto"/>
                <w:bottom w:val="none" w:sz="0" w:space="0" w:color="auto"/>
                <w:right w:val="none" w:sz="0" w:space="0" w:color="auto"/>
              </w:divBdr>
            </w:div>
          </w:divsChild>
        </w:div>
        <w:div w:id="1585645850">
          <w:marLeft w:val="0"/>
          <w:marRight w:val="0"/>
          <w:marTop w:val="0"/>
          <w:marBottom w:val="0"/>
          <w:divBdr>
            <w:top w:val="none" w:sz="0" w:space="0" w:color="auto"/>
            <w:left w:val="none" w:sz="0" w:space="0" w:color="auto"/>
            <w:bottom w:val="none" w:sz="0" w:space="0" w:color="auto"/>
            <w:right w:val="none" w:sz="0" w:space="0" w:color="auto"/>
          </w:divBdr>
          <w:divsChild>
            <w:div w:id="1067875947">
              <w:marLeft w:val="0"/>
              <w:marRight w:val="0"/>
              <w:marTop w:val="0"/>
              <w:marBottom w:val="0"/>
              <w:divBdr>
                <w:top w:val="none" w:sz="0" w:space="0" w:color="auto"/>
                <w:left w:val="none" w:sz="0" w:space="0" w:color="auto"/>
                <w:bottom w:val="none" w:sz="0" w:space="0" w:color="auto"/>
                <w:right w:val="none" w:sz="0" w:space="0" w:color="auto"/>
              </w:divBdr>
              <w:divsChild>
                <w:div w:id="1949963348">
                  <w:marLeft w:val="0"/>
                  <w:marRight w:val="0"/>
                  <w:marTop w:val="0"/>
                  <w:marBottom w:val="0"/>
                  <w:divBdr>
                    <w:top w:val="none" w:sz="0" w:space="0" w:color="auto"/>
                    <w:left w:val="none" w:sz="0" w:space="0" w:color="auto"/>
                    <w:bottom w:val="none" w:sz="0" w:space="0" w:color="auto"/>
                    <w:right w:val="none" w:sz="0" w:space="0" w:color="auto"/>
                  </w:divBdr>
                  <w:divsChild>
                    <w:div w:id="933585499">
                      <w:marLeft w:val="0"/>
                      <w:marRight w:val="0"/>
                      <w:marTop w:val="0"/>
                      <w:marBottom w:val="0"/>
                      <w:divBdr>
                        <w:top w:val="none" w:sz="0" w:space="0" w:color="auto"/>
                        <w:left w:val="none" w:sz="0" w:space="0" w:color="auto"/>
                        <w:bottom w:val="none" w:sz="0" w:space="0" w:color="auto"/>
                        <w:right w:val="none" w:sz="0" w:space="0" w:color="auto"/>
                      </w:divBdr>
                      <w:divsChild>
                        <w:div w:id="2029483591">
                          <w:marLeft w:val="0"/>
                          <w:marRight w:val="0"/>
                          <w:marTop w:val="0"/>
                          <w:marBottom w:val="0"/>
                          <w:divBdr>
                            <w:top w:val="none" w:sz="0" w:space="0" w:color="auto"/>
                            <w:left w:val="none" w:sz="0" w:space="0" w:color="auto"/>
                            <w:bottom w:val="none" w:sz="0" w:space="0" w:color="auto"/>
                            <w:right w:val="none" w:sz="0" w:space="0" w:color="auto"/>
                          </w:divBdr>
                          <w:divsChild>
                            <w:div w:id="18413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10671">
                  <w:marLeft w:val="0"/>
                  <w:marRight w:val="0"/>
                  <w:marTop w:val="0"/>
                  <w:marBottom w:val="0"/>
                  <w:divBdr>
                    <w:top w:val="none" w:sz="0" w:space="0" w:color="auto"/>
                    <w:left w:val="none" w:sz="0" w:space="0" w:color="auto"/>
                    <w:bottom w:val="none" w:sz="0" w:space="0" w:color="auto"/>
                    <w:right w:val="none" w:sz="0" w:space="0" w:color="auto"/>
                  </w:divBdr>
                </w:div>
                <w:div w:id="1408376627">
                  <w:marLeft w:val="0"/>
                  <w:marRight w:val="0"/>
                  <w:marTop w:val="0"/>
                  <w:marBottom w:val="0"/>
                  <w:divBdr>
                    <w:top w:val="none" w:sz="0" w:space="0" w:color="auto"/>
                    <w:left w:val="none" w:sz="0" w:space="0" w:color="auto"/>
                    <w:bottom w:val="none" w:sz="0" w:space="0" w:color="auto"/>
                    <w:right w:val="none" w:sz="0" w:space="0" w:color="auto"/>
                  </w:divBdr>
                  <w:divsChild>
                    <w:div w:id="1133134454">
                      <w:marLeft w:val="0"/>
                      <w:marRight w:val="0"/>
                      <w:marTop w:val="0"/>
                      <w:marBottom w:val="0"/>
                      <w:divBdr>
                        <w:top w:val="none" w:sz="0" w:space="0" w:color="auto"/>
                        <w:left w:val="none" w:sz="0" w:space="0" w:color="auto"/>
                        <w:bottom w:val="none" w:sz="0" w:space="0" w:color="auto"/>
                        <w:right w:val="none" w:sz="0" w:space="0" w:color="auto"/>
                      </w:divBdr>
                    </w:div>
                  </w:divsChild>
                </w:div>
                <w:div w:id="499851547">
                  <w:marLeft w:val="0"/>
                  <w:marRight w:val="0"/>
                  <w:marTop w:val="0"/>
                  <w:marBottom w:val="0"/>
                  <w:divBdr>
                    <w:top w:val="none" w:sz="0" w:space="0" w:color="auto"/>
                    <w:left w:val="none" w:sz="0" w:space="0" w:color="auto"/>
                    <w:bottom w:val="none" w:sz="0" w:space="0" w:color="auto"/>
                    <w:right w:val="none" w:sz="0" w:space="0" w:color="auto"/>
                  </w:divBdr>
                  <w:divsChild>
                    <w:div w:id="1134132847">
                      <w:marLeft w:val="0"/>
                      <w:marRight w:val="0"/>
                      <w:marTop w:val="0"/>
                      <w:marBottom w:val="0"/>
                      <w:divBdr>
                        <w:top w:val="none" w:sz="0" w:space="0" w:color="auto"/>
                        <w:left w:val="none" w:sz="0" w:space="0" w:color="auto"/>
                        <w:bottom w:val="none" w:sz="0" w:space="0" w:color="auto"/>
                        <w:right w:val="none" w:sz="0" w:space="0" w:color="auto"/>
                      </w:divBdr>
                    </w:div>
                  </w:divsChild>
                </w:div>
                <w:div w:id="1994487691">
                  <w:marLeft w:val="0"/>
                  <w:marRight w:val="0"/>
                  <w:marTop w:val="0"/>
                  <w:marBottom w:val="0"/>
                  <w:divBdr>
                    <w:top w:val="none" w:sz="0" w:space="0" w:color="auto"/>
                    <w:left w:val="none" w:sz="0" w:space="0" w:color="auto"/>
                    <w:bottom w:val="none" w:sz="0" w:space="0" w:color="auto"/>
                    <w:right w:val="none" w:sz="0" w:space="0" w:color="auto"/>
                  </w:divBdr>
                  <w:divsChild>
                    <w:div w:id="1835416219">
                      <w:marLeft w:val="0"/>
                      <w:marRight w:val="0"/>
                      <w:marTop w:val="0"/>
                      <w:marBottom w:val="0"/>
                      <w:divBdr>
                        <w:top w:val="none" w:sz="0" w:space="0" w:color="auto"/>
                        <w:left w:val="none" w:sz="0" w:space="0" w:color="auto"/>
                        <w:bottom w:val="none" w:sz="0" w:space="0" w:color="auto"/>
                        <w:right w:val="none" w:sz="0" w:space="0" w:color="auto"/>
                      </w:divBdr>
                      <w:divsChild>
                        <w:div w:id="808280447">
                          <w:marLeft w:val="0"/>
                          <w:marRight w:val="0"/>
                          <w:marTop w:val="0"/>
                          <w:marBottom w:val="0"/>
                          <w:divBdr>
                            <w:top w:val="none" w:sz="0" w:space="0" w:color="auto"/>
                            <w:left w:val="none" w:sz="0" w:space="0" w:color="auto"/>
                            <w:bottom w:val="none" w:sz="0" w:space="0" w:color="auto"/>
                            <w:right w:val="none" w:sz="0" w:space="0" w:color="auto"/>
                          </w:divBdr>
                          <w:divsChild>
                            <w:div w:id="635988149">
                              <w:marLeft w:val="0"/>
                              <w:marRight w:val="0"/>
                              <w:marTop w:val="0"/>
                              <w:marBottom w:val="0"/>
                              <w:divBdr>
                                <w:top w:val="none" w:sz="0" w:space="0" w:color="auto"/>
                                <w:left w:val="none" w:sz="0" w:space="0" w:color="auto"/>
                                <w:bottom w:val="none" w:sz="0" w:space="0" w:color="auto"/>
                                <w:right w:val="none" w:sz="0" w:space="0" w:color="auto"/>
                              </w:divBdr>
                            </w:div>
                            <w:div w:id="510147008">
                              <w:marLeft w:val="0"/>
                              <w:marRight w:val="0"/>
                              <w:marTop w:val="0"/>
                              <w:marBottom w:val="0"/>
                              <w:divBdr>
                                <w:top w:val="none" w:sz="0" w:space="0" w:color="auto"/>
                                <w:left w:val="none" w:sz="0" w:space="0" w:color="auto"/>
                                <w:bottom w:val="none" w:sz="0" w:space="0" w:color="auto"/>
                                <w:right w:val="none" w:sz="0" w:space="0" w:color="auto"/>
                              </w:divBdr>
                            </w:div>
                            <w:div w:id="65879947">
                              <w:marLeft w:val="0"/>
                              <w:marRight w:val="0"/>
                              <w:marTop w:val="0"/>
                              <w:marBottom w:val="0"/>
                              <w:divBdr>
                                <w:top w:val="none" w:sz="0" w:space="0" w:color="auto"/>
                                <w:left w:val="none" w:sz="0" w:space="0" w:color="auto"/>
                                <w:bottom w:val="none" w:sz="0" w:space="0" w:color="auto"/>
                                <w:right w:val="none" w:sz="0" w:space="0" w:color="auto"/>
                              </w:divBdr>
                            </w:div>
                            <w:div w:id="379983612">
                              <w:marLeft w:val="0"/>
                              <w:marRight w:val="0"/>
                              <w:marTop w:val="0"/>
                              <w:marBottom w:val="0"/>
                              <w:divBdr>
                                <w:top w:val="none" w:sz="0" w:space="0" w:color="auto"/>
                                <w:left w:val="none" w:sz="0" w:space="0" w:color="auto"/>
                                <w:bottom w:val="none" w:sz="0" w:space="0" w:color="auto"/>
                                <w:right w:val="none" w:sz="0" w:space="0" w:color="auto"/>
                              </w:divBdr>
                              <w:divsChild>
                                <w:div w:id="1687169795">
                                  <w:marLeft w:val="0"/>
                                  <w:marRight w:val="0"/>
                                  <w:marTop w:val="0"/>
                                  <w:marBottom w:val="0"/>
                                  <w:divBdr>
                                    <w:top w:val="none" w:sz="0" w:space="0" w:color="auto"/>
                                    <w:left w:val="none" w:sz="0" w:space="0" w:color="auto"/>
                                    <w:bottom w:val="none" w:sz="0" w:space="0" w:color="auto"/>
                                    <w:right w:val="none" w:sz="0" w:space="0" w:color="auto"/>
                                  </w:divBdr>
                                </w:div>
                              </w:divsChild>
                            </w:div>
                            <w:div w:id="512888972">
                              <w:marLeft w:val="0"/>
                              <w:marRight w:val="0"/>
                              <w:marTop w:val="0"/>
                              <w:marBottom w:val="0"/>
                              <w:divBdr>
                                <w:top w:val="none" w:sz="0" w:space="0" w:color="auto"/>
                                <w:left w:val="none" w:sz="0" w:space="0" w:color="auto"/>
                                <w:bottom w:val="none" w:sz="0" w:space="0" w:color="auto"/>
                                <w:right w:val="none" w:sz="0" w:space="0" w:color="auto"/>
                              </w:divBdr>
                              <w:divsChild>
                                <w:div w:id="1029571621">
                                  <w:marLeft w:val="0"/>
                                  <w:marRight w:val="0"/>
                                  <w:marTop w:val="0"/>
                                  <w:marBottom w:val="0"/>
                                  <w:divBdr>
                                    <w:top w:val="none" w:sz="0" w:space="0" w:color="auto"/>
                                    <w:left w:val="none" w:sz="0" w:space="0" w:color="auto"/>
                                    <w:bottom w:val="none" w:sz="0" w:space="0" w:color="auto"/>
                                    <w:right w:val="none" w:sz="0" w:space="0" w:color="auto"/>
                                  </w:divBdr>
                                </w:div>
                                <w:div w:id="105275300">
                                  <w:marLeft w:val="0"/>
                                  <w:marRight w:val="0"/>
                                  <w:marTop w:val="0"/>
                                  <w:marBottom w:val="0"/>
                                  <w:divBdr>
                                    <w:top w:val="none" w:sz="0" w:space="0" w:color="auto"/>
                                    <w:left w:val="none" w:sz="0" w:space="0" w:color="auto"/>
                                    <w:bottom w:val="none" w:sz="0" w:space="0" w:color="auto"/>
                                    <w:right w:val="none" w:sz="0" w:space="0" w:color="auto"/>
                                  </w:divBdr>
                                </w:div>
                                <w:div w:id="421343939">
                                  <w:marLeft w:val="0"/>
                                  <w:marRight w:val="0"/>
                                  <w:marTop w:val="0"/>
                                  <w:marBottom w:val="0"/>
                                  <w:divBdr>
                                    <w:top w:val="none" w:sz="0" w:space="0" w:color="auto"/>
                                    <w:left w:val="none" w:sz="0" w:space="0" w:color="auto"/>
                                    <w:bottom w:val="none" w:sz="0" w:space="0" w:color="auto"/>
                                    <w:right w:val="none" w:sz="0" w:space="0" w:color="auto"/>
                                  </w:divBdr>
                                </w:div>
                                <w:div w:id="1244560844">
                                  <w:marLeft w:val="0"/>
                                  <w:marRight w:val="0"/>
                                  <w:marTop w:val="0"/>
                                  <w:marBottom w:val="0"/>
                                  <w:divBdr>
                                    <w:top w:val="none" w:sz="0" w:space="0" w:color="auto"/>
                                    <w:left w:val="none" w:sz="0" w:space="0" w:color="auto"/>
                                    <w:bottom w:val="none" w:sz="0" w:space="0" w:color="auto"/>
                                    <w:right w:val="none" w:sz="0" w:space="0" w:color="auto"/>
                                  </w:divBdr>
                                </w:div>
                                <w:div w:id="1259677888">
                                  <w:marLeft w:val="0"/>
                                  <w:marRight w:val="0"/>
                                  <w:marTop w:val="0"/>
                                  <w:marBottom w:val="0"/>
                                  <w:divBdr>
                                    <w:top w:val="none" w:sz="0" w:space="0" w:color="auto"/>
                                    <w:left w:val="none" w:sz="0" w:space="0" w:color="auto"/>
                                    <w:bottom w:val="none" w:sz="0" w:space="0" w:color="auto"/>
                                    <w:right w:val="none" w:sz="0" w:space="0" w:color="auto"/>
                                  </w:divBdr>
                                </w:div>
                                <w:div w:id="1000933631">
                                  <w:marLeft w:val="0"/>
                                  <w:marRight w:val="0"/>
                                  <w:marTop w:val="0"/>
                                  <w:marBottom w:val="0"/>
                                  <w:divBdr>
                                    <w:top w:val="none" w:sz="0" w:space="0" w:color="auto"/>
                                    <w:left w:val="none" w:sz="0" w:space="0" w:color="auto"/>
                                    <w:bottom w:val="none" w:sz="0" w:space="0" w:color="auto"/>
                                    <w:right w:val="none" w:sz="0" w:space="0" w:color="auto"/>
                                  </w:divBdr>
                                </w:div>
                              </w:divsChild>
                            </w:div>
                            <w:div w:id="1678800445">
                              <w:marLeft w:val="0"/>
                              <w:marRight w:val="0"/>
                              <w:marTop w:val="0"/>
                              <w:marBottom w:val="0"/>
                              <w:divBdr>
                                <w:top w:val="none" w:sz="0" w:space="0" w:color="auto"/>
                                <w:left w:val="none" w:sz="0" w:space="0" w:color="auto"/>
                                <w:bottom w:val="none" w:sz="0" w:space="0" w:color="auto"/>
                                <w:right w:val="none" w:sz="0" w:space="0" w:color="auto"/>
                              </w:divBdr>
                              <w:divsChild>
                                <w:div w:id="186916448">
                                  <w:marLeft w:val="0"/>
                                  <w:marRight w:val="0"/>
                                  <w:marTop w:val="0"/>
                                  <w:marBottom w:val="0"/>
                                  <w:divBdr>
                                    <w:top w:val="none" w:sz="0" w:space="0" w:color="auto"/>
                                    <w:left w:val="none" w:sz="0" w:space="0" w:color="auto"/>
                                    <w:bottom w:val="none" w:sz="0" w:space="0" w:color="auto"/>
                                    <w:right w:val="none" w:sz="0" w:space="0" w:color="auto"/>
                                  </w:divBdr>
                                </w:div>
                              </w:divsChild>
                            </w:div>
                            <w:div w:id="1021928993">
                              <w:marLeft w:val="0"/>
                              <w:marRight w:val="0"/>
                              <w:marTop w:val="0"/>
                              <w:marBottom w:val="0"/>
                              <w:divBdr>
                                <w:top w:val="none" w:sz="0" w:space="0" w:color="auto"/>
                                <w:left w:val="none" w:sz="0" w:space="0" w:color="auto"/>
                                <w:bottom w:val="none" w:sz="0" w:space="0" w:color="auto"/>
                                <w:right w:val="none" w:sz="0" w:space="0" w:color="auto"/>
                              </w:divBdr>
                            </w:div>
                            <w:div w:id="528643402">
                              <w:marLeft w:val="0"/>
                              <w:marRight w:val="0"/>
                              <w:marTop w:val="0"/>
                              <w:marBottom w:val="0"/>
                              <w:divBdr>
                                <w:top w:val="none" w:sz="0" w:space="0" w:color="auto"/>
                                <w:left w:val="none" w:sz="0" w:space="0" w:color="auto"/>
                                <w:bottom w:val="none" w:sz="0" w:space="0" w:color="auto"/>
                                <w:right w:val="none" w:sz="0" w:space="0" w:color="auto"/>
                              </w:divBdr>
                            </w:div>
                            <w:div w:id="2077390876">
                              <w:marLeft w:val="0"/>
                              <w:marRight w:val="0"/>
                              <w:marTop w:val="0"/>
                              <w:marBottom w:val="0"/>
                              <w:divBdr>
                                <w:top w:val="none" w:sz="0" w:space="0" w:color="auto"/>
                                <w:left w:val="none" w:sz="0" w:space="0" w:color="auto"/>
                                <w:bottom w:val="none" w:sz="0" w:space="0" w:color="auto"/>
                                <w:right w:val="none" w:sz="0" w:space="0" w:color="auto"/>
                              </w:divBdr>
                              <w:divsChild>
                                <w:div w:id="1136921224">
                                  <w:marLeft w:val="0"/>
                                  <w:marRight w:val="0"/>
                                  <w:marTop w:val="0"/>
                                  <w:marBottom w:val="0"/>
                                  <w:divBdr>
                                    <w:top w:val="none" w:sz="0" w:space="0" w:color="auto"/>
                                    <w:left w:val="none" w:sz="0" w:space="0" w:color="auto"/>
                                    <w:bottom w:val="none" w:sz="0" w:space="0" w:color="auto"/>
                                    <w:right w:val="none" w:sz="0" w:space="0" w:color="auto"/>
                                  </w:divBdr>
                                </w:div>
                              </w:divsChild>
                            </w:div>
                            <w:div w:id="776212801">
                              <w:marLeft w:val="0"/>
                              <w:marRight w:val="0"/>
                              <w:marTop w:val="0"/>
                              <w:marBottom w:val="0"/>
                              <w:divBdr>
                                <w:top w:val="none" w:sz="0" w:space="0" w:color="auto"/>
                                <w:left w:val="none" w:sz="0" w:space="0" w:color="auto"/>
                                <w:bottom w:val="none" w:sz="0" w:space="0" w:color="auto"/>
                                <w:right w:val="none" w:sz="0" w:space="0" w:color="auto"/>
                              </w:divBdr>
                            </w:div>
                            <w:div w:id="447967260">
                              <w:marLeft w:val="0"/>
                              <w:marRight w:val="0"/>
                              <w:marTop w:val="0"/>
                              <w:marBottom w:val="0"/>
                              <w:divBdr>
                                <w:top w:val="none" w:sz="0" w:space="0" w:color="auto"/>
                                <w:left w:val="none" w:sz="0" w:space="0" w:color="auto"/>
                                <w:bottom w:val="none" w:sz="0" w:space="0" w:color="auto"/>
                                <w:right w:val="none" w:sz="0" w:space="0" w:color="auto"/>
                              </w:divBdr>
                            </w:div>
                            <w:div w:id="1124422660">
                              <w:marLeft w:val="0"/>
                              <w:marRight w:val="0"/>
                              <w:marTop w:val="0"/>
                              <w:marBottom w:val="0"/>
                              <w:divBdr>
                                <w:top w:val="none" w:sz="0" w:space="0" w:color="auto"/>
                                <w:left w:val="none" w:sz="0" w:space="0" w:color="auto"/>
                                <w:bottom w:val="none" w:sz="0" w:space="0" w:color="auto"/>
                                <w:right w:val="none" w:sz="0" w:space="0" w:color="auto"/>
                              </w:divBdr>
                              <w:divsChild>
                                <w:div w:id="65231636">
                                  <w:marLeft w:val="0"/>
                                  <w:marRight w:val="0"/>
                                  <w:marTop w:val="0"/>
                                  <w:marBottom w:val="0"/>
                                  <w:divBdr>
                                    <w:top w:val="none" w:sz="0" w:space="0" w:color="auto"/>
                                    <w:left w:val="none" w:sz="0" w:space="0" w:color="auto"/>
                                    <w:bottom w:val="none" w:sz="0" w:space="0" w:color="auto"/>
                                    <w:right w:val="none" w:sz="0" w:space="0" w:color="auto"/>
                                  </w:divBdr>
                                </w:div>
                              </w:divsChild>
                            </w:div>
                            <w:div w:id="1206867026">
                              <w:marLeft w:val="0"/>
                              <w:marRight w:val="0"/>
                              <w:marTop w:val="0"/>
                              <w:marBottom w:val="0"/>
                              <w:divBdr>
                                <w:top w:val="none" w:sz="0" w:space="0" w:color="auto"/>
                                <w:left w:val="none" w:sz="0" w:space="0" w:color="auto"/>
                                <w:bottom w:val="none" w:sz="0" w:space="0" w:color="auto"/>
                                <w:right w:val="none" w:sz="0" w:space="0" w:color="auto"/>
                              </w:divBdr>
                            </w:div>
                            <w:div w:id="1586180919">
                              <w:marLeft w:val="0"/>
                              <w:marRight w:val="0"/>
                              <w:marTop w:val="0"/>
                              <w:marBottom w:val="0"/>
                              <w:divBdr>
                                <w:top w:val="none" w:sz="0" w:space="0" w:color="auto"/>
                                <w:left w:val="none" w:sz="0" w:space="0" w:color="auto"/>
                                <w:bottom w:val="none" w:sz="0" w:space="0" w:color="auto"/>
                                <w:right w:val="none" w:sz="0" w:space="0" w:color="auto"/>
                              </w:divBdr>
                            </w:div>
                            <w:div w:id="1531794998">
                              <w:marLeft w:val="0"/>
                              <w:marRight w:val="0"/>
                              <w:marTop w:val="0"/>
                              <w:marBottom w:val="0"/>
                              <w:divBdr>
                                <w:top w:val="none" w:sz="0" w:space="0" w:color="auto"/>
                                <w:left w:val="none" w:sz="0" w:space="0" w:color="auto"/>
                                <w:bottom w:val="none" w:sz="0" w:space="0" w:color="auto"/>
                                <w:right w:val="none" w:sz="0" w:space="0" w:color="auto"/>
                              </w:divBdr>
                            </w:div>
                            <w:div w:id="534923387">
                              <w:marLeft w:val="0"/>
                              <w:marRight w:val="0"/>
                              <w:marTop w:val="0"/>
                              <w:marBottom w:val="0"/>
                              <w:divBdr>
                                <w:top w:val="none" w:sz="0" w:space="0" w:color="auto"/>
                                <w:left w:val="none" w:sz="0" w:space="0" w:color="auto"/>
                                <w:bottom w:val="none" w:sz="0" w:space="0" w:color="auto"/>
                                <w:right w:val="none" w:sz="0" w:space="0" w:color="auto"/>
                              </w:divBdr>
                            </w:div>
                            <w:div w:id="606042639">
                              <w:marLeft w:val="0"/>
                              <w:marRight w:val="0"/>
                              <w:marTop w:val="0"/>
                              <w:marBottom w:val="0"/>
                              <w:divBdr>
                                <w:top w:val="none" w:sz="0" w:space="0" w:color="auto"/>
                                <w:left w:val="none" w:sz="0" w:space="0" w:color="auto"/>
                                <w:bottom w:val="none" w:sz="0" w:space="0" w:color="auto"/>
                                <w:right w:val="none" w:sz="0" w:space="0" w:color="auto"/>
                              </w:divBdr>
                            </w:div>
                            <w:div w:id="11541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679676">
              <w:marLeft w:val="0"/>
              <w:marRight w:val="0"/>
              <w:marTop w:val="0"/>
              <w:marBottom w:val="0"/>
              <w:divBdr>
                <w:top w:val="none" w:sz="0" w:space="0" w:color="auto"/>
                <w:left w:val="none" w:sz="0" w:space="0" w:color="auto"/>
                <w:bottom w:val="none" w:sz="0" w:space="0" w:color="auto"/>
                <w:right w:val="none" w:sz="0" w:space="0" w:color="auto"/>
              </w:divBdr>
              <w:divsChild>
                <w:div w:id="19983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02924">
      <w:bodyDiv w:val="1"/>
      <w:marLeft w:val="0"/>
      <w:marRight w:val="0"/>
      <w:marTop w:val="0"/>
      <w:marBottom w:val="0"/>
      <w:divBdr>
        <w:top w:val="none" w:sz="0" w:space="0" w:color="auto"/>
        <w:left w:val="none" w:sz="0" w:space="0" w:color="auto"/>
        <w:bottom w:val="none" w:sz="0" w:space="0" w:color="auto"/>
        <w:right w:val="none" w:sz="0" w:space="0" w:color="auto"/>
      </w:divBdr>
    </w:div>
    <w:div w:id="941035190">
      <w:bodyDiv w:val="1"/>
      <w:marLeft w:val="0"/>
      <w:marRight w:val="0"/>
      <w:marTop w:val="0"/>
      <w:marBottom w:val="0"/>
      <w:divBdr>
        <w:top w:val="none" w:sz="0" w:space="0" w:color="auto"/>
        <w:left w:val="none" w:sz="0" w:space="0" w:color="auto"/>
        <w:bottom w:val="none" w:sz="0" w:space="0" w:color="auto"/>
        <w:right w:val="none" w:sz="0" w:space="0" w:color="auto"/>
      </w:divBdr>
      <w:divsChild>
        <w:div w:id="139885095">
          <w:marLeft w:val="0"/>
          <w:marRight w:val="0"/>
          <w:marTop w:val="0"/>
          <w:marBottom w:val="0"/>
          <w:divBdr>
            <w:top w:val="none" w:sz="0" w:space="0" w:color="auto"/>
            <w:left w:val="none" w:sz="0" w:space="0" w:color="auto"/>
            <w:bottom w:val="none" w:sz="0" w:space="0" w:color="auto"/>
            <w:right w:val="none" w:sz="0" w:space="0" w:color="auto"/>
          </w:divBdr>
          <w:divsChild>
            <w:div w:id="1788617560">
              <w:marLeft w:val="0"/>
              <w:marRight w:val="0"/>
              <w:marTop w:val="0"/>
              <w:marBottom w:val="0"/>
              <w:divBdr>
                <w:top w:val="none" w:sz="0" w:space="0" w:color="auto"/>
                <w:left w:val="none" w:sz="0" w:space="0" w:color="auto"/>
                <w:bottom w:val="none" w:sz="0" w:space="0" w:color="auto"/>
                <w:right w:val="none" w:sz="0" w:space="0" w:color="auto"/>
              </w:divBdr>
            </w:div>
          </w:divsChild>
        </w:div>
        <w:div w:id="1178010158">
          <w:marLeft w:val="0"/>
          <w:marRight w:val="0"/>
          <w:marTop w:val="0"/>
          <w:marBottom w:val="0"/>
          <w:divBdr>
            <w:top w:val="none" w:sz="0" w:space="0" w:color="auto"/>
            <w:left w:val="none" w:sz="0" w:space="0" w:color="auto"/>
            <w:bottom w:val="none" w:sz="0" w:space="0" w:color="auto"/>
            <w:right w:val="none" w:sz="0" w:space="0" w:color="auto"/>
          </w:divBdr>
          <w:divsChild>
            <w:div w:id="1163740112">
              <w:marLeft w:val="0"/>
              <w:marRight w:val="0"/>
              <w:marTop w:val="0"/>
              <w:marBottom w:val="0"/>
              <w:divBdr>
                <w:top w:val="none" w:sz="0" w:space="0" w:color="auto"/>
                <w:left w:val="none" w:sz="0" w:space="0" w:color="auto"/>
                <w:bottom w:val="none" w:sz="0" w:space="0" w:color="auto"/>
                <w:right w:val="none" w:sz="0" w:space="0" w:color="auto"/>
              </w:divBdr>
              <w:divsChild>
                <w:div w:id="1020275317">
                  <w:marLeft w:val="0"/>
                  <w:marRight w:val="0"/>
                  <w:marTop w:val="0"/>
                  <w:marBottom w:val="0"/>
                  <w:divBdr>
                    <w:top w:val="none" w:sz="0" w:space="0" w:color="auto"/>
                    <w:left w:val="none" w:sz="0" w:space="0" w:color="auto"/>
                    <w:bottom w:val="none" w:sz="0" w:space="0" w:color="auto"/>
                    <w:right w:val="none" w:sz="0" w:space="0" w:color="auto"/>
                  </w:divBdr>
                  <w:divsChild>
                    <w:div w:id="1976064905">
                      <w:marLeft w:val="0"/>
                      <w:marRight w:val="0"/>
                      <w:marTop w:val="0"/>
                      <w:marBottom w:val="0"/>
                      <w:divBdr>
                        <w:top w:val="none" w:sz="0" w:space="0" w:color="auto"/>
                        <w:left w:val="none" w:sz="0" w:space="0" w:color="auto"/>
                        <w:bottom w:val="none" w:sz="0" w:space="0" w:color="auto"/>
                        <w:right w:val="none" w:sz="0" w:space="0" w:color="auto"/>
                      </w:divBdr>
                      <w:divsChild>
                        <w:div w:id="633019757">
                          <w:marLeft w:val="0"/>
                          <w:marRight w:val="0"/>
                          <w:marTop w:val="0"/>
                          <w:marBottom w:val="0"/>
                          <w:divBdr>
                            <w:top w:val="none" w:sz="0" w:space="0" w:color="auto"/>
                            <w:left w:val="none" w:sz="0" w:space="0" w:color="auto"/>
                            <w:bottom w:val="none" w:sz="0" w:space="0" w:color="auto"/>
                            <w:right w:val="none" w:sz="0" w:space="0" w:color="auto"/>
                          </w:divBdr>
                          <w:divsChild>
                            <w:div w:id="65283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821453">
                  <w:marLeft w:val="0"/>
                  <w:marRight w:val="0"/>
                  <w:marTop w:val="0"/>
                  <w:marBottom w:val="0"/>
                  <w:divBdr>
                    <w:top w:val="none" w:sz="0" w:space="0" w:color="auto"/>
                    <w:left w:val="none" w:sz="0" w:space="0" w:color="auto"/>
                    <w:bottom w:val="none" w:sz="0" w:space="0" w:color="auto"/>
                    <w:right w:val="none" w:sz="0" w:space="0" w:color="auto"/>
                  </w:divBdr>
                </w:div>
                <w:div w:id="1920484124">
                  <w:marLeft w:val="0"/>
                  <w:marRight w:val="0"/>
                  <w:marTop w:val="0"/>
                  <w:marBottom w:val="0"/>
                  <w:divBdr>
                    <w:top w:val="none" w:sz="0" w:space="0" w:color="auto"/>
                    <w:left w:val="none" w:sz="0" w:space="0" w:color="auto"/>
                    <w:bottom w:val="none" w:sz="0" w:space="0" w:color="auto"/>
                    <w:right w:val="none" w:sz="0" w:space="0" w:color="auto"/>
                  </w:divBdr>
                  <w:divsChild>
                    <w:div w:id="275915388">
                      <w:marLeft w:val="0"/>
                      <w:marRight w:val="0"/>
                      <w:marTop w:val="0"/>
                      <w:marBottom w:val="0"/>
                      <w:divBdr>
                        <w:top w:val="none" w:sz="0" w:space="0" w:color="auto"/>
                        <w:left w:val="none" w:sz="0" w:space="0" w:color="auto"/>
                        <w:bottom w:val="none" w:sz="0" w:space="0" w:color="auto"/>
                        <w:right w:val="none" w:sz="0" w:space="0" w:color="auto"/>
                      </w:divBdr>
                    </w:div>
                  </w:divsChild>
                </w:div>
                <w:div w:id="963926749">
                  <w:marLeft w:val="0"/>
                  <w:marRight w:val="0"/>
                  <w:marTop w:val="0"/>
                  <w:marBottom w:val="0"/>
                  <w:divBdr>
                    <w:top w:val="none" w:sz="0" w:space="0" w:color="auto"/>
                    <w:left w:val="none" w:sz="0" w:space="0" w:color="auto"/>
                    <w:bottom w:val="none" w:sz="0" w:space="0" w:color="auto"/>
                    <w:right w:val="none" w:sz="0" w:space="0" w:color="auto"/>
                  </w:divBdr>
                  <w:divsChild>
                    <w:div w:id="2110002052">
                      <w:marLeft w:val="0"/>
                      <w:marRight w:val="0"/>
                      <w:marTop w:val="0"/>
                      <w:marBottom w:val="0"/>
                      <w:divBdr>
                        <w:top w:val="none" w:sz="0" w:space="0" w:color="auto"/>
                        <w:left w:val="none" w:sz="0" w:space="0" w:color="auto"/>
                        <w:bottom w:val="none" w:sz="0" w:space="0" w:color="auto"/>
                        <w:right w:val="none" w:sz="0" w:space="0" w:color="auto"/>
                      </w:divBdr>
                    </w:div>
                  </w:divsChild>
                </w:div>
                <w:div w:id="2017342793">
                  <w:marLeft w:val="0"/>
                  <w:marRight w:val="0"/>
                  <w:marTop w:val="0"/>
                  <w:marBottom w:val="0"/>
                  <w:divBdr>
                    <w:top w:val="none" w:sz="0" w:space="0" w:color="auto"/>
                    <w:left w:val="none" w:sz="0" w:space="0" w:color="auto"/>
                    <w:bottom w:val="none" w:sz="0" w:space="0" w:color="auto"/>
                    <w:right w:val="none" w:sz="0" w:space="0" w:color="auto"/>
                  </w:divBdr>
                  <w:divsChild>
                    <w:div w:id="455494217">
                      <w:marLeft w:val="0"/>
                      <w:marRight w:val="0"/>
                      <w:marTop w:val="0"/>
                      <w:marBottom w:val="0"/>
                      <w:divBdr>
                        <w:top w:val="none" w:sz="0" w:space="0" w:color="auto"/>
                        <w:left w:val="none" w:sz="0" w:space="0" w:color="auto"/>
                        <w:bottom w:val="none" w:sz="0" w:space="0" w:color="auto"/>
                        <w:right w:val="none" w:sz="0" w:space="0" w:color="auto"/>
                      </w:divBdr>
                      <w:divsChild>
                        <w:div w:id="159859187">
                          <w:marLeft w:val="0"/>
                          <w:marRight w:val="0"/>
                          <w:marTop w:val="0"/>
                          <w:marBottom w:val="0"/>
                          <w:divBdr>
                            <w:top w:val="none" w:sz="0" w:space="0" w:color="auto"/>
                            <w:left w:val="none" w:sz="0" w:space="0" w:color="auto"/>
                            <w:bottom w:val="none" w:sz="0" w:space="0" w:color="auto"/>
                            <w:right w:val="none" w:sz="0" w:space="0" w:color="auto"/>
                          </w:divBdr>
                          <w:divsChild>
                            <w:div w:id="2010013594">
                              <w:marLeft w:val="0"/>
                              <w:marRight w:val="0"/>
                              <w:marTop w:val="0"/>
                              <w:marBottom w:val="0"/>
                              <w:divBdr>
                                <w:top w:val="none" w:sz="0" w:space="0" w:color="auto"/>
                                <w:left w:val="none" w:sz="0" w:space="0" w:color="auto"/>
                                <w:bottom w:val="none" w:sz="0" w:space="0" w:color="auto"/>
                                <w:right w:val="none" w:sz="0" w:space="0" w:color="auto"/>
                              </w:divBdr>
                            </w:div>
                            <w:div w:id="1201742728">
                              <w:marLeft w:val="0"/>
                              <w:marRight w:val="0"/>
                              <w:marTop w:val="0"/>
                              <w:marBottom w:val="0"/>
                              <w:divBdr>
                                <w:top w:val="none" w:sz="0" w:space="0" w:color="auto"/>
                                <w:left w:val="none" w:sz="0" w:space="0" w:color="auto"/>
                                <w:bottom w:val="none" w:sz="0" w:space="0" w:color="auto"/>
                                <w:right w:val="none" w:sz="0" w:space="0" w:color="auto"/>
                              </w:divBdr>
                            </w:div>
                            <w:div w:id="700125942">
                              <w:marLeft w:val="0"/>
                              <w:marRight w:val="0"/>
                              <w:marTop w:val="0"/>
                              <w:marBottom w:val="0"/>
                              <w:divBdr>
                                <w:top w:val="none" w:sz="0" w:space="0" w:color="auto"/>
                                <w:left w:val="none" w:sz="0" w:space="0" w:color="auto"/>
                                <w:bottom w:val="none" w:sz="0" w:space="0" w:color="auto"/>
                                <w:right w:val="none" w:sz="0" w:space="0" w:color="auto"/>
                              </w:divBdr>
                            </w:div>
                            <w:div w:id="1870988764">
                              <w:marLeft w:val="0"/>
                              <w:marRight w:val="0"/>
                              <w:marTop w:val="0"/>
                              <w:marBottom w:val="0"/>
                              <w:divBdr>
                                <w:top w:val="none" w:sz="0" w:space="0" w:color="auto"/>
                                <w:left w:val="none" w:sz="0" w:space="0" w:color="auto"/>
                                <w:bottom w:val="none" w:sz="0" w:space="0" w:color="auto"/>
                                <w:right w:val="none" w:sz="0" w:space="0" w:color="auto"/>
                              </w:divBdr>
                            </w:div>
                            <w:div w:id="1427188287">
                              <w:marLeft w:val="0"/>
                              <w:marRight w:val="0"/>
                              <w:marTop w:val="0"/>
                              <w:marBottom w:val="0"/>
                              <w:divBdr>
                                <w:top w:val="none" w:sz="0" w:space="0" w:color="auto"/>
                                <w:left w:val="none" w:sz="0" w:space="0" w:color="auto"/>
                                <w:bottom w:val="none" w:sz="0" w:space="0" w:color="auto"/>
                                <w:right w:val="none" w:sz="0" w:space="0" w:color="auto"/>
                              </w:divBdr>
                            </w:div>
                            <w:div w:id="973146805">
                              <w:marLeft w:val="0"/>
                              <w:marRight w:val="0"/>
                              <w:marTop w:val="0"/>
                              <w:marBottom w:val="0"/>
                              <w:divBdr>
                                <w:top w:val="none" w:sz="0" w:space="0" w:color="auto"/>
                                <w:left w:val="none" w:sz="0" w:space="0" w:color="auto"/>
                                <w:bottom w:val="none" w:sz="0" w:space="0" w:color="auto"/>
                                <w:right w:val="none" w:sz="0" w:space="0" w:color="auto"/>
                              </w:divBdr>
                            </w:div>
                            <w:div w:id="2121297901">
                              <w:marLeft w:val="0"/>
                              <w:marRight w:val="0"/>
                              <w:marTop w:val="0"/>
                              <w:marBottom w:val="0"/>
                              <w:divBdr>
                                <w:top w:val="none" w:sz="0" w:space="0" w:color="auto"/>
                                <w:left w:val="none" w:sz="0" w:space="0" w:color="auto"/>
                                <w:bottom w:val="none" w:sz="0" w:space="0" w:color="auto"/>
                                <w:right w:val="none" w:sz="0" w:space="0" w:color="auto"/>
                              </w:divBdr>
                              <w:divsChild>
                                <w:div w:id="1318416852">
                                  <w:marLeft w:val="0"/>
                                  <w:marRight w:val="0"/>
                                  <w:marTop w:val="0"/>
                                  <w:marBottom w:val="0"/>
                                  <w:divBdr>
                                    <w:top w:val="none" w:sz="0" w:space="0" w:color="auto"/>
                                    <w:left w:val="none" w:sz="0" w:space="0" w:color="auto"/>
                                    <w:bottom w:val="none" w:sz="0" w:space="0" w:color="auto"/>
                                    <w:right w:val="none" w:sz="0" w:space="0" w:color="auto"/>
                                  </w:divBdr>
                                </w:div>
                              </w:divsChild>
                            </w:div>
                            <w:div w:id="1635406597">
                              <w:marLeft w:val="0"/>
                              <w:marRight w:val="0"/>
                              <w:marTop w:val="0"/>
                              <w:marBottom w:val="0"/>
                              <w:divBdr>
                                <w:top w:val="none" w:sz="0" w:space="0" w:color="auto"/>
                                <w:left w:val="none" w:sz="0" w:space="0" w:color="auto"/>
                                <w:bottom w:val="none" w:sz="0" w:space="0" w:color="auto"/>
                                <w:right w:val="none" w:sz="0" w:space="0" w:color="auto"/>
                              </w:divBdr>
                              <w:divsChild>
                                <w:div w:id="818762885">
                                  <w:marLeft w:val="0"/>
                                  <w:marRight w:val="0"/>
                                  <w:marTop w:val="0"/>
                                  <w:marBottom w:val="0"/>
                                  <w:divBdr>
                                    <w:top w:val="none" w:sz="0" w:space="0" w:color="auto"/>
                                    <w:left w:val="none" w:sz="0" w:space="0" w:color="auto"/>
                                    <w:bottom w:val="none" w:sz="0" w:space="0" w:color="auto"/>
                                    <w:right w:val="none" w:sz="0" w:space="0" w:color="auto"/>
                                  </w:divBdr>
                                </w:div>
                                <w:div w:id="13109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525137">
              <w:marLeft w:val="0"/>
              <w:marRight w:val="0"/>
              <w:marTop w:val="0"/>
              <w:marBottom w:val="0"/>
              <w:divBdr>
                <w:top w:val="none" w:sz="0" w:space="0" w:color="auto"/>
                <w:left w:val="none" w:sz="0" w:space="0" w:color="auto"/>
                <w:bottom w:val="none" w:sz="0" w:space="0" w:color="auto"/>
                <w:right w:val="none" w:sz="0" w:space="0" w:color="auto"/>
              </w:divBdr>
              <w:divsChild>
                <w:div w:id="51330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150577">
      <w:bodyDiv w:val="1"/>
      <w:marLeft w:val="0"/>
      <w:marRight w:val="0"/>
      <w:marTop w:val="0"/>
      <w:marBottom w:val="0"/>
      <w:divBdr>
        <w:top w:val="none" w:sz="0" w:space="0" w:color="auto"/>
        <w:left w:val="none" w:sz="0" w:space="0" w:color="auto"/>
        <w:bottom w:val="none" w:sz="0" w:space="0" w:color="auto"/>
        <w:right w:val="none" w:sz="0" w:space="0" w:color="auto"/>
      </w:divBdr>
      <w:divsChild>
        <w:div w:id="1536770070">
          <w:marLeft w:val="0"/>
          <w:marRight w:val="0"/>
          <w:marTop w:val="0"/>
          <w:marBottom w:val="0"/>
          <w:divBdr>
            <w:top w:val="none" w:sz="0" w:space="0" w:color="auto"/>
            <w:left w:val="none" w:sz="0" w:space="0" w:color="auto"/>
            <w:bottom w:val="none" w:sz="0" w:space="0" w:color="auto"/>
            <w:right w:val="none" w:sz="0" w:space="0" w:color="auto"/>
          </w:divBdr>
        </w:div>
        <w:div w:id="1811748913">
          <w:marLeft w:val="0"/>
          <w:marRight w:val="0"/>
          <w:marTop w:val="0"/>
          <w:marBottom w:val="0"/>
          <w:divBdr>
            <w:top w:val="none" w:sz="0" w:space="0" w:color="auto"/>
            <w:left w:val="none" w:sz="0" w:space="0" w:color="auto"/>
            <w:bottom w:val="none" w:sz="0" w:space="0" w:color="auto"/>
            <w:right w:val="none" w:sz="0" w:space="0" w:color="auto"/>
          </w:divBdr>
        </w:div>
        <w:div w:id="713504891">
          <w:marLeft w:val="0"/>
          <w:marRight w:val="0"/>
          <w:marTop w:val="0"/>
          <w:marBottom w:val="0"/>
          <w:divBdr>
            <w:top w:val="none" w:sz="0" w:space="0" w:color="auto"/>
            <w:left w:val="none" w:sz="0" w:space="0" w:color="auto"/>
            <w:bottom w:val="none" w:sz="0" w:space="0" w:color="auto"/>
            <w:right w:val="none" w:sz="0" w:space="0" w:color="auto"/>
          </w:divBdr>
        </w:div>
        <w:div w:id="1905677392">
          <w:marLeft w:val="0"/>
          <w:marRight w:val="0"/>
          <w:marTop w:val="0"/>
          <w:marBottom w:val="0"/>
          <w:divBdr>
            <w:top w:val="none" w:sz="0" w:space="0" w:color="auto"/>
            <w:left w:val="none" w:sz="0" w:space="0" w:color="auto"/>
            <w:bottom w:val="none" w:sz="0" w:space="0" w:color="auto"/>
            <w:right w:val="none" w:sz="0" w:space="0" w:color="auto"/>
          </w:divBdr>
        </w:div>
        <w:div w:id="201749882">
          <w:marLeft w:val="0"/>
          <w:marRight w:val="0"/>
          <w:marTop w:val="0"/>
          <w:marBottom w:val="0"/>
          <w:divBdr>
            <w:top w:val="none" w:sz="0" w:space="0" w:color="auto"/>
            <w:left w:val="none" w:sz="0" w:space="0" w:color="auto"/>
            <w:bottom w:val="none" w:sz="0" w:space="0" w:color="auto"/>
            <w:right w:val="none" w:sz="0" w:space="0" w:color="auto"/>
          </w:divBdr>
        </w:div>
        <w:div w:id="515387178">
          <w:marLeft w:val="0"/>
          <w:marRight w:val="0"/>
          <w:marTop w:val="0"/>
          <w:marBottom w:val="0"/>
          <w:divBdr>
            <w:top w:val="none" w:sz="0" w:space="0" w:color="auto"/>
            <w:left w:val="none" w:sz="0" w:space="0" w:color="auto"/>
            <w:bottom w:val="none" w:sz="0" w:space="0" w:color="auto"/>
            <w:right w:val="none" w:sz="0" w:space="0" w:color="auto"/>
          </w:divBdr>
        </w:div>
        <w:div w:id="2060666735">
          <w:marLeft w:val="0"/>
          <w:marRight w:val="0"/>
          <w:marTop w:val="0"/>
          <w:marBottom w:val="0"/>
          <w:divBdr>
            <w:top w:val="none" w:sz="0" w:space="0" w:color="auto"/>
            <w:left w:val="none" w:sz="0" w:space="0" w:color="auto"/>
            <w:bottom w:val="none" w:sz="0" w:space="0" w:color="auto"/>
            <w:right w:val="none" w:sz="0" w:space="0" w:color="auto"/>
          </w:divBdr>
        </w:div>
        <w:div w:id="1562252648">
          <w:marLeft w:val="0"/>
          <w:marRight w:val="0"/>
          <w:marTop w:val="0"/>
          <w:marBottom w:val="0"/>
          <w:divBdr>
            <w:top w:val="none" w:sz="0" w:space="0" w:color="auto"/>
            <w:left w:val="none" w:sz="0" w:space="0" w:color="auto"/>
            <w:bottom w:val="none" w:sz="0" w:space="0" w:color="auto"/>
            <w:right w:val="none" w:sz="0" w:space="0" w:color="auto"/>
          </w:divBdr>
        </w:div>
        <w:div w:id="1773015429">
          <w:marLeft w:val="0"/>
          <w:marRight w:val="0"/>
          <w:marTop w:val="0"/>
          <w:marBottom w:val="0"/>
          <w:divBdr>
            <w:top w:val="none" w:sz="0" w:space="0" w:color="auto"/>
            <w:left w:val="none" w:sz="0" w:space="0" w:color="auto"/>
            <w:bottom w:val="none" w:sz="0" w:space="0" w:color="auto"/>
            <w:right w:val="none" w:sz="0" w:space="0" w:color="auto"/>
          </w:divBdr>
        </w:div>
      </w:divsChild>
    </w:div>
    <w:div w:id="1109470794">
      <w:bodyDiv w:val="1"/>
      <w:marLeft w:val="0"/>
      <w:marRight w:val="0"/>
      <w:marTop w:val="0"/>
      <w:marBottom w:val="0"/>
      <w:divBdr>
        <w:top w:val="none" w:sz="0" w:space="0" w:color="auto"/>
        <w:left w:val="none" w:sz="0" w:space="0" w:color="auto"/>
        <w:bottom w:val="none" w:sz="0" w:space="0" w:color="auto"/>
        <w:right w:val="none" w:sz="0" w:space="0" w:color="auto"/>
      </w:divBdr>
    </w:div>
    <w:div w:id="1184977625">
      <w:bodyDiv w:val="1"/>
      <w:marLeft w:val="0"/>
      <w:marRight w:val="0"/>
      <w:marTop w:val="0"/>
      <w:marBottom w:val="0"/>
      <w:divBdr>
        <w:top w:val="none" w:sz="0" w:space="0" w:color="auto"/>
        <w:left w:val="none" w:sz="0" w:space="0" w:color="auto"/>
        <w:bottom w:val="none" w:sz="0" w:space="0" w:color="auto"/>
        <w:right w:val="none" w:sz="0" w:space="0" w:color="auto"/>
      </w:divBdr>
      <w:divsChild>
        <w:div w:id="2099206899">
          <w:marLeft w:val="0"/>
          <w:marRight w:val="0"/>
          <w:marTop w:val="0"/>
          <w:marBottom w:val="0"/>
          <w:divBdr>
            <w:top w:val="none" w:sz="0" w:space="0" w:color="auto"/>
            <w:left w:val="none" w:sz="0" w:space="0" w:color="auto"/>
            <w:bottom w:val="none" w:sz="0" w:space="0" w:color="auto"/>
            <w:right w:val="none" w:sz="0" w:space="0" w:color="auto"/>
          </w:divBdr>
          <w:divsChild>
            <w:div w:id="2099591611">
              <w:marLeft w:val="0"/>
              <w:marRight w:val="0"/>
              <w:marTop w:val="0"/>
              <w:marBottom w:val="0"/>
              <w:divBdr>
                <w:top w:val="none" w:sz="0" w:space="0" w:color="auto"/>
                <w:left w:val="none" w:sz="0" w:space="0" w:color="auto"/>
                <w:bottom w:val="none" w:sz="0" w:space="0" w:color="auto"/>
                <w:right w:val="none" w:sz="0" w:space="0" w:color="auto"/>
              </w:divBdr>
            </w:div>
            <w:div w:id="1192569892">
              <w:marLeft w:val="0"/>
              <w:marRight w:val="0"/>
              <w:marTop w:val="0"/>
              <w:marBottom w:val="0"/>
              <w:divBdr>
                <w:top w:val="none" w:sz="0" w:space="0" w:color="auto"/>
                <w:left w:val="none" w:sz="0" w:space="0" w:color="auto"/>
                <w:bottom w:val="none" w:sz="0" w:space="0" w:color="auto"/>
                <w:right w:val="none" w:sz="0" w:space="0" w:color="auto"/>
              </w:divBdr>
            </w:div>
            <w:div w:id="2130466798">
              <w:marLeft w:val="0"/>
              <w:marRight w:val="0"/>
              <w:marTop w:val="0"/>
              <w:marBottom w:val="0"/>
              <w:divBdr>
                <w:top w:val="none" w:sz="0" w:space="0" w:color="auto"/>
                <w:left w:val="none" w:sz="0" w:space="0" w:color="auto"/>
                <w:bottom w:val="none" w:sz="0" w:space="0" w:color="auto"/>
                <w:right w:val="none" w:sz="0" w:space="0" w:color="auto"/>
              </w:divBdr>
            </w:div>
            <w:div w:id="2005745678">
              <w:marLeft w:val="0"/>
              <w:marRight w:val="0"/>
              <w:marTop w:val="0"/>
              <w:marBottom w:val="0"/>
              <w:divBdr>
                <w:top w:val="none" w:sz="0" w:space="0" w:color="auto"/>
                <w:left w:val="none" w:sz="0" w:space="0" w:color="auto"/>
                <w:bottom w:val="none" w:sz="0" w:space="0" w:color="auto"/>
                <w:right w:val="none" w:sz="0" w:space="0" w:color="auto"/>
              </w:divBdr>
            </w:div>
            <w:div w:id="1895653507">
              <w:marLeft w:val="0"/>
              <w:marRight w:val="0"/>
              <w:marTop w:val="0"/>
              <w:marBottom w:val="0"/>
              <w:divBdr>
                <w:top w:val="none" w:sz="0" w:space="0" w:color="auto"/>
                <w:left w:val="none" w:sz="0" w:space="0" w:color="auto"/>
                <w:bottom w:val="none" w:sz="0" w:space="0" w:color="auto"/>
                <w:right w:val="none" w:sz="0" w:space="0" w:color="auto"/>
              </w:divBdr>
            </w:div>
            <w:div w:id="355499731">
              <w:marLeft w:val="0"/>
              <w:marRight w:val="0"/>
              <w:marTop w:val="0"/>
              <w:marBottom w:val="0"/>
              <w:divBdr>
                <w:top w:val="none" w:sz="0" w:space="0" w:color="auto"/>
                <w:left w:val="none" w:sz="0" w:space="0" w:color="auto"/>
                <w:bottom w:val="none" w:sz="0" w:space="0" w:color="auto"/>
                <w:right w:val="none" w:sz="0" w:space="0" w:color="auto"/>
              </w:divBdr>
            </w:div>
            <w:div w:id="337316754">
              <w:marLeft w:val="0"/>
              <w:marRight w:val="0"/>
              <w:marTop w:val="0"/>
              <w:marBottom w:val="0"/>
              <w:divBdr>
                <w:top w:val="none" w:sz="0" w:space="0" w:color="auto"/>
                <w:left w:val="none" w:sz="0" w:space="0" w:color="auto"/>
                <w:bottom w:val="none" w:sz="0" w:space="0" w:color="auto"/>
                <w:right w:val="none" w:sz="0" w:space="0" w:color="auto"/>
              </w:divBdr>
            </w:div>
            <w:div w:id="1754819550">
              <w:marLeft w:val="0"/>
              <w:marRight w:val="0"/>
              <w:marTop w:val="0"/>
              <w:marBottom w:val="0"/>
              <w:divBdr>
                <w:top w:val="none" w:sz="0" w:space="0" w:color="auto"/>
                <w:left w:val="none" w:sz="0" w:space="0" w:color="auto"/>
                <w:bottom w:val="none" w:sz="0" w:space="0" w:color="auto"/>
                <w:right w:val="none" w:sz="0" w:space="0" w:color="auto"/>
              </w:divBdr>
            </w:div>
            <w:div w:id="1453672588">
              <w:marLeft w:val="0"/>
              <w:marRight w:val="0"/>
              <w:marTop w:val="0"/>
              <w:marBottom w:val="0"/>
              <w:divBdr>
                <w:top w:val="none" w:sz="0" w:space="0" w:color="auto"/>
                <w:left w:val="none" w:sz="0" w:space="0" w:color="auto"/>
                <w:bottom w:val="none" w:sz="0" w:space="0" w:color="auto"/>
                <w:right w:val="none" w:sz="0" w:space="0" w:color="auto"/>
              </w:divBdr>
            </w:div>
            <w:div w:id="1024288496">
              <w:marLeft w:val="0"/>
              <w:marRight w:val="0"/>
              <w:marTop w:val="0"/>
              <w:marBottom w:val="0"/>
              <w:divBdr>
                <w:top w:val="none" w:sz="0" w:space="0" w:color="auto"/>
                <w:left w:val="none" w:sz="0" w:space="0" w:color="auto"/>
                <w:bottom w:val="none" w:sz="0" w:space="0" w:color="auto"/>
                <w:right w:val="none" w:sz="0" w:space="0" w:color="auto"/>
              </w:divBdr>
            </w:div>
            <w:div w:id="1049115427">
              <w:marLeft w:val="0"/>
              <w:marRight w:val="0"/>
              <w:marTop w:val="0"/>
              <w:marBottom w:val="0"/>
              <w:divBdr>
                <w:top w:val="none" w:sz="0" w:space="0" w:color="auto"/>
                <w:left w:val="none" w:sz="0" w:space="0" w:color="auto"/>
                <w:bottom w:val="none" w:sz="0" w:space="0" w:color="auto"/>
                <w:right w:val="none" w:sz="0" w:space="0" w:color="auto"/>
              </w:divBdr>
            </w:div>
            <w:div w:id="1442188371">
              <w:marLeft w:val="0"/>
              <w:marRight w:val="0"/>
              <w:marTop w:val="0"/>
              <w:marBottom w:val="0"/>
              <w:divBdr>
                <w:top w:val="none" w:sz="0" w:space="0" w:color="auto"/>
                <w:left w:val="none" w:sz="0" w:space="0" w:color="auto"/>
                <w:bottom w:val="none" w:sz="0" w:space="0" w:color="auto"/>
                <w:right w:val="none" w:sz="0" w:space="0" w:color="auto"/>
              </w:divBdr>
            </w:div>
            <w:div w:id="1754163507">
              <w:marLeft w:val="0"/>
              <w:marRight w:val="0"/>
              <w:marTop w:val="0"/>
              <w:marBottom w:val="0"/>
              <w:divBdr>
                <w:top w:val="none" w:sz="0" w:space="0" w:color="auto"/>
                <w:left w:val="none" w:sz="0" w:space="0" w:color="auto"/>
                <w:bottom w:val="none" w:sz="0" w:space="0" w:color="auto"/>
                <w:right w:val="none" w:sz="0" w:space="0" w:color="auto"/>
              </w:divBdr>
            </w:div>
            <w:div w:id="1995448327">
              <w:marLeft w:val="0"/>
              <w:marRight w:val="0"/>
              <w:marTop w:val="0"/>
              <w:marBottom w:val="0"/>
              <w:divBdr>
                <w:top w:val="none" w:sz="0" w:space="0" w:color="auto"/>
                <w:left w:val="none" w:sz="0" w:space="0" w:color="auto"/>
                <w:bottom w:val="none" w:sz="0" w:space="0" w:color="auto"/>
                <w:right w:val="none" w:sz="0" w:space="0" w:color="auto"/>
              </w:divBdr>
            </w:div>
            <w:div w:id="1143079412">
              <w:marLeft w:val="0"/>
              <w:marRight w:val="0"/>
              <w:marTop w:val="0"/>
              <w:marBottom w:val="0"/>
              <w:divBdr>
                <w:top w:val="none" w:sz="0" w:space="0" w:color="auto"/>
                <w:left w:val="none" w:sz="0" w:space="0" w:color="auto"/>
                <w:bottom w:val="none" w:sz="0" w:space="0" w:color="auto"/>
                <w:right w:val="none" w:sz="0" w:space="0" w:color="auto"/>
              </w:divBdr>
            </w:div>
            <w:div w:id="81604613">
              <w:marLeft w:val="0"/>
              <w:marRight w:val="0"/>
              <w:marTop w:val="0"/>
              <w:marBottom w:val="0"/>
              <w:divBdr>
                <w:top w:val="none" w:sz="0" w:space="0" w:color="auto"/>
                <w:left w:val="none" w:sz="0" w:space="0" w:color="auto"/>
                <w:bottom w:val="none" w:sz="0" w:space="0" w:color="auto"/>
                <w:right w:val="none" w:sz="0" w:space="0" w:color="auto"/>
              </w:divBdr>
            </w:div>
            <w:div w:id="1235160010">
              <w:marLeft w:val="0"/>
              <w:marRight w:val="0"/>
              <w:marTop w:val="0"/>
              <w:marBottom w:val="0"/>
              <w:divBdr>
                <w:top w:val="none" w:sz="0" w:space="0" w:color="auto"/>
                <w:left w:val="none" w:sz="0" w:space="0" w:color="auto"/>
                <w:bottom w:val="none" w:sz="0" w:space="0" w:color="auto"/>
                <w:right w:val="none" w:sz="0" w:space="0" w:color="auto"/>
              </w:divBdr>
            </w:div>
            <w:div w:id="1049114382">
              <w:marLeft w:val="0"/>
              <w:marRight w:val="0"/>
              <w:marTop w:val="0"/>
              <w:marBottom w:val="0"/>
              <w:divBdr>
                <w:top w:val="none" w:sz="0" w:space="0" w:color="auto"/>
                <w:left w:val="none" w:sz="0" w:space="0" w:color="auto"/>
                <w:bottom w:val="none" w:sz="0" w:space="0" w:color="auto"/>
                <w:right w:val="none" w:sz="0" w:space="0" w:color="auto"/>
              </w:divBdr>
            </w:div>
            <w:div w:id="906647149">
              <w:marLeft w:val="0"/>
              <w:marRight w:val="0"/>
              <w:marTop w:val="0"/>
              <w:marBottom w:val="0"/>
              <w:divBdr>
                <w:top w:val="none" w:sz="0" w:space="0" w:color="auto"/>
                <w:left w:val="none" w:sz="0" w:space="0" w:color="auto"/>
                <w:bottom w:val="none" w:sz="0" w:space="0" w:color="auto"/>
                <w:right w:val="none" w:sz="0" w:space="0" w:color="auto"/>
              </w:divBdr>
            </w:div>
            <w:div w:id="825123003">
              <w:marLeft w:val="0"/>
              <w:marRight w:val="0"/>
              <w:marTop w:val="0"/>
              <w:marBottom w:val="0"/>
              <w:divBdr>
                <w:top w:val="none" w:sz="0" w:space="0" w:color="auto"/>
                <w:left w:val="none" w:sz="0" w:space="0" w:color="auto"/>
                <w:bottom w:val="none" w:sz="0" w:space="0" w:color="auto"/>
                <w:right w:val="none" w:sz="0" w:space="0" w:color="auto"/>
              </w:divBdr>
            </w:div>
            <w:div w:id="431244487">
              <w:marLeft w:val="0"/>
              <w:marRight w:val="0"/>
              <w:marTop w:val="0"/>
              <w:marBottom w:val="0"/>
              <w:divBdr>
                <w:top w:val="none" w:sz="0" w:space="0" w:color="auto"/>
                <w:left w:val="none" w:sz="0" w:space="0" w:color="auto"/>
                <w:bottom w:val="none" w:sz="0" w:space="0" w:color="auto"/>
                <w:right w:val="none" w:sz="0" w:space="0" w:color="auto"/>
              </w:divBdr>
            </w:div>
            <w:div w:id="823007672">
              <w:marLeft w:val="0"/>
              <w:marRight w:val="0"/>
              <w:marTop w:val="0"/>
              <w:marBottom w:val="0"/>
              <w:divBdr>
                <w:top w:val="none" w:sz="0" w:space="0" w:color="auto"/>
                <w:left w:val="none" w:sz="0" w:space="0" w:color="auto"/>
                <w:bottom w:val="none" w:sz="0" w:space="0" w:color="auto"/>
                <w:right w:val="none" w:sz="0" w:space="0" w:color="auto"/>
              </w:divBdr>
            </w:div>
            <w:div w:id="754669350">
              <w:marLeft w:val="0"/>
              <w:marRight w:val="0"/>
              <w:marTop w:val="0"/>
              <w:marBottom w:val="0"/>
              <w:divBdr>
                <w:top w:val="none" w:sz="0" w:space="0" w:color="auto"/>
                <w:left w:val="none" w:sz="0" w:space="0" w:color="auto"/>
                <w:bottom w:val="none" w:sz="0" w:space="0" w:color="auto"/>
                <w:right w:val="none" w:sz="0" w:space="0" w:color="auto"/>
              </w:divBdr>
            </w:div>
            <w:div w:id="2064598287">
              <w:marLeft w:val="0"/>
              <w:marRight w:val="0"/>
              <w:marTop w:val="0"/>
              <w:marBottom w:val="0"/>
              <w:divBdr>
                <w:top w:val="none" w:sz="0" w:space="0" w:color="auto"/>
                <w:left w:val="none" w:sz="0" w:space="0" w:color="auto"/>
                <w:bottom w:val="none" w:sz="0" w:space="0" w:color="auto"/>
                <w:right w:val="none" w:sz="0" w:space="0" w:color="auto"/>
              </w:divBdr>
            </w:div>
            <w:div w:id="2006395261">
              <w:marLeft w:val="0"/>
              <w:marRight w:val="0"/>
              <w:marTop w:val="0"/>
              <w:marBottom w:val="0"/>
              <w:divBdr>
                <w:top w:val="none" w:sz="0" w:space="0" w:color="auto"/>
                <w:left w:val="none" w:sz="0" w:space="0" w:color="auto"/>
                <w:bottom w:val="none" w:sz="0" w:space="0" w:color="auto"/>
                <w:right w:val="none" w:sz="0" w:space="0" w:color="auto"/>
              </w:divBdr>
            </w:div>
            <w:div w:id="599677470">
              <w:marLeft w:val="0"/>
              <w:marRight w:val="0"/>
              <w:marTop w:val="0"/>
              <w:marBottom w:val="0"/>
              <w:divBdr>
                <w:top w:val="none" w:sz="0" w:space="0" w:color="auto"/>
                <w:left w:val="none" w:sz="0" w:space="0" w:color="auto"/>
                <w:bottom w:val="none" w:sz="0" w:space="0" w:color="auto"/>
                <w:right w:val="none" w:sz="0" w:space="0" w:color="auto"/>
              </w:divBdr>
            </w:div>
            <w:div w:id="1711497100">
              <w:marLeft w:val="0"/>
              <w:marRight w:val="0"/>
              <w:marTop w:val="0"/>
              <w:marBottom w:val="0"/>
              <w:divBdr>
                <w:top w:val="none" w:sz="0" w:space="0" w:color="auto"/>
                <w:left w:val="none" w:sz="0" w:space="0" w:color="auto"/>
                <w:bottom w:val="none" w:sz="0" w:space="0" w:color="auto"/>
                <w:right w:val="none" w:sz="0" w:space="0" w:color="auto"/>
              </w:divBdr>
            </w:div>
            <w:div w:id="41112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42082">
      <w:bodyDiv w:val="1"/>
      <w:marLeft w:val="0"/>
      <w:marRight w:val="0"/>
      <w:marTop w:val="0"/>
      <w:marBottom w:val="0"/>
      <w:divBdr>
        <w:top w:val="none" w:sz="0" w:space="0" w:color="auto"/>
        <w:left w:val="none" w:sz="0" w:space="0" w:color="auto"/>
        <w:bottom w:val="none" w:sz="0" w:space="0" w:color="auto"/>
        <w:right w:val="none" w:sz="0" w:space="0" w:color="auto"/>
      </w:divBdr>
      <w:divsChild>
        <w:div w:id="640814411">
          <w:marLeft w:val="0"/>
          <w:marRight w:val="0"/>
          <w:marTop w:val="0"/>
          <w:marBottom w:val="0"/>
          <w:divBdr>
            <w:top w:val="none" w:sz="0" w:space="0" w:color="auto"/>
            <w:left w:val="none" w:sz="0" w:space="0" w:color="auto"/>
            <w:bottom w:val="none" w:sz="0" w:space="0" w:color="auto"/>
            <w:right w:val="none" w:sz="0" w:space="0" w:color="auto"/>
          </w:divBdr>
          <w:divsChild>
            <w:div w:id="2058818599">
              <w:marLeft w:val="0"/>
              <w:marRight w:val="0"/>
              <w:marTop w:val="0"/>
              <w:marBottom w:val="0"/>
              <w:divBdr>
                <w:top w:val="none" w:sz="0" w:space="0" w:color="auto"/>
                <w:left w:val="none" w:sz="0" w:space="0" w:color="auto"/>
                <w:bottom w:val="none" w:sz="0" w:space="0" w:color="auto"/>
                <w:right w:val="none" w:sz="0" w:space="0" w:color="auto"/>
              </w:divBdr>
            </w:div>
          </w:divsChild>
        </w:div>
        <w:div w:id="1616330304">
          <w:marLeft w:val="0"/>
          <w:marRight w:val="0"/>
          <w:marTop w:val="0"/>
          <w:marBottom w:val="0"/>
          <w:divBdr>
            <w:top w:val="none" w:sz="0" w:space="0" w:color="auto"/>
            <w:left w:val="none" w:sz="0" w:space="0" w:color="auto"/>
            <w:bottom w:val="none" w:sz="0" w:space="0" w:color="auto"/>
            <w:right w:val="none" w:sz="0" w:space="0" w:color="auto"/>
          </w:divBdr>
          <w:divsChild>
            <w:div w:id="453983794">
              <w:marLeft w:val="0"/>
              <w:marRight w:val="0"/>
              <w:marTop w:val="0"/>
              <w:marBottom w:val="0"/>
              <w:divBdr>
                <w:top w:val="none" w:sz="0" w:space="0" w:color="auto"/>
                <w:left w:val="none" w:sz="0" w:space="0" w:color="auto"/>
                <w:bottom w:val="none" w:sz="0" w:space="0" w:color="auto"/>
                <w:right w:val="none" w:sz="0" w:space="0" w:color="auto"/>
              </w:divBdr>
              <w:divsChild>
                <w:div w:id="909341560">
                  <w:marLeft w:val="0"/>
                  <w:marRight w:val="0"/>
                  <w:marTop w:val="0"/>
                  <w:marBottom w:val="0"/>
                  <w:divBdr>
                    <w:top w:val="none" w:sz="0" w:space="0" w:color="auto"/>
                    <w:left w:val="none" w:sz="0" w:space="0" w:color="auto"/>
                    <w:bottom w:val="none" w:sz="0" w:space="0" w:color="auto"/>
                    <w:right w:val="none" w:sz="0" w:space="0" w:color="auto"/>
                  </w:divBdr>
                </w:div>
                <w:div w:id="71782139">
                  <w:marLeft w:val="0"/>
                  <w:marRight w:val="0"/>
                  <w:marTop w:val="0"/>
                  <w:marBottom w:val="0"/>
                  <w:divBdr>
                    <w:top w:val="none" w:sz="0" w:space="0" w:color="auto"/>
                    <w:left w:val="none" w:sz="0" w:space="0" w:color="auto"/>
                    <w:bottom w:val="none" w:sz="0" w:space="0" w:color="auto"/>
                    <w:right w:val="none" w:sz="0" w:space="0" w:color="auto"/>
                  </w:divBdr>
                </w:div>
                <w:div w:id="1487697918">
                  <w:marLeft w:val="0"/>
                  <w:marRight w:val="0"/>
                  <w:marTop w:val="0"/>
                  <w:marBottom w:val="0"/>
                  <w:divBdr>
                    <w:top w:val="none" w:sz="0" w:space="0" w:color="auto"/>
                    <w:left w:val="none" w:sz="0" w:space="0" w:color="auto"/>
                    <w:bottom w:val="none" w:sz="0" w:space="0" w:color="auto"/>
                    <w:right w:val="none" w:sz="0" w:space="0" w:color="auto"/>
                  </w:divBdr>
                  <w:divsChild>
                    <w:div w:id="1515536884">
                      <w:marLeft w:val="0"/>
                      <w:marRight w:val="0"/>
                      <w:marTop w:val="0"/>
                      <w:marBottom w:val="0"/>
                      <w:divBdr>
                        <w:top w:val="none" w:sz="0" w:space="0" w:color="auto"/>
                        <w:left w:val="none" w:sz="0" w:space="0" w:color="auto"/>
                        <w:bottom w:val="none" w:sz="0" w:space="0" w:color="auto"/>
                        <w:right w:val="none" w:sz="0" w:space="0" w:color="auto"/>
                      </w:divBdr>
                    </w:div>
                  </w:divsChild>
                </w:div>
                <w:div w:id="1059018498">
                  <w:marLeft w:val="0"/>
                  <w:marRight w:val="0"/>
                  <w:marTop w:val="0"/>
                  <w:marBottom w:val="0"/>
                  <w:divBdr>
                    <w:top w:val="none" w:sz="0" w:space="0" w:color="auto"/>
                    <w:left w:val="none" w:sz="0" w:space="0" w:color="auto"/>
                    <w:bottom w:val="none" w:sz="0" w:space="0" w:color="auto"/>
                    <w:right w:val="none" w:sz="0" w:space="0" w:color="auto"/>
                  </w:divBdr>
                  <w:divsChild>
                    <w:div w:id="1414352993">
                      <w:marLeft w:val="0"/>
                      <w:marRight w:val="0"/>
                      <w:marTop w:val="0"/>
                      <w:marBottom w:val="0"/>
                      <w:divBdr>
                        <w:top w:val="none" w:sz="0" w:space="0" w:color="auto"/>
                        <w:left w:val="none" w:sz="0" w:space="0" w:color="auto"/>
                        <w:bottom w:val="none" w:sz="0" w:space="0" w:color="auto"/>
                        <w:right w:val="none" w:sz="0" w:space="0" w:color="auto"/>
                      </w:divBdr>
                    </w:div>
                  </w:divsChild>
                </w:div>
                <w:div w:id="546645339">
                  <w:marLeft w:val="0"/>
                  <w:marRight w:val="0"/>
                  <w:marTop w:val="0"/>
                  <w:marBottom w:val="0"/>
                  <w:divBdr>
                    <w:top w:val="none" w:sz="0" w:space="0" w:color="auto"/>
                    <w:left w:val="none" w:sz="0" w:space="0" w:color="auto"/>
                    <w:bottom w:val="none" w:sz="0" w:space="0" w:color="auto"/>
                    <w:right w:val="none" w:sz="0" w:space="0" w:color="auto"/>
                  </w:divBdr>
                  <w:divsChild>
                    <w:div w:id="209882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9454">
              <w:marLeft w:val="0"/>
              <w:marRight w:val="0"/>
              <w:marTop w:val="0"/>
              <w:marBottom w:val="0"/>
              <w:divBdr>
                <w:top w:val="none" w:sz="0" w:space="0" w:color="auto"/>
                <w:left w:val="none" w:sz="0" w:space="0" w:color="auto"/>
                <w:bottom w:val="none" w:sz="0" w:space="0" w:color="auto"/>
                <w:right w:val="none" w:sz="0" w:space="0" w:color="auto"/>
              </w:divBdr>
              <w:divsChild>
                <w:div w:id="74291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033583">
      <w:bodyDiv w:val="1"/>
      <w:marLeft w:val="0"/>
      <w:marRight w:val="0"/>
      <w:marTop w:val="0"/>
      <w:marBottom w:val="0"/>
      <w:divBdr>
        <w:top w:val="none" w:sz="0" w:space="0" w:color="auto"/>
        <w:left w:val="none" w:sz="0" w:space="0" w:color="auto"/>
        <w:bottom w:val="none" w:sz="0" w:space="0" w:color="auto"/>
        <w:right w:val="none" w:sz="0" w:space="0" w:color="auto"/>
      </w:divBdr>
      <w:divsChild>
        <w:div w:id="1722635542">
          <w:marLeft w:val="0"/>
          <w:marRight w:val="0"/>
          <w:marTop w:val="0"/>
          <w:marBottom w:val="0"/>
          <w:divBdr>
            <w:top w:val="none" w:sz="0" w:space="0" w:color="auto"/>
            <w:left w:val="none" w:sz="0" w:space="0" w:color="auto"/>
            <w:bottom w:val="none" w:sz="0" w:space="0" w:color="auto"/>
            <w:right w:val="none" w:sz="0" w:space="0" w:color="auto"/>
          </w:divBdr>
          <w:divsChild>
            <w:div w:id="305597757">
              <w:marLeft w:val="0"/>
              <w:marRight w:val="0"/>
              <w:marTop w:val="0"/>
              <w:marBottom w:val="0"/>
              <w:divBdr>
                <w:top w:val="none" w:sz="0" w:space="0" w:color="auto"/>
                <w:left w:val="none" w:sz="0" w:space="0" w:color="auto"/>
                <w:bottom w:val="none" w:sz="0" w:space="0" w:color="auto"/>
                <w:right w:val="none" w:sz="0" w:space="0" w:color="auto"/>
              </w:divBdr>
            </w:div>
          </w:divsChild>
        </w:div>
        <w:div w:id="261498002">
          <w:marLeft w:val="0"/>
          <w:marRight w:val="0"/>
          <w:marTop w:val="0"/>
          <w:marBottom w:val="0"/>
          <w:divBdr>
            <w:top w:val="none" w:sz="0" w:space="0" w:color="auto"/>
            <w:left w:val="none" w:sz="0" w:space="0" w:color="auto"/>
            <w:bottom w:val="none" w:sz="0" w:space="0" w:color="auto"/>
            <w:right w:val="none" w:sz="0" w:space="0" w:color="auto"/>
          </w:divBdr>
          <w:divsChild>
            <w:div w:id="2013483496">
              <w:marLeft w:val="0"/>
              <w:marRight w:val="0"/>
              <w:marTop w:val="0"/>
              <w:marBottom w:val="0"/>
              <w:divBdr>
                <w:top w:val="none" w:sz="0" w:space="0" w:color="auto"/>
                <w:left w:val="none" w:sz="0" w:space="0" w:color="auto"/>
                <w:bottom w:val="none" w:sz="0" w:space="0" w:color="auto"/>
                <w:right w:val="none" w:sz="0" w:space="0" w:color="auto"/>
              </w:divBdr>
              <w:divsChild>
                <w:div w:id="2041274092">
                  <w:marLeft w:val="0"/>
                  <w:marRight w:val="0"/>
                  <w:marTop w:val="0"/>
                  <w:marBottom w:val="0"/>
                  <w:divBdr>
                    <w:top w:val="none" w:sz="0" w:space="0" w:color="auto"/>
                    <w:left w:val="none" w:sz="0" w:space="0" w:color="auto"/>
                    <w:bottom w:val="none" w:sz="0" w:space="0" w:color="auto"/>
                    <w:right w:val="none" w:sz="0" w:space="0" w:color="auto"/>
                  </w:divBdr>
                  <w:divsChild>
                    <w:div w:id="234585547">
                      <w:marLeft w:val="0"/>
                      <w:marRight w:val="0"/>
                      <w:marTop w:val="0"/>
                      <w:marBottom w:val="0"/>
                      <w:divBdr>
                        <w:top w:val="none" w:sz="0" w:space="0" w:color="auto"/>
                        <w:left w:val="none" w:sz="0" w:space="0" w:color="auto"/>
                        <w:bottom w:val="none" w:sz="0" w:space="0" w:color="auto"/>
                        <w:right w:val="none" w:sz="0" w:space="0" w:color="auto"/>
                      </w:divBdr>
                      <w:divsChild>
                        <w:div w:id="704328000">
                          <w:marLeft w:val="0"/>
                          <w:marRight w:val="0"/>
                          <w:marTop w:val="0"/>
                          <w:marBottom w:val="0"/>
                          <w:divBdr>
                            <w:top w:val="none" w:sz="0" w:space="0" w:color="auto"/>
                            <w:left w:val="none" w:sz="0" w:space="0" w:color="auto"/>
                            <w:bottom w:val="none" w:sz="0" w:space="0" w:color="auto"/>
                            <w:right w:val="none" w:sz="0" w:space="0" w:color="auto"/>
                          </w:divBdr>
                          <w:divsChild>
                            <w:div w:id="167460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8926">
                  <w:marLeft w:val="0"/>
                  <w:marRight w:val="0"/>
                  <w:marTop w:val="0"/>
                  <w:marBottom w:val="0"/>
                  <w:divBdr>
                    <w:top w:val="none" w:sz="0" w:space="0" w:color="auto"/>
                    <w:left w:val="none" w:sz="0" w:space="0" w:color="auto"/>
                    <w:bottom w:val="none" w:sz="0" w:space="0" w:color="auto"/>
                    <w:right w:val="none" w:sz="0" w:space="0" w:color="auto"/>
                  </w:divBdr>
                </w:div>
                <w:div w:id="310719147">
                  <w:marLeft w:val="0"/>
                  <w:marRight w:val="0"/>
                  <w:marTop w:val="0"/>
                  <w:marBottom w:val="0"/>
                  <w:divBdr>
                    <w:top w:val="none" w:sz="0" w:space="0" w:color="auto"/>
                    <w:left w:val="none" w:sz="0" w:space="0" w:color="auto"/>
                    <w:bottom w:val="none" w:sz="0" w:space="0" w:color="auto"/>
                    <w:right w:val="none" w:sz="0" w:space="0" w:color="auto"/>
                  </w:divBdr>
                  <w:divsChild>
                    <w:div w:id="1591549287">
                      <w:marLeft w:val="0"/>
                      <w:marRight w:val="0"/>
                      <w:marTop w:val="0"/>
                      <w:marBottom w:val="0"/>
                      <w:divBdr>
                        <w:top w:val="none" w:sz="0" w:space="0" w:color="auto"/>
                        <w:left w:val="none" w:sz="0" w:space="0" w:color="auto"/>
                        <w:bottom w:val="none" w:sz="0" w:space="0" w:color="auto"/>
                        <w:right w:val="none" w:sz="0" w:space="0" w:color="auto"/>
                      </w:divBdr>
                    </w:div>
                  </w:divsChild>
                </w:div>
                <w:div w:id="1009142579">
                  <w:marLeft w:val="0"/>
                  <w:marRight w:val="0"/>
                  <w:marTop w:val="0"/>
                  <w:marBottom w:val="0"/>
                  <w:divBdr>
                    <w:top w:val="none" w:sz="0" w:space="0" w:color="auto"/>
                    <w:left w:val="none" w:sz="0" w:space="0" w:color="auto"/>
                    <w:bottom w:val="none" w:sz="0" w:space="0" w:color="auto"/>
                    <w:right w:val="none" w:sz="0" w:space="0" w:color="auto"/>
                  </w:divBdr>
                  <w:divsChild>
                    <w:div w:id="889728892">
                      <w:marLeft w:val="0"/>
                      <w:marRight w:val="0"/>
                      <w:marTop w:val="0"/>
                      <w:marBottom w:val="0"/>
                      <w:divBdr>
                        <w:top w:val="none" w:sz="0" w:space="0" w:color="auto"/>
                        <w:left w:val="none" w:sz="0" w:space="0" w:color="auto"/>
                        <w:bottom w:val="none" w:sz="0" w:space="0" w:color="auto"/>
                        <w:right w:val="none" w:sz="0" w:space="0" w:color="auto"/>
                      </w:divBdr>
                    </w:div>
                  </w:divsChild>
                </w:div>
                <w:div w:id="1877425293">
                  <w:marLeft w:val="0"/>
                  <w:marRight w:val="0"/>
                  <w:marTop w:val="0"/>
                  <w:marBottom w:val="0"/>
                  <w:divBdr>
                    <w:top w:val="none" w:sz="0" w:space="0" w:color="auto"/>
                    <w:left w:val="none" w:sz="0" w:space="0" w:color="auto"/>
                    <w:bottom w:val="none" w:sz="0" w:space="0" w:color="auto"/>
                    <w:right w:val="none" w:sz="0" w:space="0" w:color="auto"/>
                  </w:divBdr>
                  <w:divsChild>
                    <w:div w:id="1054043870">
                      <w:marLeft w:val="0"/>
                      <w:marRight w:val="0"/>
                      <w:marTop w:val="0"/>
                      <w:marBottom w:val="0"/>
                      <w:divBdr>
                        <w:top w:val="none" w:sz="0" w:space="0" w:color="auto"/>
                        <w:left w:val="none" w:sz="0" w:space="0" w:color="auto"/>
                        <w:bottom w:val="none" w:sz="0" w:space="0" w:color="auto"/>
                        <w:right w:val="none" w:sz="0" w:space="0" w:color="auto"/>
                      </w:divBdr>
                      <w:divsChild>
                        <w:div w:id="1539733517">
                          <w:marLeft w:val="0"/>
                          <w:marRight w:val="0"/>
                          <w:marTop w:val="0"/>
                          <w:marBottom w:val="0"/>
                          <w:divBdr>
                            <w:top w:val="none" w:sz="0" w:space="0" w:color="auto"/>
                            <w:left w:val="none" w:sz="0" w:space="0" w:color="auto"/>
                            <w:bottom w:val="none" w:sz="0" w:space="0" w:color="auto"/>
                            <w:right w:val="none" w:sz="0" w:space="0" w:color="auto"/>
                          </w:divBdr>
                          <w:divsChild>
                            <w:div w:id="148913056">
                              <w:marLeft w:val="0"/>
                              <w:marRight w:val="0"/>
                              <w:marTop w:val="0"/>
                              <w:marBottom w:val="0"/>
                              <w:divBdr>
                                <w:top w:val="none" w:sz="0" w:space="0" w:color="auto"/>
                                <w:left w:val="none" w:sz="0" w:space="0" w:color="auto"/>
                                <w:bottom w:val="none" w:sz="0" w:space="0" w:color="auto"/>
                                <w:right w:val="none" w:sz="0" w:space="0" w:color="auto"/>
                              </w:divBdr>
                            </w:div>
                            <w:div w:id="231283717">
                              <w:marLeft w:val="0"/>
                              <w:marRight w:val="0"/>
                              <w:marTop w:val="0"/>
                              <w:marBottom w:val="0"/>
                              <w:divBdr>
                                <w:top w:val="none" w:sz="0" w:space="0" w:color="auto"/>
                                <w:left w:val="none" w:sz="0" w:space="0" w:color="auto"/>
                                <w:bottom w:val="none" w:sz="0" w:space="0" w:color="auto"/>
                                <w:right w:val="none" w:sz="0" w:space="0" w:color="auto"/>
                              </w:divBdr>
                            </w:div>
                            <w:div w:id="2067681061">
                              <w:marLeft w:val="0"/>
                              <w:marRight w:val="0"/>
                              <w:marTop w:val="0"/>
                              <w:marBottom w:val="0"/>
                              <w:divBdr>
                                <w:top w:val="none" w:sz="0" w:space="0" w:color="auto"/>
                                <w:left w:val="none" w:sz="0" w:space="0" w:color="auto"/>
                                <w:bottom w:val="none" w:sz="0" w:space="0" w:color="auto"/>
                                <w:right w:val="none" w:sz="0" w:space="0" w:color="auto"/>
                              </w:divBdr>
                            </w:div>
                            <w:div w:id="1607425276">
                              <w:marLeft w:val="0"/>
                              <w:marRight w:val="0"/>
                              <w:marTop w:val="0"/>
                              <w:marBottom w:val="0"/>
                              <w:divBdr>
                                <w:top w:val="none" w:sz="0" w:space="0" w:color="auto"/>
                                <w:left w:val="none" w:sz="0" w:space="0" w:color="auto"/>
                                <w:bottom w:val="none" w:sz="0" w:space="0" w:color="auto"/>
                                <w:right w:val="none" w:sz="0" w:space="0" w:color="auto"/>
                              </w:divBdr>
                            </w:div>
                            <w:div w:id="1464494084">
                              <w:marLeft w:val="0"/>
                              <w:marRight w:val="0"/>
                              <w:marTop w:val="0"/>
                              <w:marBottom w:val="0"/>
                              <w:divBdr>
                                <w:top w:val="none" w:sz="0" w:space="0" w:color="auto"/>
                                <w:left w:val="none" w:sz="0" w:space="0" w:color="auto"/>
                                <w:bottom w:val="none" w:sz="0" w:space="0" w:color="auto"/>
                                <w:right w:val="none" w:sz="0" w:space="0" w:color="auto"/>
                              </w:divBdr>
                            </w:div>
                            <w:div w:id="350379119">
                              <w:marLeft w:val="0"/>
                              <w:marRight w:val="0"/>
                              <w:marTop w:val="0"/>
                              <w:marBottom w:val="0"/>
                              <w:divBdr>
                                <w:top w:val="none" w:sz="0" w:space="0" w:color="auto"/>
                                <w:left w:val="none" w:sz="0" w:space="0" w:color="auto"/>
                                <w:bottom w:val="none" w:sz="0" w:space="0" w:color="auto"/>
                                <w:right w:val="none" w:sz="0" w:space="0" w:color="auto"/>
                              </w:divBdr>
                            </w:div>
                            <w:div w:id="706182366">
                              <w:marLeft w:val="0"/>
                              <w:marRight w:val="0"/>
                              <w:marTop w:val="0"/>
                              <w:marBottom w:val="0"/>
                              <w:divBdr>
                                <w:top w:val="none" w:sz="0" w:space="0" w:color="auto"/>
                                <w:left w:val="none" w:sz="0" w:space="0" w:color="auto"/>
                                <w:bottom w:val="none" w:sz="0" w:space="0" w:color="auto"/>
                                <w:right w:val="none" w:sz="0" w:space="0" w:color="auto"/>
                              </w:divBdr>
                            </w:div>
                            <w:div w:id="1942253791">
                              <w:marLeft w:val="0"/>
                              <w:marRight w:val="0"/>
                              <w:marTop w:val="0"/>
                              <w:marBottom w:val="0"/>
                              <w:divBdr>
                                <w:top w:val="none" w:sz="0" w:space="0" w:color="auto"/>
                                <w:left w:val="none" w:sz="0" w:space="0" w:color="auto"/>
                                <w:bottom w:val="none" w:sz="0" w:space="0" w:color="auto"/>
                                <w:right w:val="none" w:sz="0" w:space="0" w:color="auto"/>
                              </w:divBdr>
                            </w:div>
                            <w:div w:id="125394342">
                              <w:marLeft w:val="0"/>
                              <w:marRight w:val="0"/>
                              <w:marTop w:val="0"/>
                              <w:marBottom w:val="0"/>
                              <w:divBdr>
                                <w:top w:val="none" w:sz="0" w:space="0" w:color="auto"/>
                                <w:left w:val="none" w:sz="0" w:space="0" w:color="auto"/>
                                <w:bottom w:val="none" w:sz="0" w:space="0" w:color="auto"/>
                                <w:right w:val="none" w:sz="0" w:space="0" w:color="auto"/>
                              </w:divBdr>
                            </w:div>
                            <w:div w:id="1584948220">
                              <w:marLeft w:val="0"/>
                              <w:marRight w:val="0"/>
                              <w:marTop w:val="0"/>
                              <w:marBottom w:val="0"/>
                              <w:divBdr>
                                <w:top w:val="none" w:sz="0" w:space="0" w:color="auto"/>
                                <w:left w:val="none" w:sz="0" w:space="0" w:color="auto"/>
                                <w:bottom w:val="none" w:sz="0" w:space="0" w:color="auto"/>
                                <w:right w:val="none" w:sz="0" w:space="0" w:color="auto"/>
                              </w:divBdr>
                              <w:divsChild>
                                <w:div w:id="1450199411">
                                  <w:marLeft w:val="0"/>
                                  <w:marRight w:val="0"/>
                                  <w:marTop w:val="0"/>
                                  <w:marBottom w:val="0"/>
                                  <w:divBdr>
                                    <w:top w:val="none" w:sz="0" w:space="0" w:color="auto"/>
                                    <w:left w:val="none" w:sz="0" w:space="0" w:color="auto"/>
                                    <w:bottom w:val="none" w:sz="0" w:space="0" w:color="auto"/>
                                    <w:right w:val="none" w:sz="0" w:space="0" w:color="auto"/>
                                  </w:divBdr>
                                </w:div>
                              </w:divsChild>
                            </w:div>
                            <w:div w:id="1883326597">
                              <w:marLeft w:val="0"/>
                              <w:marRight w:val="0"/>
                              <w:marTop w:val="0"/>
                              <w:marBottom w:val="0"/>
                              <w:divBdr>
                                <w:top w:val="none" w:sz="0" w:space="0" w:color="auto"/>
                                <w:left w:val="none" w:sz="0" w:space="0" w:color="auto"/>
                                <w:bottom w:val="none" w:sz="0" w:space="0" w:color="auto"/>
                                <w:right w:val="none" w:sz="0" w:space="0" w:color="auto"/>
                              </w:divBdr>
                            </w:div>
                            <w:div w:id="884560152">
                              <w:marLeft w:val="0"/>
                              <w:marRight w:val="0"/>
                              <w:marTop w:val="0"/>
                              <w:marBottom w:val="0"/>
                              <w:divBdr>
                                <w:top w:val="none" w:sz="0" w:space="0" w:color="auto"/>
                                <w:left w:val="none" w:sz="0" w:space="0" w:color="auto"/>
                                <w:bottom w:val="none" w:sz="0" w:space="0" w:color="auto"/>
                                <w:right w:val="none" w:sz="0" w:space="0" w:color="auto"/>
                              </w:divBdr>
                              <w:divsChild>
                                <w:div w:id="778640530">
                                  <w:marLeft w:val="0"/>
                                  <w:marRight w:val="0"/>
                                  <w:marTop w:val="0"/>
                                  <w:marBottom w:val="0"/>
                                  <w:divBdr>
                                    <w:top w:val="none" w:sz="0" w:space="0" w:color="auto"/>
                                    <w:left w:val="none" w:sz="0" w:space="0" w:color="auto"/>
                                    <w:bottom w:val="none" w:sz="0" w:space="0" w:color="auto"/>
                                    <w:right w:val="none" w:sz="0" w:space="0" w:color="auto"/>
                                  </w:divBdr>
                                </w:div>
                              </w:divsChild>
                            </w:div>
                            <w:div w:id="1537040687">
                              <w:marLeft w:val="0"/>
                              <w:marRight w:val="0"/>
                              <w:marTop w:val="0"/>
                              <w:marBottom w:val="0"/>
                              <w:divBdr>
                                <w:top w:val="none" w:sz="0" w:space="0" w:color="auto"/>
                                <w:left w:val="none" w:sz="0" w:space="0" w:color="auto"/>
                                <w:bottom w:val="none" w:sz="0" w:space="0" w:color="auto"/>
                                <w:right w:val="none" w:sz="0" w:space="0" w:color="auto"/>
                              </w:divBdr>
                              <w:divsChild>
                                <w:div w:id="669262421">
                                  <w:marLeft w:val="0"/>
                                  <w:marRight w:val="0"/>
                                  <w:marTop w:val="0"/>
                                  <w:marBottom w:val="0"/>
                                  <w:divBdr>
                                    <w:top w:val="none" w:sz="0" w:space="0" w:color="auto"/>
                                    <w:left w:val="none" w:sz="0" w:space="0" w:color="auto"/>
                                    <w:bottom w:val="none" w:sz="0" w:space="0" w:color="auto"/>
                                    <w:right w:val="none" w:sz="0" w:space="0" w:color="auto"/>
                                  </w:divBdr>
                                </w:div>
                                <w:div w:id="77229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95751">
              <w:marLeft w:val="0"/>
              <w:marRight w:val="0"/>
              <w:marTop w:val="0"/>
              <w:marBottom w:val="0"/>
              <w:divBdr>
                <w:top w:val="none" w:sz="0" w:space="0" w:color="auto"/>
                <w:left w:val="none" w:sz="0" w:space="0" w:color="auto"/>
                <w:bottom w:val="none" w:sz="0" w:space="0" w:color="auto"/>
                <w:right w:val="none" w:sz="0" w:space="0" w:color="auto"/>
              </w:divBdr>
              <w:divsChild>
                <w:div w:id="157812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272820">
      <w:bodyDiv w:val="1"/>
      <w:marLeft w:val="0"/>
      <w:marRight w:val="0"/>
      <w:marTop w:val="0"/>
      <w:marBottom w:val="0"/>
      <w:divBdr>
        <w:top w:val="none" w:sz="0" w:space="0" w:color="auto"/>
        <w:left w:val="none" w:sz="0" w:space="0" w:color="auto"/>
        <w:bottom w:val="none" w:sz="0" w:space="0" w:color="auto"/>
        <w:right w:val="none" w:sz="0" w:space="0" w:color="auto"/>
      </w:divBdr>
      <w:divsChild>
        <w:div w:id="1118833761">
          <w:marLeft w:val="0"/>
          <w:marRight w:val="0"/>
          <w:marTop w:val="0"/>
          <w:marBottom w:val="0"/>
          <w:divBdr>
            <w:top w:val="none" w:sz="0" w:space="0" w:color="auto"/>
            <w:left w:val="none" w:sz="0" w:space="0" w:color="auto"/>
            <w:bottom w:val="none" w:sz="0" w:space="0" w:color="auto"/>
            <w:right w:val="none" w:sz="0" w:space="0" w:color="auto"/>
          </w:divBdr>
          <w:divsChild>
            <w:div w:id="1409617919">
              <w:marLeft w:val="0"/>
              <w:marRight w:val="0"/>
              <w:marTop w:val="0"/>
              <w:marBottom w:val="0"/>
              <w:divBdr>
                <w:top w:val="none" w:sz="0" w:space="0" w:color="auto"/>
                <w:left w:val="none" w:sz="0" w:space="0" w:color="auto"/>
                <w:bottom w:val="none" w:sz="0" w:space="0" w:color="auto"/>
                <w:right w:val="none" w:sz="0" w:space="0" w:color="auto"/>
              </w:divBdr>
            </w:div>
          </w:divsChild>
        </w:div>
        <w:div w:id="252934006">
          <w:marLeft w:val="0"/>
          <w:marRight w:val="0"/>
          <w:marTop w:val="0"/>
          <w:marBottom w:val="0"/>
          <w:divBdr>
            <w:top w:val="none" w:sz="0" w:space="0" w:color="auto"/>
            <w:left w:val="none" w:sz="0" w:space="0" w:color="auto"/>
            <w:bottom w:val="none" w:sz="0" w:space="0" w:color="auto"/>
            <w:right w:val="none" w:sz="0" w:space="0" w:color="auto"/>
          </w:divBdr>
          <w:divsChild>
            <w:div w:id="353846009">
              <w:marLeft w:val="0"/>
              <w:marRight w:val="0"/>
              <w:marTop w:val="0"/>
              <w:marBottom w:val="0"/>
              <w:divBdr>
                <w:top w:val="none" w:sz="0" w:space="0" w:color="auto"/>
                <w:left w:val="none" w:sz="0" w:space="0" w:color="auto"/>
                <w:bottom w:val="none" w:sz="0" w:space="0" w:color="auto"/>
                <w:right w:val="none" w:sz="0" w:space="0" w:color="auto"/>
              </w:divBdr>
              <w:divsChild>
                <w:div w:id="456803052">
                  <w:marLeft w:val="0"/>
                  <w:marRight w:val="0"/>
                  <w:marTop w:val="0"/>
                  <w:marBottom w:val="0"/>
                  <w:divBdr>
                    <w:top w:val="none" w:sz="0" w:space="0" w:color="auto"/>
                    <w:left w:val="none" w:sz="0" w:space="0" w:color="auto"/>
                    <w:bottom w:val="none" w:sz="0" w:space="0" w:color="auto"/>
                    <w:right w:val="none" w:sz="0" w:space="0" w:color="auto"/>
                  </w:divBdr>
                  <w:divsChild>
                    <w:div w:id="220941298">
                      <w:marLeft w:val="0"/>
                      <w:marRight w:val="0"/>
                      <w:marTop w:val="0"/>
                      <w:marBottom w:val="0"/>
                      <w:divBdr>
                        <w:top w:val="none" w:sz="0" w:space="0" w:color="auto"/>
                        <w:left w:val="none" w:sz="0" w:space="0" w:color="auto"/>
                        <w:bottom w:val="none" w:sz="0" w:space="0" w:color="auto"/>
                        <w:right w:val="none" w:sz="0" w:space="0" w:color="auto"/>
                      </w:divBdr>
                      <w:divsChild>
                        <w:div w:id="133570713">
                          <w:marLeft w:val="0"/>
                          <w:marRight w:val="0"/>
                          <w:marTop w:val="0"/>
                          <w:marBottom w:val="0"/>
                          <w:divBdr>
                            <w:top w:val="none" w:sz="0" w:space="0" w:color="auto"/>
                            <w:left w:val="none" w:sz="0" w:space="0" w:color="auto"/>
                            <w:bottom w:val="none" w:sz="0" w:space="0" w:color="auto"/>
                            <w:right w:val="none" w:sz="0" w:space="0" w:color="auto"/>
                          </w:divBdr>
                          <w:divsChild>
                            <w:div w:id="202816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73836">
                  <w:marLeft w:val="0"/>
                  <w:marRight w:val="0"/>
                  <w:marTop w:val="0"/>
                  <w:marBottom w:val="0"/>
                  <w:divBdr>
                    <w:top w:val="none" w:sz="0" w:space="0" w:color="auto"/>
                    <w:left w:val="none" w:sz="0" w:space="0" w:color="auto"/>
                    <w:bottom w:val="none" w:sz="0" w:space="0" w:color="auto"/>
                    <w:right w:val="none" w:sz="0" w:space="0" w:color="auto"/>
                  </w:divBdr>
                </w:div>
                <w:div w:id="269818797">
                  <w:marLeft w:val="0"/>
                  <w:marRight w:val="0"/>
                  <w:marTop w:val="0"/>
                  <w:marBottom w:val="0"/>
                  <w:divBdr>
                    <w:top w:val="none" w:sz="0" w:space="0" w:color="auto"/>
                    <w:left w:val="none" w:sz="0" w:space="0" w:color="auto"/>
                    <w:bottom w:val="none" w:sz="0" w:space="0" w:color="auto"/>
                    <w:right w:val="none" w:sz="0" w:space="0" w:color="auto"/>
                  </w:divBdr>
                  <w:divsChild>
                    <w:div w:id="983045305">
                      <w:marLeft w:val="0"/>
                      <w:marRight w:val="0"/>
                      <w:marTop w:val="0"/>
                      <w:marBottom w:val="0"/>
                      <w:divBdr>
                        <w:top w:val="none" w:sz="0" w:space="0" w:color="auto"/>
                        <w:left w:val="none" w:sz="0" w:space="0" w:color="auto"/>
                        <w:bottom w:val="none" w:sz="0" w:space="0" w:color="auto"/>
                        <w:right w:val="none" w:sz="0" w:space="0" w:color="auto"/>
                      </w:divBdr>
                    </w:div>
                  </w:divsChild>
                </w:div>
                <w:div w:id="573391384">
                  <w:marLeft w:val="0"/>
                  <w:marRight w:val="0"/>
                  <w:marTop w:val="0"/>
                  <w:marBottom w:val="0"/>
                  <w:divBdr>
                    <w:top w:val="none" w:sz="0" w:space="0" w:color="auto"/>
                    <w:left w:val="none" w:sz="0" w:space="0" w:color="auto"/>
                    <w:bottom w:val="none" w:sz="0" w:space="0" w:color="auto"/>
                    <w:right w:val="none" w:sz="0" w:space="0" w:color="auto"/>
                  </w:divBdr>
                  <w:divsChild>
                    <w:div w:id="1511026456">
                      <w:marLeft w:val="0"/>
                      <w:marRight w:val="0"/>
                      <w:marTop w:val="0"/>
                      <w:marBottom w:val="0"/>
                      <w:divBdr>
                        <w:top w:val="none" w:sz="0" w:space="0" w:color="auto"/>
                        <w:left w:val="none" w:sz="0" w:space="0" w:color="auto"/>
                        <w:bottom w:val="none" w:sz="0" w:space="0" w:color="auto"/>
                        <w:right w:val="none" w:sz="0" w:space="0" w:color="auto"/>
                      </w:divBdr>
                    </w:div>
                  </w:divsChild>
                </w:div>
                <w:div w:id="1481996160">
                  <w:marLeft w:val="0"/>
                  <w:marRight w:val="0"/>
                  <w:marTop w:val="0"/>
                  <w:marBottom w:val="0"/>
                  <w:divBdr>
                    <w:top w:val="none" w:sz="0" w:space="0" w:color="auto"/>
                    <w:left w:val="none" w:sz="0" w:space="0" w:color="auto"/>
                    <w:bottom w:val="none" w:sz="0" w:space="0" w:color="auto"/>
                    <w:right w:val="none" w:sz="0" w:space="0" w:color="auto"/>
                  </w:divBdr>
                  <w:divsChild>
                    <w:div w:id="318968462">
                      <w:marLeft w:val="0"/>
                      <w:marRight w:val="0"/>
                      <w:marTop w:val="0"/>
                      <w:marBottom w:val="0"/>
                      <w:divBdr>
                        <w:top w:val="none" w:sz="0" w:space="0" w:color="auto"/>
                        <w:left w:val="none" w:sz="0" w:space="0" w:color="auto"/>
                        <w:bottom w:val="none" w:sz="0" w:space="0" w:color="auto"/>
                        <w:right w:val="none" w:sz="0" w:space="0" w:color="auto"/>
                      </w:divBdr>
                      <w:divsChild>
                        <w:div w:id="1338843686">
                          <w:marLeft w:val="0"/>
                          <w:marRight w:val="0"/>
                          <w:marTop w:val="0"/>
                          <w:marBottom w:val="0"/>
                          <w:divBdr>
                            <w:top w:val="none" w:sz="0" w:space="0" w:color="auto"/>
                            <w:left w:val="none" w:sz="0" w:space="0" w:color="auto"/>
                            <w:bottom w:val="none" w:sz="0" w:space="0" w:color="auto"/>
                            <w:right w:val="none" w:sz="0" w:space="0" w:color="auto"/>
                          </w:divBdr>
                          <w:divsChild>
                            <w:div w:id="522596237">
                              <w:marLeft w:val="0"/>
                              <w:marRight w:val="0"/>
                              <w:marTop w:val="0"/>
                              <w:marBottom w:val="0"/>
                              <w:divBdr>
                                <w:top w:val="none" w:sz="0" w:space="0" w:color="auto"/>
                                <w:left w:val="none" w:sz="0" w:space="0" w:color="auto"/>
                                <w:bottom w:val="none" w:sz="0" w:space="0" w:color="auto"/>
                                <w:right w:val="none" w:sz="0" w:space="0" w:color="auto"/>
                              </w:divBdr>
                            </w:div>
                            <w:div w:id="1305700966">
                              <w:marLeft w:val="0"/>
                              <w:marRight w:val="0"/>
                              <w:marTop w:val="0"/>
                              <w:marBottom w:val="0"/>
                              <w:divBdr>
                                <w:top w:val="none" w:sz="0" w:space="0" w:color="auto"/>
                                <w:left w:val="none" w:sz="0" w:space="0" w:color="auto"/>
                                <w:bottom w:val="none" w:sz="0" w:space="0" w:color="auto"/>
                                <w:right w:val="none" w:sz="0" w:space="0" w:color="auto"/>
                              </w:divBdr>
                            </w:div>
                            <w:div w:id="2083870393">
                              <w:marLeft w:val="0"/>
                              <w:marRight w:val="0"/>
                              <w:marTop w:val="0"/>
                              <w:marBottom w:val="0"/>
                              <w:divBdr>
                                <w:top w:val="none" w:sz="0" w:space="0" w:color="auto"/>
                                <w:left w:val="none" w:sz="0" w:space="0" w:color="auto"/>
                                <w:bottom w:val="none" w:sz="0" w:space="0" w:color="auto"/>
                                <w:right w:val="none" w:sz="0" w:space="0" w:color="auto"/>
                              </w:divBdr>
                            </w:div>
                            <w:div w:id="305091604">
                              <w:marLeft w:val="0"/>
                              <w:marRight w:val="0"/>
                              <w:marTop w:val="0"/>
                              <w:marBottom w:val="0"/>
                              <w:divBdr>
                                <w:top w:val="none" w:sz="0" w:space="0" w:color="auto"/>
                                <w:left w:val="none" w:sz="0" w:space="0" w:color="auto"/>
                                <w:bottom w:val="none" w:sz="0" w:space="0" w:color="auto"/>
                                <w:right w:val="none" w:sz="0" w:space="0" w:color="auto"/>
                              </w:divBdr>
                            </w:div>
                            <w:div w:id="694698757">
                              <w:marLeft w:val="0"/>
                              <w:marRight w:val="0"/>
                              <w:marTop w:val="0"/>
                              <w:marBottom w:val="0"/>
                              <w:divBdr>
                                <w:top w:val="none" w:sz="0" w:space="0" w:color="auto"/>
                                <w:left w:val="none" w:sz="0" w:space="0" w:color="auto"/>
                                <w:bottom w:val="none" w:sz="0" w:space="0" w:color="auto"/>
                                <w:right w:val="none" w:sz="0" w:space="0" w:color="auto"/>
                              </w:divBdr>
                            </w:div>
                            <w:div w:id="662316795">
                              <w:marLeft w:val="0"/>
                              <w:marRight w:val="0"/>
                              <w:marTop w:val="0"/>
                              <w:marBottom w:val="0"/>
                              <w:divBdr>
                                <w:top w:val="none" w:sz="0" w:space="0" w:color="auto"/>
                                <w:left w:val="none" w:sz="0" w:space="0" w:color="auto"/>
                                <w:bottom w:val="none" w:sz="0" w:space="0" w:color="auto"/>
                                <w:right w:val="none" w:sz="0" w:space="0" w:color="auto"/>
                              </w:divBdr>
                            </w:div>
                            <w:div w:id="2028865127">
                              <w:marLeft w:val="0"/>
                              <w:marRight w:val="0"/>
                              <w:marTop w:val="0"/>
                              <w:marBottom w:val="0"/>
                              <w:divBdr>
                                <w:top w:val="none" w:sz="0" w:space="0" w:color="auto"/>
                                <w:left w:val="none" w:sz="0" w:space="0" w:color="auto"/>
                                <w:bottom w:val="none" w:sz="0" w:space="0" w:color="auto"/>
                                <w:right w:val="none" w:sz="0" w:space="0" w:color="auto"/>
                              </w:divBdr>
                            </w:div>
                            <w:div w:id="406656554">
                              <w:marLeft w:val="0"/>
                              <w:marRight w:val="0"/>
                              <w:marTop w:val="0"/>
                              <w:marBottom w:val="0"/>
                              <w:divBdr>
                                <w:top w:val="none" w:sz="0" w:space="0" w:color="auto"/>
                                <w:left w:val="none" w:sz="0" w:space="0" w:color="auto"/>
                                <w:bottom w:val="none" w:sz="0" w:space="0" w:color="auto"/>
                                <w:right w:val="none" w:sz="0" w:space="0" w:color="auto"/>
                              </w:divBdr>
                              <w:divsChild>
                                <w:div w:id="45220935">
                                  <w:marLeft w:val="0"/>
                                  <w:marRight w:val="0"/>
                                  <w:marTop w:val="0"/>
                                  <w:marBottom w:val="0"/>
                                  <w:divBdr>
                                    <w:top w:val="none" w:sz="0" w:space="0" w:color="auto"/>
                                    <w:left w:val="none" w:sz="0" w:space="0" w:color="auto"/>
                                    <w:bottom w:val="none" w:sz="0" w:space="0" w:color="auto"/>
                                    <w:right w:val="none" w:sz="0" w:space="0" w:color="auto"/>
                                  </w:divBdr>
                                  <w:divsChild>
                                    <w:div w:id="4732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70223">
                              <w:marLeft w:val="0"/>
                              <w:marRight w:val="0"/>
                              <w:marTop w:val="0"/>
                              <w:marBottom w:val="0"/>
                              <w:divBdr>
                                <w:top w:val="none" w:sz="0" w:space="0" w:color="auto"/>
                                <w:left w:val="none" w:sz="0" w:space="0" w:color="auto"/>
                                <w:bottom w:val="none" w:sz="0" w:space="0" w:color="auto"/>
                                <w:right w:val="none" w:sz="0" w:space="0" w:color="auto"/>
                              </w:divBdr>
                              <w:divsChild>
                                <w:div w:id="164373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4892699">
              <w:marLeft w:val="0"/>
              <w:marRight w:val="0"/>
              <w:marTop w:val="0"/>
              <w:marBottom w:val="0"/>
              <w:divBdr>
                <w:top w:val="none" w:sz="0" w:space="0" w:color="auto"/>
                <w:left w:val="none" w:sz="0" w:space="0" w:color="auto"/>
                <w:bottom w:val="none" w:sz="0" w:space="0" w:color="auto"/>
                <w:right w:val="none" w:sz="0" w:space="0" w:color="auto"/>
              </w:divBdr>
              <w:divsChild>
                <w:div w:id="199193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598518">
      <w:bodyDiv w:val="1"/>
      <w:marLeft w:val="0"/>
      <w:marRight w:val="0"/>
      <w:marTop w:val="0"/>
      <w:marBottom w:val="0"/>
      <w:divBdr>
        <w:top w:val="none" w:sz="0" w:space="0" w:color="auto"/>
        <w:left w:val="none" w:sz="0" w:space="0" w:color="auto"/>
        <w:bottom w:val="none" w:sz="0" w:space="0" w:color="auto"/>
        <w:right w:val="none" w:sz="0" w:space="0" w:color="auto"/>
      </w:divBdr>
      <w:divsChild>
        <w:div w:id="388039512">
          <w:marLeft w:val="0"/>
          <w:marRight w:val="0"/>
          <w:marTop w:val="0"/>
          <w:marBottom w:val="0"/>
          <w:divBdr>
            <w:top w:val="none" w:sz="0" w:space="0" w:color="auto"/>
            <w:left w:val="none" w:sz="0" w:space="0" w:color="auto"/>
            <w:bottom w:val="none" w:sz="0" w:space="0" w:color="auto"/>
            <w:right w:val="none" w:sz="0" w:space="0" w:color="auto"/>
          </w:divBdr>
          <w:divsChild>
            <w:div w:id="1375816176">
              <w:marLeft w:val="0"/>
              <w:marRight w:val="0"/>
              <w:marTop w:val="0"/>
              <w:marBottom w:val="0"/>
              <w:divBdr>
                <w:top w:val="none" w:sz="0" w:space="0" w:color="auto"/>
                <w:left w:val="none" w:sz="0" w:space="0" w:color="auto"/>
                <w:bottom w:val="none" w:sz="0" w:space="0" w:color="auto"/>
                <w:right w:val="none" w:sz="0" w:space="0" w:color="auto"/>
              </w:divBdr>
            </w:div>
          </w:divsChild>
        </w:div>
        <w:div w:id="1545678363">
          <w:marLeft w:val="0"/>
          <w:marRight w:val="0"/>
          <w:marTop w:val="0"/>
          <w:marBottom w:val="0"/>
          <w:divBdr>
            <w:top w:val="none" w:sz="0" w:space="0" w:color="auto"/>
            <w:left w:val="none" w:sz="0" w:space="0" w:color="auto"/>
            <w:bottom w:val="none" w:sz="0" w:space="0" w:color="auto"/>
            <w:right w:val="none" w:sz="0" w:space="0" w:color="auto"/>
          </w:divBdr>
          <w:divsChild>
            <w:div w:id="1675569190">
              <w:marLeft w:val="0"/>
              <w:marRight w:val="0"/>
              <w:marTop w:val="0"/>
              <w:marBottom w:val="0"/>
              <w:divBdr>
                <w:top w:val="none" w:sz="0" w:space="0" w:color="auto"/>
                <w:left w:val="none" w:sz="0" w:space="0" w:color="auto"/>
                <w:bottom w:val="none" w:sz="0" w:space="0" w:color="auto"/>
                <w:right w:val="none" w:sz="0" w:space="0" w:color="auto"/>
              </w:divBdr>
              <w:divsChild>
                <w:div w:id="189539418">
                  <w:marLeft w:val="0"/>
                  <w:marRight w:val="0"/>
                  <w:marTop w:val="0"/>
                  <w:marBottom w:val="0"/>
                  <w:divBdr>
                    <w:top w:val="none" w:sz="0" w:space="0" w:color="auto"/>
                    <w:left w:val="none" w:sz="0" w:space="0" w:color="auto"/>
                    <w:bottom w:val="none" w:sz="0" w:space="0" w:color="auto"/>
                    <w:right w:val="none" w:sz="0" w:space="0" w:color="auto"/>
                  </w:divBdr>
                  <w:divsChild>
                    <w:div w:id="2091848072">
                      <w:marLeft w:val="0"/>
                      <w:marRight w:val="0"/>
                      <w:marTop w:val="0"/>
                      <w:marBottom w:val="0"/>
                      <w:divBdr>
                        <w:top w:val="none" w:sz="0" w:space="0" w:color="auto"/>
                        <w:left w:val="none" w:sz="0" w:space="0" w:color="auto"/>
                        <w:bottom w:val="none" w:sz="0" w:space="0" w:color="auto"/>
                        <w:right w:val="none" w:sz="0" w:space="0" w:color="auto"/>
                      </w:divBdr>
                      <w:divsChild>
                        <w:div w:id="499152153">
                          <w:marLeft w:val="0"/>
                          <w:marRight w:val="0"/>
                          <w:marTop w:val="0"/>
                          <w:marBottom w:val="0"/>
                          <w:divBdr>
                            <w:top w:val="none" w:sz="0" w:space="0" w:color="auto"/>
                            <w:left w:val="none" w:sz="0" w:space="0" w:color="auto"/>
                            <w:bottom w:val="none" w:sz="0" w:space="0" w:color="auto"/>
                            <w:right w:val="none" w:sz="0" w:space="0" w:color="auto"/>
                          </w:divBdr>
                          <w:divsChild>
                            <w:div w:id="43308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483679">
                  <w:marLeft w:val="0"/>
                  <w:marRight w:val="0"/>
                  <w:marTop w:val="0"/>
                  <w:marBottom w:val="0"/>
                  <w:divBdr>
                    <w:top w:val="none" w:sz="0" w:space="0" w:color="auto"/>
                    <w:left w:val="none" w:sz="0" w:space="0" w:color="auto"/>
                    <w:bottom w:val="none" w:sz="0" w:space="0" w:color="auto"/>
                    <w:right w:val="none" w:sz="0" w:space="0" w:color="auto"/>
                  </w:divBdr>
                </w:div>
                <w:div w:id="2133478235">
                  <w:marLeft w:val="0"/>
                  <w:marRight w:val="0"/>
                  <w:marTop w:val="0"/>
                  <w:marBottom w:val="0"/>
                  <w:divBdr>
                    <w:top w:val="none" w:sz="0" w:space="0" w:color="auto"/>
                    <w:left w:val="none" w:sz="0" w:space="0" w:color="auto"/>
                    <w:bottom w:val="none" w:sz="0" w:space="0" w:color="auto"/>
                    <w:right w:val="none" w:sz="0" w:space="0" w:color="auto"/>
                  </w:divBdr>
                  <w:divsChild>
                    <w:div w:id="777413192">
                      <w:marLeft w:val="0"/>
                      <w:marRight w:val="0"/>
                      <w:marTop w:val="0"/>
                      <w:marBottom w:val="0"/>
                      <w:divBdr>
                        <w:top w:val="none" w:sz="0" w:space="0" w:color="auto"/>
                        <w:left w:val="none" w:sz="0" w:space="0" w:color="auto"/>
                        <w:bottom w:val="none" w:sz="0" w:space="0" w:color="auto"/>
                        <w:right w:val="none" w:sz="0" w:space="0" w:color="auto"/>
                      </w:divBdr>
                    </w:div>
                  </w:divsChild>
                </w:div>
                <w:div w:id="1661814912">
                  <w:marLeft w:val="0"/>
                  <w:marRight w:val="0"/>
                  <w:marTop w:val="0"/>
                  <w:marBottom w:val="0"/>
                  <w:divBdr>
                    <w:top w:val="none" w:sz="0" w:space="0" w:color="auto"/>
                    <w:left w:val="none" w:sz="0" w:space="0" w:color="auto"/>
                    <w:bottom w:val="none" w:sz="0" w:space="0" w:color="auto"/>
                    <w:right w:val="none" w:sz="0" w:space="0" w:color="auto"/>
                  </w:divBdr>
                  <w:divsChild>
                    <w:div w:id="1675917360">
                      <w:marLeft w:val="0"/>
                      <w:marRight w:val="0"/>
                      <w:marTop w:val="0"/>
                      <w:marBottom w:val="0"/>
                      <w:divBdr>
                        <w:top w:val="none" w:sz="0" w:space="0" w:color="auto"/>
                        <w:left w:val="none" w:sz="0" w:space="0" w:color="auto"/>
                        <w:bottom w:val="none" w:sz="0" w:space="0" w:color="auto"/>
                        <w:right w:val="none" w:sz="0" w:space="0" w:color="auto"/>
                      </w:divBdr>
                    </w:div>
                  </w:divsChild>
                </w:div>
                <w:div w:id="1551260234">
                  <w:marLeft w:val="0"/>
                  <w:marRight w:val="0"/>
                  <w:marTop w:val="0"/>
                  <w:marBottom w:val="0"/>
                  <w:divBdr>
                    <w:top w:val="none" w:sz="0" w:space="0" w:color="auto"/>
                    <w:left w:val="none" w:sz="0" w:space="0" w:color="auto"/>
                    <w:bottom w:val="none" w:sz="0" w:space="0" w:color="auto"/>
                    <w:right w:val="none" w:sz="0" w:space="0" w:color="auto"/>
                  </w:divBdr>
                  <w:divsChild>
                    <w:div w:id="687562561">
                      <w:marLeft w:val="0"/>
                      <w:marRight w:val="0"/>
                      <w:marTop w:val="0"/>
                      <w:marBottom w:val="0"/>
                      <w:divBdr>
                        <w:top w:val="none" w:sz="0" w:space="0" w:color="auto"/>
                        <w:left w:val="none" w:sz="0" w:space="0" w:color="auto"/>
                        <w:bottom w:val="none" w:sz="0" w:space="0" w:color="auto"/>
                        <w:right w:val="none" w:sz="0" w:space="0" w:color="auto"/>
                      </w:divBdr>
                      <w:divsChild>
                        <w:div w:id="1953397933">
                          <w:marLeft w:val="0"/>
                          <w:marRight w:val="0"/>
                          <w:marTop w:val="0"/>
                          <w:marBottom w:val="0"/>
                          <w:divBdr>
                            <w:top w:val="none" w:sz="0" w:space="0" w:color="auto"/>
                            <w:left w:val="none" w:sz="0" w:space="0" w:color="auto"/>
                            <w:bottom w:val="none" w:sz="0" w:space="0" w:color="auto"/>
                            <w:right w:val="none" w:sz="0" w:space="0" w:color="auto"/>
                          </w:divBdr>
                          <w:divsChild>
                            <w:div w:id="1732772058">
                              <w:marLeft w:val="0"/>
                              <w:marRight w:val="0"/>
                              <w:marTop w:val="0"/>
                              <w:marBottom w:val="0"/>
                              <w:divBdr>
                                <w:top w:val="none" w:sz="0" w:space="0" w:color="auto"/>
                                <w:left w:val="none" w:sz="0" w:space="0" w:color="auto"/>
                                <w:bottom w:val="none" w:sz="0" w:space="0" w:color="auto"/>
                                <w:right w:val="none" w:sz="0" w:space="0" w:color="auto"/>
                              </w:divBdr>
                            </w:div>
                            <w:div w:id="657921250">
                              <w:marLeft w:val="0"/>
                              <w:marRight w:val="0"/>
                              <w:marTop w:val="0"/>
                              <w:marBottom w:val="0"/>
                              <w:divBdr>
                                <w:top w:val="none" w:sz="0" w:space="0" w:color="auto"/>
                                <w:left w:val="none" w:sz="0" w:space="0" w:color="auto"/>
                                <w:bottom w:val="none" w:sz="0" w:space="0" w:color="auto"/>
                                <w:right w:val="none" w:sz="0" w:space="0" w:color="auto"/>
                              </w:divBdr>
                            </w:div>
                            <w:div w:id="786855973">
                              <w:marLeft w:val="0"/>
                              <w:marRight w:val="0"/>
                              <w:marTop w:val="0"/>
                              <w:marBottom w:val="0"/>
                              <w:divBdr>
                                <w:top w:val="none" w:sz="0" w:space="0" w:color="auto"/>
                                <w:left w:val="none" w:sz="0" w:space="0" w:color="auto"/>
                                <w:bottom w:val="none" w:sz="0" w:space="0" w:color="auto"/>
                                <w:right w:val="none" w:sz="0" w:space="0" w:color="auto"/>
                              </w:divBdr>
                              <w:divsChild>
                                <w:div w:id="1049451327">
                                  <w:marLeft w:val="0"/>
                                  <w:marRight w:val="0"/>
                                  <w:marTop w:val="0"/>
                                  <w:marBottom w:val="0"/>
                                  <w:divBdr>
                                    <w:top w:val="none" w:sz="0" w:space="0" w:color="auto"/>
                                    <w:left w:val="none" w:sz="0" w:space="0" w:color="auto"/>
                                    <w:bottom w:val="none" w:sz="0" w:space="0" w:color="auto"/>
                                    <w:right w:val="none" w:sz="0" w:space="0" w:color="auto"/>
                                  </w:divBdr>
                                </w:div>
                              </w:divsChild>
                            </w:div>
                            <w:div w:id="957108952">
                              <w:marLeft w:val="0"/>
                              <w:marRight w:val="0"/>
                              <w:marTop w:val="0"/>
                              <w:marBottom w:val="0"/>
                              <w:divBdr>
                                <w:top w:val="none" w:sz="0" w:space="0" w:color="auto"/>
                                <w:left w:val="none" w:sz="0" w:space="0" w:color="auto"/>
                                <w:bottom w:val="none" w:sz="0" w:space="0" w:color="auto"/>
                                <w:right w:val="none" w:sz="0" w:space="0" w:color="auto"/>
                              </w:divBdr>
                              <w:divsChild>
                                <w:div w:id="1217594820">
                                  <w:marLeft w:val="0"/>
                                  <w:marRight w:val="0"/>
                                  <w:marTop w:val="0"/>
                                  <w:marBottom w:val="0"/>
                                  <w:divBdr>
                                    <w:top w:val="none" w:sz="0" w:space="0" w:color="auto"/>
                                    <w:left w:val="none" w:sz="0" w:space="0" w:color="auto"/>
                                    <w:bottom w:val="none" w:sz="0" w:space="0" w:color="auto"/>
                                    <w:right w:val="none" w:sz="0" w:space="0" w:color="auto"/>
                                  </w:divBdr>
                                </w:div>
                              </w:divsChild>
                            </w:div>
                            <w:div w:id="19553915">
                              <w:marLeft w:val="0"/>
                              <w:marRight w:val="0"/>
                              <w:marTop w:val="0"/>
                              <w:marBottom w:val="0"/>
                              <w:divBdr>
                                <w:top w:val="none" w:sz="0" w:space="0" w:color="auto"/>
                                <w:left w:val="none" w:sz="0" w:space="0" w:color="auto"/>
                                <w:bottom w:val="none" w:sz="0" w:space="0" w:color="auto"/>
                                <w:right w:val="none" w:sz="0" w:space="0" w:color="auto"/>
                              </w:divBdr>
                              <w:divsChild>
                                <w:div w:id="1231230664">
                                  <w:marLeft w:val="0"/>
                                  <w:marRight w:val="0"/>
                                  <w:marTop w:val="0"/>
                                  <w:marBottom w:val="0"/>
                                  <w:divBdr>
                                    <w:top w:val="none" w:sz="0" w:space="0" w:color="auto"/>
                                    <w:left w:val="none" w:sz="0" w:space="0" w:color="auto"/>
                                    <w:bottom w:val="none" w:sz="0" w:space="0" w:color="auto"/>
                                    <w:right w:val="none" w:sz="0" w:space="0" w:color="auto"/>
                                  </w:divBdr>
                                </w:div>
                              </w:divsChild>
                            </w:div>
                            <w:div w:id="1190490550">
                              <w:marLeft w:val="0"/>
                              <w:marRight w:val="0"/>
                              <w:marTop w:val="0"/>
                              <w:marBottom w:val="0"/>
                              <w:divBdr>
                                <w:top w:val="none" w:sz="0" w:space="0" w:color="auto"/>
                                <w:left w:val="none" w:sz="0" w:space="0" w:color="auto"/>
                                <w:bottom w:val="none" w:sz="0" w:space="0" w:color="auto"/>
                                <w:right w:val="none" w:sz="0" w:space="0" w:color="auto"/>
                              </w:divBdr>
                            </w:div>
                            <w:div w:id="327564926">
                              <w:marLeft w:val="0"/>
                              <w:marRight w:val="0"/>
                              <w:marTop w:val="0"/>
                              <w:marBottom w:val="0"/>
                              <w:divBdr>
                                <w:top w:val="none" w:sz="0" w:space="0" w:color="auto"/>
                                <w:left w:val="none" w:sz="0" w:space="0" w:color="auto"/>
                                <w:bottom w:val="none" w:sz="0" w:space="0" w:color="auto"/>
                                <w:right w:val="none" w:sz="0" w:space="0" w:color="auto"/>
                              </w:divBdr>
                            </w:div>
                            <w:div w:id="18701174">
                              <w:marLeft w:val="0"/>
                              <w:marRight w:val="0"/>
                              <w:marTop w:val="0"/>
                              <w:marBottom w:val="0"/>
                              <w:divBdr>
                                <w:top w:val="none" w:sz="0" w:space="0" w:color="auto"/>
                                <w:left w:val="none" w:sz="0" w:space="0" w:color="auto"/>
                                <w:bottom w:val="none" w:sz="0" w:space="0" w:color="auto"/>
                                <w:right w:val="none" w:sz="0" w:space="0" w:color="auto"/>
                              </w:divBdr>
                            </w:div>
                            <w:div w:id="1642689555">
                              <w:marLeft w:val="0"/>
                              <w:marRight w:val="0"/>
                              <w:marTop w:val="0"/>
                              <w:marBottom w:val="0"/>
                              <w:divBdr>
                                <w:top w:val="none" w:sz="0" w:space="0" w:color="auto"/>
                                <w:left w:val="none" w:sz="0" w:space="0" w:color="auto"/>
                                <w:bottom w:val="none" w:sz="0" w:space="0" w:color="auto"/>
                                <w:right w:val="none" w:sz="0" w:space="0" w:color="auto"/>
                              </w:divBdr>
                            </w:div>
                            <w:div w:id="333260882">
                              <w:marLeft w:val="0"/>
                              <w:marRight w:val="0"/>
                              <w:marTop w:val="0"/>
                              <w:marBottom w:val="0"/>
                              <w:divBdr>
                                <w:top w:val="none" w:sz="0" w:space="0" w:color="auto"/>
                                <w:left w:val="none" w:sz="0" w:space="0" w:color="auto"/>
                                <w:bottom w:val="none" w:sz="0" w:space="0" w:color="auto"/>
                                <w:right w:val="none" w:sz="0" w:space="0" w:color="auto"/>
                              </w:divBdr>
                              <w:divsChild>
                                <w:div w:id="1483423308">
                                  <w:marLeft w:val="0"/>
                                  <w:marRight w:val="0"/>
                                  <w:marTop w:val="0"/>
                                  <w:marBottom w:val="0"/>
                                  <w:divBdr>
                                    <w:top w:val="none" w:sz="0" w:space="0" w:color="auto"/>
                                    <w:left w:val="none" w:sz="0" w:space="0" w:color="auto"/>
                                    <w:bottom w:val="none" w:sz="0" w:space="0" w:color="auto"/>
                                    <w:right w:val="none" w:sz="0" w:space="0" w:color="auto"/>
                                  </w:divBdr>
                                </w:div>
                                <w:div w:id="133283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864895">
              <w:marLeft w:val="0"/>
              <w:marRight w:val="0"/>
              <w:marTop w:val="0"/>
              <w:marBottom w:val="0"/>
              <w:divBdr>
                <w:top w:val="none" w:sz="0" w:space="0" w:color="auto"/>
                <w:left w:val="none" w:sz="0" w:space="0" w:color="auto"/>
                <w:bottom w:val="none" w:sz="0" w:space="0" w:color="auto"/>
                <w:right w:val="none" w:sz="0" w:space="0" w:color="auto"/>
              </w:divBdr>
              <w:divsChild>
                <w:div w:id="152995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866178">
      <w:bodyDiv w:val="1"/>
      <w:marLeft w:val="0"/>
      <w:marRight w:val="0"/>
      <w:marTop w:val="0"/>
      <w:marBottom w:val="0"/>
      <w:divBdr>
        <w:top w:val="none" w:sz="0" w:space="0" w:color="auto"/>
        <w:left w:val="none" w:sz="0" w:space="0" w:color="auto"/>
        <w:bottom w:val="none" w:sz="0" w:space="0" w:color="auto"/>
        <w:right w:val="none" w:sz="0" w:space="0" w:color="auto"/>
      </w:divBdr>
      <w:divsChild>
        <w:div w:id="215358862">
          <w:marLeft w:val="0"/>
          <w:marRight w:val="0"/>
          <w:marTop w:val="0"/>
          <w:marBottom w:val="0"/>
          <w:divBdr>
            <w:top w:val="none" w:sz="0" w:space="0" w:color="auto"/>
            <w:left w:val="none" w:sz="0" w:space="0" w:color="auto"/>
            <w:bottom w:val="none" w:sz="0" w:space="0" w:color="auto"/>
            <w:right w:val="none" w:sz="0" w:space="0" w:color="auto"/>
          </w:divBdr>
          <w:divsChild>
            <w:div w:id="1972242940">
              <w:marLeft w:val="0"/>
              <w:marRight w:val="0"/>
              <w:marTop w:val="0"/>
              <w:marBottom w:val="0"/>
              <w:divBdr>
                <w:top w:val="none" w:sz="0" w:space="0" w:color="auto"/>
                <w:left w:val="none" w:sz="0" w:space="0" w:color="auto"/>
                <w:bottom w:val="none" w:sz="0" w:space="0" w:color="auto"/>
                <w:right w:val="none" w:sz="0" w:space="0" w:color="auto"/>
              </w:divBdr>
            </w:div>
          </w:divsChild>
        </w:div>
        <w:div w:id="1461267907">
          <w:marLeft w:val="0"/>
          <w:marRight w:val="0"/>
          <w:marTop w:val="0"/>
          <w:marBottom w:val="0"/>
          <w:divBdr>
            <w:top w:val="none" w:sz="0" w:space="0" w:color="auto"/>
            <w:left w:val="none" w:sz="0" w:space="0" w:color="auto"/>
            <w:bottom w:val="none" w:sz="0" w:space="0" w:color="auto"/>
            <w:right w:val="none" w:sz="0" w:space="0" w:color="auto"/>
          </w:divBdr>
          <w:divsChild>
            <w:div w:id="1316958878">
              <w:marLeft w:val="0"/>
              <w:marRight w:val="0"/>
              <w:marTop w:val="0"/>
              <w:marBottom w:val="0"/>
              <w:divBdr>
                <w:top w:val="none" w:sz="0" w:space="0" w:color="auto"/>
                <w:left w:val="none" w:sz="0" w:space="0" w:color="auto"/>
                <w:bottom w:val="none" w:sz="0" w:space="0" w:color="auto"/>
                <w:right w:val="none" w:sz="0" w:space="0" w:color="auto"/>
              </w:divBdr>
              <w:divsChild>
                <w:div w:id="978069321">
                  <w:marLeft w:val="0"/>
                  <w:marRight w:val="0"/>
                  <w:marTop w:val="0"/>
                  <w:marBottom w:val="0"/>
                  <w:divBdr>
                    <w:top w:val="none" w:sz="0" w:space="0" w:color="auto"/>
                    <w:left w:val="none" w:sz="0" w:space="0" w:color="auto"/>
                    <w:bottom w:val="none" w:sz="0" w:space="0" w:color="auto"/>
                    <w:right w:val="none" w:sz="0" w:space="0" w:color="auto"/>
                  </w:divBdr>
                  <w:divsChild>
                    <w:div w:id="116726340">
                      <w:marLeft w:val="0"/>
                      <w:marRight w:val="0"/>
                      <w:marTop w:val="0"/>
                      <w:marBottom w:val="0"/>
                      <w:divBdr>
                        <w:top w:val="none" w:sz="0" w:space="0" w:color="auto"/>
                        <w:left w:val="none" w:sz="0" w:space="0" w:color="auto"/>
                        <w:bottom w:val="none" w:sz="0" w:space="0" w:color="auto"/>
                        <w:right w:val="none" w:sz="0" w:space="0" w:color="auto"/>
                      </w:divBdr>
                      <w:divsChild>
                        <w:div w:id="825898268">
                          <w:marLeft w:val="0"/>
                          <w:marRight w:val="0"/>
                          <w:marTop w:val="0"/>
                          <w:marBottom w:val="0"/>
                          <w:divBdr>
                            <w:top w:val="none" w:sz="0" w:space="0" w:color="auto"/>
                            <w:left w:val="none" w:sz="0" w:space="0" w:color="auto"/>
                            <w:bottom w:val="none" w:sz="0" w:space="0" w:color="auto"/>
                            <w:right w:val="none" w:sz="0" w:space="0" w:color="auto"/>
                          </w:divBdr>
                          <w:divsChild>
                            <w:div w:id="214034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047318">
                  <w:marLeft w:val="0"/>
                  <w:marRight w:val="0"/>
                  <w:marTop w:val="0"/>
                  <w:marBottom w:val="0"/>
                  <w:divBdr>
                    <w:top w:val="none" w:sz="0" w:space="0" w:color="auto"/>
                    <w:left w:val="none" w:sz="0" w:space="0" w:color="auto"/>
                    <w:bottom w:val="none" w:sz="0" w:space="0" w:color="auto"/>
                    <w:right w:val="none" w:sz="0" w:space="0" w:color="auto"/>
                  </w:divBdr>
                </w:div>
                <w:div w:id="135684469">
                  <w:marLeft w:val="0"/>
                  <w:marRight w:val="0"/>
                  <w:marTop w:val="0"/>
                  <w:marBottom w:val="0"/>
                  <w:divBdr>
                    <w:top w:val="none" w:sz="0" w:space="0" w:color="auto"/>
                    <w:left w:val="none" w:sz="0" w:space="0" w:color="auto"/>
                    <w:bottom w:val="none" w:sz="0" w:space="0" w:color="auto"/>
                    <w:right w:val="none" w:sz="0" w:space="0" w:color="auto"/>
                  </w:divBdr>
                  <w:divsChild>
                    <w:div w:id="892620759">
                      <w:marLeft w:val="0"/>
                      <w:marRight w:val="0"/>
                      <w:marTop w:val="0"/>
                      <w:marBottom w:val="0"/>
                      <w:divBdr>
                        <w:top w:val="none" w:sz="0" w:space="0" w:color="auto"/>
                        <w:left w:val="none" w:sz="0" w:space="0" w:color="auto"/>
                        <w:bottom w:val="none" w:sz="0" w:space="0" w:color="auto"/>
                        <w:right w:val="none" w:sz="0" w:space="0" w:color="auto"/>
                      </w:divBdr>
                    </w:div>
                  </w:divsChild>
                </w:div>
                <w:div w:id="1146047010">
                  <w:marLeft w:val="0"/>
                  <w:marRight w:val="0"/>
                  <w:marTop w:val="0"/>
                  <w:marBottom w:val="0"/>
                  <w:divBdr>
                    <w:top w:val="none" w:sz="0" w:space="0" w:color="auto"/>
                    <w:left w:val="none" w:sz="0" w:space="0" w:color="auto"/>
                    <w:bottom w:val="none" w:sz="0" w:space="0" w:color="auto"/>
                    <w:right w:val="none" w:sz="0" w:space="0" w:color="auto"/>
                  </w:divBdr>
                  <w:divsChild>
                    <w:div w:id="1044603936">
                      <w:marLeft w:val="0"/>
                      <w:marRight w:val="0"/>
                      <w:marTop w:val="0"/>
                      <w:marBottom w:val="0"/>
                      <w:divBdr>
                        <w:top w:val="none" w:sz="0" w:space="0" w:color="auto"/>
                        <w:left w:val="none" w:sz="0" w:space="0" w:color="auto"/>
                        <w:bottom w:val="none" w:sz="0" w:space="0" w:color="auto"/>
                        <w:right w:val="none" w:sz="0" w:space="0" w:color="auto"/>
                      </w:divBdr>
                    </w:div>
                  </w:divsChild>
                </w:div>
                <w:div w:id="2116517091">
                  <w:marLeft w:val="0"/>
                  <w:marRight w:val="0"/>
                  <w:marTop w:val="0"/>
                  <w:marBottom w:val="0"/>
                  <w:divBdr>
                    <w:top w:val="none" w:sz="0" w:space="0" w:color="auto"/>
                    <w:left w:val="none" w:sz="0" w:space="0" w:color="auto"/>
                    <w:bottom w:val="none" w:sz="0" w:space="0" w:color="auto"/>
                    <w:right w:val="none" w:sz="0" w:space="0" w:color="auto"/>
                  </w:divBdr>
                  <w:divsChild>
                    <w:div w:id="1992756281">
                      <w:marLeft w:val="0"/>
                      <w:marRight w:val="0"/>
                      <w:marTop w:val="0"/>
                      <w:marBottom w:val="0"/>
                      <w:divBdr>
                        <w:top w:val="none" w:sz="0" w:space="0" w:color="auto"/>
                        <w:left w:val="none" w:sz="0" w:space="0" w:color="auto"/>
                        <w:bottom w:val="none" w:sz="0" w:space="0" w:color="auto"/>
                        <w:right w:val="none" w:sz="0" w:space="0" w:color="auto"/>
                      </w:divBdr>
                      <w:divsChild>
                        <w:div w:id="213975420">
                          <w:marLeft w:val="0"/>
                          <w:marRight w:val="0"/>
                          <w:marTop w:val="0"/>
                          <w:marBottom w:val="0"/>
                          <w:divBdr>
                            <w:top w:val="none" w:sz="0" w:space="0" w:color="auto"/>
                            <w:left w:val="none" w:sz="0" w:space="0" w:color="auto"/>
                            <w:bottom w:val="none" w:sz="0" w:space="0" w:color="auto"/>
                            <w:right w:val="none" w:sz="0" w:space="0" w:color="auto"/>
                          </w:divBdr>
                          <w:divsChild>
                            <w:div w:id="308558936">
                              <w:marLeft w:val="0"/>
                              <w:marRight w:val="0"/>
                              <w:marTop w:val="0"/>
                              <w:marBottom w:val="0"/>
                              <w:divBdr>
                                <w:top w:val="none" w:sz="0" w:space="0" w:color="auto"/>
                                <w:left w:val="none" w:sz="0" w:space="0" w:color="auto"/>
                                <w:bottom w:val="none" w:sz="0" w:space="0" w:color="auto"/>
                                <w:right w:val="none" w:sz="0" w:space="0" w:color="auto"/>
                              </w:divBdr>
                            </w:div>
                            <w:div w:id="28469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99418">
              <w:marLeft w:val="0"/>
              <w:marRight w:val="0"/>
              <w:marTop w:val="0"/>
              <w:marBottom w:val="0"/>
              <w:divBdr>
                <w:top w:val="none" w:sz="0" w:space="0" w:color="auto"/>
                <w:left w:val="none" w:sz="0" w:space="0" w:color="auto"/>
                <w:bottom w:val="none" w:sz="0" w:space="0" w:color="auto"/>
                <w:right w:val="none" w:sz="0" w:space="0" w:color="auto"/>
              </w:divBdr>
              <w:divsChild>
                <w:div w:id="17536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877126">
      <w:bodyDiv w:val="1"/>
      <w:marLeft w:val="0"/>
      <w:marRight w:val="0"/>
      <w:marTop w:val="0"/>
      <w:marBottom w:val="0"/>
      <w:divBdr>
        <w:top w:val="none" w:sz="0" w:space="0" w:color="auto"/>
        <w:left w:val="none" w:sz="0" w:space="0" w:color="auto"/>
        <w:bottom w:val="none" w:sz="0" w:space="0" w:color="auto"/>
        <w:right w:val="none" w:sz="0" w:space="0" w:color="auto"/>
      </w:divBdr>
    </w:div>
    <w:div w:id="1673213714">
      <w:bodyDiv w:val="1"/>
      <w:marLeft w:val="0"/>
      <w:marRight w:val="0"/>
      <w:marTop w:val="0"/>
      <w:marBottom w:val="0"/>
      <w:divBdr>
        <w:top w:val="none" w:sz="0" w:space="0" w:color="auto"/>
        <w:left w:val="none" w:sz="0" w:space="0" w:color="auto"/>
        <w:bottom w:val="none" w:sz="0" w:space="0" w:color="auto"/>
        <w:right w:val="none" w:sz="0" w:space="0" w:color="auto"/>
      </w:divBdr>
      <w:divsChild>
        <w:div w:id="1839879140">
          <w:marLeft w:val="0"/>
          <w:marRight w:val="0"/>
          <w:marTop w:val="0"/>
          <w:marBottom w:val="0"/>
          <w:divBdr>
            <w:top w:val="none" w:sz="0" w:space="0" w:color="auto"/>
            <w:left w:val="none" w:sz="0" w:space="0" w:color="auto"/>
            <w:bottom w:val="none" w:sz="0" w:space="0" w:color="auto"/>
            <w:right w:val="none" w:sz="0" w:space="0" w:color="auto"/>
          </w:divBdr>
          <w:divsChild>
            <w:div w:id="214779902">
              <w:marLeft w:val="0"/>
              <w:marRight w:val="0"/>
              <w:marTop w:val="0"/>
              <w:marBottom w:val="0"/>
              <w:divBdr>
                <w:top w:val="none" w:sz="0" w:space="0" w:color="auto"/>
                <w:left w:val="none" w:sz="0" w:space="0" w:color="auto"/>
                <w:bottom w:val="none" w:sz="0" w:space="0" w:color="auto"/>
                <w:right w:val="none" w:sz="0" w:space="0" w:color="auto"/>
              </w:divBdr>
            </w:div>
          </w:divsChild>
        </w:div>
        <w:div w:id="1416051460">
          <w:marLeft w:val="0"/>
          <w:marRight w:val="0"/>
          <w:marTop w:val="0"/>
          <w:marBottom w:val="0"/>
          <w:divBdr>
            <w:top w:val="none" w:sz="0" w:space="0" w:color="auto"/>
            <w:left w:val="none" w:sz="0" w:space="0" w:color="auto"/>
            <w:bottom w:val="none" w:sz="0" w:space="0" w:color="auto"/>
            <w:right w:val="none" w:sz="0" w:space="0" w:color="auto"/>
          </w:divBdr>
          <w:divsChild>
            <w:div w:id="1814181207">
              <w:marLeft w:val="0"/>
              <w:marRight w:val="0"/>
              <w:marTop w:val="0"/>
              <w:marBottom w:val="0"/>
              <w:divBdr>
                <w:top w:val="none" w:sz="0" w:space="0" w:color="auto"/>
                <w:left w:val="none" w:sz="0" w:space="0" w:color="auto"/>
                <w:bottom w:val="none" w:sz="0" w:space="0" w:color="auto"/>
                <w:right w:val="none" w:sz="0" w:space="0" w:color="auto"/>
              </w:divBdr>
              <w:divsChild>
                <w:div w:id="497355817">
                  <w:marLeft w:val="0"/>
                  <w:marRight w:val="0"/>
                  <w:marTop w:val="0"/>
                  <w:marBottom w:val="0"/>
                  <w:divBdr>
                    <w:top w:val="none" w:sz="0" w:space="0" w:color="auto"/>
                    <w:left w:val="none" w:sz="0" w:space="0" w:color="auto"/>
                    <w:bottom w:val="none" w:sz="0" w:space="0" w:color="auto"/>
                    <w:right w:val="none" w:sz="0" w:space="0" w:color="auto"/>
                  </w:divBdr>
                  <w:divsChild>
                    <w:div w:id="260651636">
                      <w:marLeft w:val="0"/>
                      <w:marRight w:val="0"/>
                      <w:marTop w:val="0"/>
                      <w:marBottom w:val="0"/>
                      <w:divBdr>
                        <w:top w:val="none" w:sz="0" w:space="0" w:color="auto"/>
                        <w:left w:val="none" w:sz="0" w:space="0" w:color="auto"/>
                        <w:bottom w:val="none" w:sz="0" w:space="0" w:color="auto"/>
                        <w:right w:val="none" w:sz="0" w:space="0" w:color="auto"/>
                      </w:divBdr>
                      <w:divsChild>
                        <w:div w:id="980767110">
                          <w:marLeft w:val="0"/>
                          <w:marRight w:val="0"/>
                          <w:marTop w:val="0"/>
                          <w:marBottom w:val="0"/>
                          <w:divBdr>
                            <w:top w:val="none" w:sz="0" w:space="0" w:color="auto"/>
                            <w:left w:val="none" w:sz="0" w:space="0" w:color="auto"/>
                            <w:bottom w:val="none" w:sz="0" w:space="0" w:color="auto"/>
                            <w:right w:val="none" w:sz="0" w:space="0" w:color="auto"/>
                          </w:divBdr>
                          <w:divsChild>
                            <w:div w:id="83664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073305">
                  <w:marLeft w:val="0"/>
                  <w:marRight w:val="0"/>
                  <w:marTop w:val="0"/>
                  <w:marBottom w:val="0"/>
                  <w:divBdr>
                    <w:top w:val="none" w:sz="0" w:space="0" w:color="auto"/>
                    <w:left w:val="none" w:sz="0" w:space="0" w:color="auto"/>
                    <w:bottom w:val="none" w:sz="0" w:space="0" w:color="auto"/>
                    <w:right w:val="none" w:sz="0" w:space="0" w:color="auto"/>
                  </w:divBdr>
                </w:div>
                <w:div w:id="1752923823">
                  <w:marLeft w:val="0"/>
                  <w:marRight w:val="0"/>
                  <w:marTop w:val="0"/>
                  <w:marBottom w:val="0"/>
                  <w:divBdr>
                    <w:top w:val="none" w:sz="0" w:space="0" w:color="auto"/>
                    <w:left w:val="none" w:sz="0" w:space="0" w:color="auto"/>
                    <w:bottom w:val="none" w:sz="0" w:space="0" w:color="auto"/>
                    <w:right w:val="none" w:sz="0" w:space="0" w:color="auto"/>
                  </w:divBdr>
                  <w:divsChild>
                    <w:div w:id="640304686">
                      <w:marLeft w:val="0"/>
                      <w:marRight w:val="0"/>
                      <w:marTop w:val="0"/>
                      <w:marBottom w:val="0"/>
                      <w:divBdr>
                        <w:top w:val="none" w:sz="0" w:space="0" w:color="auto"/>
                        <w:left w:val="none" w:sz="0" w:space="0" w:color="auto"/>
                        <w:bottom w:val="none" w:sz="0" w:space="0" w:color="auto"/>
                        <w:right w:val="none" w:sz="0" w:space="0" w:color="auto"/>
                      </w:divBdr>
                    </w:div>
                  </w:divsChild>
                </w:div>
                <w:div w:id="179249176">
                  <w:marLeft w:val="0"/>
                  <w:marRight w:val="0"/>
                  <w:marTop w:val="0"/>
                  <w:marBottom w:val="0"/>
                  <w:divBdr>
                    <w:top w:val="none" w:sz="0" w:space="0" w:color="auto"/>
                    <w:left w:val="none" w:sz="0" w:space="0" w:color="auto"/>
                    <w:bottom w:val="none" w:sz="0" w:space="0" w:color="auto"/>
                    <w:right w:val="none" w:sz="0" w:space="0" w:color="auto"/>
                  </w:divBdr>
                  <w:divsChild>
                    <w:div w:id="38944075">
                      <w:marLeft w:val="0"/>
                      <w:marRight w:val="0"/>
                      <w:marTop w:val="0"/>
                      <w:marBottom w:val="0"/>
                      <w:divBdr>
                        <w:top w:val="none" w:sz="0" w:space="0" w:color="auto"/>
                        <w:left w:val="none" w:sz="0" w:space="0" w:color="auto"/>
                        <w:bottom w:val="none" w:sz="0" w:space="0" w:color="auto"/>
                        <w:right w:val="none" w:sz="0" w:space="0" w:color="auto"/>
                      </w:divBdr>
                    </w:div>
                  </w:divsChild>
                </w:div>
                <w:div w:id="1467115136">
                  <w:marLeft w:val="0"/>
                  <w:marRight w:val="0"/>
                  <w:marTop w:val="0"/>
                  <w:marBottom w:val="0"/>
                  <w:divBdr>
                    <w:top w:val="none" w:sz="0" w:space="0" w:color="auto"/>
                    <w:left w:val="none" w:sz="0" w:space="0" w:color="auto"/>
                    <w:bottom w:val="none" w:sz="0" w:space="0" w:color="auto"/>
                    <w:right w:val="none" w:sz="0" w:space="0" w:color="auto"/>
                  </w:divBdr>
                  <w:divsChild>
                    <w:div w:id="800197612">
                      <w:marLeft w:val="0"/>
                      <w:marRight w:val="0"/>
                      <w:marTop w:val="0"/>
                      <w:marBottom w:val="0"/>
                      <w:divBdr>
                        <w:top w:val="none" w:sz="0" w:space="0" w:color="auto"/>
                        <w:left w:val="none" w:sz="0" w:space="0" w:color="auto"/>
                        <w:bottom w:val="none" w:sz="0" w:space="0" w:color="auto"/>
                        <w:right w:val="none" w:sz="0" w:space="0" w:color="auto"/>
                      </w:divBdr>
                      <w:divsChild>
                        <w:div w:id="868763377">
                          <w:marLeft w:val="0"/>
                          <w:marRight w:val="0"/>
                          <w:marTop w:val="0"/>
                          <w:marBottom w:val="0"/>
                          <w:divBdr>
                            <w:top w:val="none" w:sz="0" w:space="0" w:color="auto"/>
                            <w:left w:val="none" w:sz="0" w:space="0" w:color="auto"/>
                            <w:bottom w:val="none" w:sz="0" w:space="0" w:color="auto"/>
                            <w:right w:val="none" w:sz="0" w:space="0" w:color="auto"/>
                          </w:divBdr>
                          <w:divsChild>
                            <w:div w:id="1177115483">
                              <w:marLeft w:val="0"/>
                              <w:marRight w:val="0"/>
                              <w:marTop w:val="0"/>
                              <w:marBottom w:val="0"/>
                              <w:divBdr>
                                <w:top w:val="none" w:sz="0" w:space="0" w:color="auto"/>
                                <w:left w:val="none" w:sz="0" w:space="0" w:color="auto"/>
                                <w:bottom w:val="none" w:sz="0" w:space="0" w:color="auto"/>
                                <w:right w:val="none" w:sz="0" w:space="0" w:color="auto"/>
                              </w:divBdr>
                            </w:div>
                            <w:div w:id="1414281985">
                              <w:marLeft w:val="0"/>
                              <w:marRight w:val="0"/>
                              <w:marTop w:val="0"/>
                              <w:marBottom w:val="0"/>
                              <w:divBdr>
                                <w:top w:val="none" w:sz="0" w:space="0" w:color="auto"/>
                                <w:left w:val="none" w:sz="0" w:space="0" w:color="auto"/>
                                <w:bottom w:val="none" w:sz="0" w:space="0" w:color="auto"/>
                                <w:right w:val="none" w:sz="0" w:space="0" w:color="auto"/>
                              </w:divBdr>
                            </w:div>
                            <w:div w:id="970865974">
                              <w:marLeft w:val="0"/>
                              <w:marRight w:val="0"/>
                              <w:marTop w:val="0"/>
                              <w:marBottom w:val="0"/>
                              <w:divBdr>
                                <w:top w:val="none" w:sz="0" w:space="0" w:color="auto"/>
                                <w:left w:val="none" w:sz="0" w:space="0" w:color="auto"/>
                                <w:bottom w:val="none" w:sz="0" w:space="0" w:color="auto"/>
                                <w:right w:val="none" w:sz="0" w:space="0" w:color="auto"/>
                              </w:divBdr>
                            </w:div>
                            <w:div w:id="951474727">
                              <w:marLeft w:val="0"/>
                              <w:marRight w:val="0"/>
                              <w:marTop w:val="0"/>
                              <w:marBottom w:val="0"/>
                              <w:divBdr>
                                <w:top w:val="none" w:sz="0" w:space="0" w:color="auto"/>
                                <w:left w:val="none" w:sz="0" w:space="0" w:color="auto"/>
                                <w:bottom w:val="none" w:sz="0" w:space="0" w:color="auto"/>
                                <w:right w:val="none" w:sz="0" w:space="0" w:color="auto"/>
                              </w:divBdr>
                              <w:divsChild>
                                <w:div w:id="1300768854">
                                  <w:marLeft w:val="0"/>
                                  <w:marRight w:val="0"/>
                                  <w:marTop w:val="0"/>
                                  <w:marBottom w:val="0"/>
                                  <w:divBdr>
                                    <w:top w:val="none" w:sz="0" w:space="0" w:color="auto"/>
                                    <w:left w:val="none" w:sz="0" w:space="0" w:color="auto"/>
                                    <w:bottom w:val="none" w:sz="0" w:space="0" w:color="auto"/>
                                    <w:right w:val="none" w:sz="0" w:space="0" w:color="auto"/>
                                  </w:divBdr>
                                </w:div>
                                <w:div w:id="512108749">
                                  <w:marLeft w:val="0"/>
                                  <w:marRight w:val="0"/>
                                  <w:marTop w:val="0"/>
                                  <w:marBottom w:val="0"/>
                                  <w:divBdr>
                                    <w:top w:val="none" w:sz="0" w:space="0" w:color="auto"/>
                                    <w:left w:val="none" w:sz="0" w:space="0" w:color="auto"/>
                                    <w:bottom w:val="none" w:sz="0" w:space="0" w:color="auto"/>
                                    <w:right w:val="none" w:sz="0" w:space="0" w:color="auto"/>
                                  </w:divBdr>
                                </w:div>
                                <w:div w:id="1395350882">
                                  <w:marLeft w:val="0"/>
                                  <w:marRight w:val="0"/>
                                  <w:marTop w:val="0"/>
                                  <w:marBottom w:val="0"/>
                                  <w:divBdr>
                                    <w:top w:val="none" w:sz="0" w:space="0" w:color="auto"/>
                                    <w:left w:val="none" w:sz="0" w:space="0" w:color="auto"/>
                                    <w:bottom w:val="none" w:sz="0" w:space="0" w:color="auto"/>
                                    <w:right w:val="none" w:sz="0" w:space="0" w:color="auto"/>
                                  </w:divBdr>
                                </w:div>
                                <w:div w:id="710376350">
                                  <w:marLeft w:val="0"/>
                                  <w:marRight w:val="0"/>
                                  <w:marTop w:val="0"/>
                                  <w:marBottom w:val="0"/>
                                  <w:divBdr>
                                    <w:top w:val="none" w:sz="0" w:space="0" w:color="auto"/>
                                    <w:left w:val="none" w:sz="0" w:space="0" w:color="auto"/>
                                    <w:bottom w:val="none" w:sz="0" w:space="0" w:color="auto"/>
                                    <w:right w:val="none" w:sz="0" w:space="0" w:color="auto"/>
                                  </w:divBdr>
                                </w:div>
                                <w:div w:id="1345668212">
                                  <w:marLeft w:val="0"/>
                                  <w:marRight w:val="0"/>
                                  <w:marTop w:val="0"/>
                                  <w:marBottom w:val="0"/>
                                  <w:divBdr>
                                    <w:top w:val="none" w:sz="0" w:space="0" w:color="auto"/>
                                    <w:left w:val="none" w:sz="0" w:space="0" w:color="auto"/>
                                    <w:bottom w:val="none" w:sz="0" w:space="0" w:color="auto"/>
                                    <w:right w:val="none" w:sz="0" w:space="0" w:color="auto"/>
                                  </w:divBdr>
                                </w:div>
                                <w:div w:id="840966306">
                                  <w:marLeft w:val="0"/>
                                  <w:marRight w:val="0"/>
                                  <w:marTop w:val="0"/>
                                  <w:marBottom w:val="0"/>
                                  <w:divBdr>
                                    <w:top w:val="none" w:sz="0" w:space="0" w:color="auto"/>
                                    <w:left w:val="none" w:sz="0" w:space="0" w:color="auto"/>
                                    <w:bottom w:val="none" w:sz="0" w:space="0" w:color="auto"/>
                                    <w:right w:val="none" w:sz="0" w:space="0" w:color="auto"/>
                                  </w:divBdr>
                                </w:div>
                                <w:div w:id="116946379">
                                  <w:marLeft w:val="0"/>
                                  <w:marRight w:val="0"/>
                                  <w:marTop w:val="0"/>
                                  <w:marBottom w:val="0"/>
                                  <w:divBdr>
                                    <w:top w:val="none" w:sz="0" w:space="0" w:color="auto"/>
                                    <w:left w:val="none" w:sz="0" w:space="0" w:color="auto"/>
                                    <w:bottom w:val="none" w:sz="0" w:space="0" w:color="auto"/>
                                    <w:right w:val="none" w:sz="0" w:space="0" w:color="auto"/>
                                  </w:divBdr>
                                </w:div>
                                <w:div w:id="373893787">
                                  <w:marLeft w:val="0"/>
                                  <w:marRight w:val="0"/>
                                  <w:marTop w:val="0"/>
                                  <w:marBottom w:val="0"/>
                                  <w:divBdr>
                                    <w:top w:val="none" w:sz="0" w:space="0" w:color="auto"/>
                                    <w:left w:val="none" w:sz="0" w:space="0" w:color="auto"/>
                                    <w:bottom w:val="none" w:sz="0" w:space="0" w:color="auto"/>
                                    <w:right w:val="none" w:sz="0" w:space="0" w:color="auto"/>
                                  </w:divBdr>
                                </w:div>
                                <w:div w:id="173300607">
                                  <w:marLeft w:val="0"/>
                                  <w:marRight w:val="0"/>
                                  <w:marTop w:val="0"/>
                                  <w:marBottom w:val="0"/>
                                  <w:divBdr>
                                    <w:top w:val="none" w:sz="0" w:space="0" w:color="auto"/>
                                    <w:left w:val="none" w:sz="0" w:space="0" w:color="auto"/>
                                    <w:bottom w:val="none" w:sz="0" w:space="0" w:color="auto"/>
                                    <w:right w:val="none" w:sz="0" w:space="0" w:color="auto"/>
                                  </w:divBdr>
                                </w:div>
                                <w:div w:id="1196850852">
                                  <w:marLeft w:val="0"/>
                                  <w:marRight w:val="0"/>
                                  <w:marTop w:val="0"/>
                                  <w:marBottom w:val="0"/>
                                  <w:divBdr>
                                    <w:top w:val="none" w:sz="0" w:space="0" w:color="auto"/>
                                    <w:left w:val="none" w:sz="0" w:space="0" w:color="auto"/>
                                    <w:bottom w:val="none" w:sz="0" w:space="0" w:color="auto"/>
                                    <w:right w:val="none" w:sz="0" w:space="0" w:color="auto"/>
                                  </w:divBdr>
                                </w:div>
                                <w:div w:id="341661744">
                                  <w:marLeft w:val="0"/>
                                  <w:marRight w:val="0"/>
                                  <w:marTop w:val="0"/>
                                  <w:marBottom w:val="0"/>
                                  <w:divBdr>
                                    <w:top w:val="none" w:sz="0" w:space="0" w:color="auto"/>
                                    <w:left w:val="none" w:sz="0" w:space="0" w:color="auto"/>
                                    <w:bottom w:val="none" w:sz="0" w:space="0" w:color="auto"/>
                                    <w:right w:val="none" w:sz="0" w:space="0" w:color="auto"/>
                                  </w:divBdr>
                                  <w:divsChild>
                                    <w:div w:id="17817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265100">
              <w:marLeft w:val="0"/>
              <w:marRight w:val="0"/>
              <w:marTop w:val="0"/>
              <w:marBottom w:val="0"/>
              <w:divBdr>
                <w:top w:val="none" w:sz="0" w:space="0" w:color="auto"/>
                <w:left w:val="none" w:sz="0" w:space="0" w:color="auto"/>
                <w:bottom w:val="none" w:sz="0" w:space="0" w:color="auto"/>
                <w:right w:val="none" w:sz="0" w:space="0" w:color="auto"/>
              </w:divBdr>
              <w:divsChild>
                <w:div w:id="14300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732483">
      <w:bodyDiv w:val="1"/>
      <w:marLeft w:val="0"/>
      <w:marRight w:val="0"/>
      <w:marTop w:val="0"/>
      <w:marBottom w:val="0"/>
      <w:divBdr>
        <w:top w:val="none" w:sz="0" w:space="0" w:color="auto"/>
        <w:left w:val="none" w:sz="0" w:space="0" w:color="auto"/>
        <w:bottom w:val="none" w:sz="0" w:space="0" w:color="auto"/>
        <w:right w:val="none" w:sz="0" w:space="0" w:color="auto"/>
      </w:divBdr>
      <w:divsChild>
        <w:div w:id="708919816">
          <w:marLeft w:val="0"/>
          <w:marRight w:val="0"/>
          <w:marTop w:val="0"/>
          <w:marBottom w:val="0"/>
          <w:divBdr>
            <w:top w:val="none" w:sz="0" w:space="0" w:color="auto"/>
            <w:left w:val="none" w:sz="0" w:space="0" w:color="auto"/>
            <w:bottom w:val="none" w:sz="0" w:space="0" w:color="auto"/>
            <w:right w:val="none" w:sz="0" w:space="0" w:color="auto"/>
          </w:divBdr>
          <w:divsChild>
            <w:div w:id="1769275393">
              <w:marLeft w:val="0"/>
              <w:marRight w:val="0"/>
              <w:marTop w:val="0"/>
              <w:marBottom w:val="0"/>
              <w:divBdr>
                <w:top w:val="none" w:sz="0" w:space="0" w:color="auto"/>
                <w:left w:val="none" w:sz="0" w:space="0" w:color="auto"/>
                <w:bottom w:val="none" w:sz="0" w:space="0" w:color="auto"/>
                <w:right w:val="none" w:sz="0" w:space="0" w:color="auto"/>
              </w:divBdr>
            </w:div>
          </w:divsChild>
        </w:div>
        <w:div w:id="1185048744">
          <w:marLeft w:val="0"/>
          <w:marRight w:val="0"/>
          <w:marTop w:val="0"/>
          <w:marBottom w:val="0"/>
          <w:divBdr>
            <w:top w:val="none" w:sz="0" w:space="0" w:color="auto"/>
            <w:left w:val="none" w:sz="0" w:space="0" w:color="auto"/>
            <w:bottom w:val="none" w:sz="0" w:space="0" w:color="auto"/>
            <w:right w:val="none" w:sz="0" w:space="0" w:color="auto"/>
          </w:divBdr>
          <w:divsChild>
            <w:div w:id="1989506739">
              <w:marLeft w:val="0"/>
              <w:marRight w:val="0"/>
              <w:marTop w:val="0"/>
              <w:marBottom w:val="0"/>
              <w:divBdr>
                <w:top w:val="none" w:sz="0" w:space="0" w:color="auto"/>
                <w:left w:val="none" w:sz="0" w:space="0" w:color="auto"/>
                <w:bottom w:val="none" w:sz="0" w:space="0" w:color="auto"/>
                <w:right w:val="none" w:sz="0" w:space="0" w:color="auto"/>
              </w:divBdr>
              <w:divsChild>
                <w:div w:id="431900611">
                  <w:marLeft w:val="0"/>
                  <w:marRight w:val="0"/>
                  <w:marTop w:val="0"/>
                  <w:marBottom w:val="0"/>
                  <w:divBdr>
                    <w:top w:val="none" w:sz="0" w:space="0" w:color="auto"/>
                    <w:left w:val="none" w:sz="0" w:space="0" w:color="auto"/>
                    <w:bottom w:val="none" w:sz="0" w:space="0" w:color="auto"/>
                    <w:right w:val="none" w:sz="0" w:space="0" w:color="auto"/>
                  </w:divBdr>
                  <w:divsChild>
                    <w:div w:id="1085300406">
                      <w:marLeft w:val="0"/>
                      <w:marRight w:val="0"/>
                      <w:marTop w:val="0"/>
                      <w:marBottom w:val="0"/>
                      <w:divBdr>
                        <w:top w:val="none" w:sz="0" w:space="0" w:color="auto"/>
                        <w:left w:val="none" w:sz="0" w:space="0" w:color="auto"/>
                        <w:bottom w:val="none" w:sz="0" w:space="0" w:color="auto"/>
                        <w:right w:val="none" w:sz="0" w:space="0" w:color="auto"/>
                      </w:divBdr>
                      <w:divsChild>
                        <w:div w:id="1004015125">
                          <w:marLeft w:val="0"/>
                          <w:marRight w:val="0"/>
                          <w:marTop w:val="0"/>
                          <w:marBottom w:val="0"/>
                          <w:divBdr>
                            <w:top w:val="none" w:sz="0" w:space="0" w:color="auto"/>
                            <w:left w:val="none" w:sz="0" w:space="0" w:color="auto"/>
                            <w:bottom w:val="none" w:sz="0" w:space="0" w:color="auto"/>
                            <w:right w:val="none" w:sz="0" w:space="0" w:color="auto"/>
                          </w:divBdr>
                          <w:divsChild>
                            <w:div w:id="87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677933">
                  <w:marLeft w:val="0"/>
                  <w:marRight w:val="0"/>
                  <w:marTop w:val="0"/>
                  <w:marBottom w:val="0"/>
                  <w:divBdr>
                    <w:top w:val="none" w:sz="0" w:space="0" w:color="auto"/>
                    <w:left w:val="none" w:sz="0" w:space="0" w:color="auto"/>
                    <w:bottom w:val="none" w:sz="0" w:space="0" w:color="auto"/>
                    <w:right w:val="none" w:sz="0" w:space="0" w:color="auto"/>
                  </w:divBdr>
                </w:div>
                <w:div w:id="1078138451">
                  <w:marLeft w:val="0"/>
                  <w:marRight w:val="0"/>
                  <w:marTop w:val="0"/>
                  <w:marBottom w:val="0"/>
                  <w:divBdr>
                    <w:top w:val="none" w:sz="0" w:space="0" w:color="auto"/>
                    <w:left w:val="none" w:sz="0" w:space="0" w:color="auto"/>
                    <w:bottom w:val="none" w:sz="0" w:space="0" w:color="auto"/>
                    <w:right w:val="none" w:sz="0" w:space="0" w:color="auto"/>
                  </w:divBdr>
                  <w:divsChild>
                    <w:div w:id="1523400426">
                      <w:marLeft w:val="0"/>
                      <w:marRight w:val="0"/>
                      <w:marTop w:val="0"/>
                      <w:marBottom w:val="0"/>
                      <w:divBdr>
                        <w:top w:val="none" w:sz="0" w:space="0" w:color="auto"/>
                        <w:left w:val="none" w:sz="0" w:space="0" w:color="auto"/>
                        <w:bottom w:val="none" w:sz="0" w:space="0" w:color="auto"/>
                        <w:right w:val="none" w:sz="0" w:space="0" w:color="auto"/>
                      </w:divBdr>
                    </w:div>
                  </w:divsChild>
                </w:div>
                <w:div w:id="1579484720">
                  <w:marLeft w:val="0"/>
                  <w:marRight w:val="0"/>
                  <w:marTop w:val="0"/>
                  <w:marBottom w:val="0"/>
                  <w:divBdr>
                    <w:top w:val="none" w:sz="0" w:space="0" w:color="auto"/>
                    <w:left w:val="none" w:sz="0" w:space="0" w:color="auto"/>
                    <w:bottom w:val="none" w:sz="0" w:space="0" w:color="auto"/>
                    <w:right w:val="none" w:sz="0" w:space="0" w:color="auto"/>
                  </w:divBdr>
                  <w:divsChild>
                    <w:div w:id="759329786">
                      <w:marLeft w:val="0"/>
                      <w:marRight w:val="0"/>
                      <w:marTop w:val="0"/>
                      <w:marBottom w:val="0"/>
                      <w:divBdr>
                        <w:top w:val="none" w:sz="0" w:space="0" w:color="auto"/>
                        <w:left w:val="none" w:sz="0" w:space="0" w:color="auto"/>
                        <w:bottom w:val="none" w:sz="0" w:space="0" w:color="auto"/>
                        <w:right w:val="none" w:sz="0" w:space="0" w:color="auto"/>
                      </w:divBdr>
                    </w:div>
                  </w:divsChild>
                </w:div>
                <w:div w:id="1694451787">
                  <w:marLeft w:val="0"/>
                  <w:marRight w:val="0"/>
                  <w:marTop w:val="0"/>
                  <w:marBottom w:val="0"/>
                  <w:divBdr>
                    <w:top w:val="none" w:sz="0" w:space="0" w:color="auto"/>
                    <w:left w:val="none" w:sz="0" w:space="0" w:color="auto"/>
                    <w:bottom w:val="none" w:sz="0" w:space="0" w:color="auto"/>
                    <w:right w:val="none" w:sz="0" w:space="0" w:color="auto"/>
                  </w:divBdr>
                  <w:divsChild>
                    <w:div w:id="1190146634">
                      <w:marLeft w:val="0"/>
                      <w:marRight w:val="0"/>
                      <w:marTop w:val="0"/>
                      <w:marBottom w:val="0"/>
                      <w:divBdr>
                        <w:top w:val="none" w:sz="0" w:space="0" w:color="auto"/>
                        <w:left w:val="none" w:sz="0" w:space="0" w:color="auto"/>
                        <w:bottom w:val="none" w:sz="0" w:space="0" w:color="auto"/>
                        <w:right w:val="none" w:sz="0" w:space="0" w:color="auto"/>
                      </w:divBdr>
                      <w:divsChild>
                        <w:div w:id="1407143039">
                          <w:marLeft w:val="0"/>
                          <w:marRight w:val="0"/>
                          <w:marTop w:val="0"/>
                          <w:marBottom w:val="0"/>
                          <w:divBdr>
                            <w:top w:val="none" w:sz="0" w:space="0" w:color="auto"/>
                            <w:left w:val="none" w:sz="0" w:space="0" w:color="auto"/>
                            <w:bottom w:val="none" w:sz="0" w:space="0" w:color="auto"/>
                            <w:right w:val="none" w:sz="0" w:space="0" w:color="auto"/>
                          </w:divBdr>
                          <w:divsChild>
                            <w:div w:id="1844975292">
                              <w:marLeft w:val="0"/>
                              <w:marRight w:val="0"/>
                              <w:marTop w:val="0"/>
                              <w:marBottom w:val="0"/>
                              <w:divBdr>
                                <w:top w:val="none" w:sz="0" w:space="0" w:color="auto"/>
                                <w:left w:val="none" w:sz="0" w:space="0" w:color="auto"/>
                                <w:bottom w:val="none" w:sz="0" w:space="0" w:color="auto"/>
                                <w:right w:val="none" w:sz="0" w:space="0" w:color="auto"/>
                              </w:divBdr>
                            </w:div>
                            <w:div w:id="1246036759">
                              <w:marLeft w:val="0"/>
                              <w:marRight w:val="0"/>
                              <w:marTop w:val="0"/>
                              <w:marBottom w:val="0"/>
                              <w:divBdr>
                                <w:top w:val="none" w:sz="0" w:space="0" w:color="auto"/>
                                <w:left w:val="none" w:sz="0" w:space="0" w:color="auto"/>
                                <w:bottom w:val="none" w:sz="0" w:space="0" w:color="auto"/>
                                <w:right w:val="none" w:sz="0" w:space="0" w:color="auto"/>
                              </w:divBdr>
                            </w:div>
                            <w:div w:id="2082366573">
                              <w:marLeft w:val="0"/>
                              <w:marRight w:val="0"/>
                              <w:marTop w:val="0"/>
                              <w:marBottom w:val="0"/>
                              <w:divBdr>
                                <w:top w:val="none" w:sz="0" w:space="0" w:color="auto"/>
                                <w:left w:val="none" w:sz="0" w:space="0" w:color="auto"/>
                                <w:bottom w:val="none" w:sz="0" w:space="0" w:color="auto"/>
                                <w:right w:val="none" w:sz="0" w:space="0" w:color="auto"/>
                              </w:divBdr>
                            </w:div>
                            <w:div w:id="1155948945">
                              <w:marLeft w:val="0"/>
                              <w:marRight w:val="0"/>
                              <w:marTop w:val="0"/>
                              <w:marBottom w:val="0"/>
                              <w:divBdr>
                                <w:top w:val="none" w:sz="0" w:space="0" w:color="auto"/>
                                <w:left w:val="none" w:sz="0" w:space="0" w:color="auto"/>
                                <w:bottom w:val="none" w:sz="0" w:space="0" w:color="auto"/>
                                <w:right w:val="none" w:sz="0" w:space="0" w:color="auto"/>
                              </w:divBdr>
                            </w:div>
                            <w:div w:id="38825968">
                              <w:marLeft w:val="0"/>
                              <w:marRight w:val="0"/>
                              <w:marTop w:val="0"/>
                              <w:marBottom w:val="0"/>
                              <w:divBdr>
                                <w:top w:val="none" w:sz="0" w:space="0" w:color="auto"/>
                                <w:left w:val="none" w:sz="0" w:space="0" w:color="auto"/>
                                <w:bottom w:val="none" w:sz="0" w:space="0" w:color="auto"/>
                                <w:right w:val="none" w:sz="0" w:space="0" w:color="auto"/>
                              </w:divBdr>
                            </w:div>
                            <w:div w:id="41757655">
                              <w:marLeft w:val="0"/>
                              <w:marRight w:val="0"/>
                              <w:marTop w:val="0"/>
                              <w:marBottom w:val="0"/>
                              <w:divBdr>
                                <w:top w:val="none" w:sz="0" w:space="0" w:color="auto"/>
                                <w:left w:val="none" w:sz="0" w:space="0" w:color="auto"/>
                                <w:bottom w:val="none" w:sz="0" w:space="0" w:color="auto"/>
                                <w:right w:val="none" w:sz="0" w:space="0" w:color="auto"/>
                              </w:divBdr>
                            </w:div>
                            <w:div w:id="1290159836">
                              <w:marLeft w:val="0"/>
                              <w:marRight w:val="0"/>
                              <w:marTop w:val="0"/>
                              <w:marBottom w:val="0"/>
                              <w:divBdr>
                                <w:top w:val="none" w:sz="0" w:space="0" w:color="auto"/>
                                <w:left w:val="none" w:sz="0" w:space="0" w:color="auto"/>
                                <w:bottom w:val="none" w:sz="0" w:space="0" w:color="auto"/>
                                <w:right w:val="none" w:sz="0" w:space="0" w:color="auto"/>
                              </w:divBdr>
                            </w:div>
                            <w:div w:id="1845825987">
                              <w:marLeft w:val="0"/>
                              <w:marRight w:val="0"/>
                              <w:marTop w:val="0"/>
                              <w:marBottom w:val="0"/>
                              <w:divBdr>
                                <w:top w:val="none" w:sz="0" w:space="0" w:color="auto"/>
                                <w:left w:val="none" w:sz="0" w:space="0" w:color="auto"/>
                                <w:bottom w:val="none" w:sz="0" w:space="0" w:color="auto"/>
                                <w:right w:val="none" w:sz="0" w:space="0" w:color="auto"/>
                              </w:divBdr>
                            </w:div>
                            <w:div w:id="1830975427">
                              <w:marLeft w:val="0"/>
                              <w:marRight w:val="0"/>
                              <w:marTop w:val="0"/>
                              <w:marBottom w:val="0"/>
                              <w:divBdr>
                                <w:top w:val="none" w:sz="0" w:space="0" w:color="auto"/>
                                <w:left w:val="none" w:sz="0" w:space="0" w:color="auto"/>
                                <w:bottom w:val="none" w:sz="0" w:space="0" w:color="auto"/>
                                <w:right w:val="none" w:sz="0" w:space="0" w:color="auto"/>
                              </w:divBdr>
                            </w:div>
                            <w:div w:id="764620618">
                              <w:marLeft w:val="0"/>
                              <w:marRight w:val="0"/>
                              <w:marTop w:val="0"/>
                              <w:marBottom w:val="0"/>
                              <w:divBdr>
                                <w:top w:val="none" w:sz="0" w:space="0" w:color="auto"/>
                                <w:left w:val="none" w:sz="0" w:space="0" w:color="auto"/>
                                <w:bottom w:val="none" w:sz="0" w:space="0" w:color="auto"/>
                                <w:right w:val="none" w:sz="0" w:space="0" w:color="auto"/>
                              </w:divBdr>
                            </w:div>
                            <w:div w:id="810368054">
                              <w:marLeft w:val="0"/>
                              <w:marRight w:val="0"/>
                              <w:marTop w:val="0"/>
                              <w:marBottom w:val="0"/>
                              <w:divBdr>
                                <w:top w:val="none" w:sz="0" w:space="0" w:color="auto"/>
                                <w:left w:val="none" w:sz="0" w:space="0" w:color="auto"/>
                                <w:bottom w:val="none" w:sz="0" w:space="0" w:color="auto"/>
                                <w:right w:val="none" w:sz="0" w:space="0" w:color="auto"/>
                              </w:divBdr>
                            </w:div>
                            <w:div w:id="699666796">
                              <w:marLeft w:val="0"/>
                              <w:marRight w:val="0"/>
                              <w:marTop w:val="0"/>
                              <w:marBottom w:val="0"/>
                              <w:divBdr>
                                <w:top w:val="none" w:sz="0" w:space="0" w:color="auto"/>
                                <w:left w:val="none" w:sz="0" w:space="0" w:color="auto"/>
                                <w:bottom w:val="none" w:sz="0" w:space="0" w:color="auto"/>
                                <w:right w:val="none" w:sz="0" w:space="0" w:color="auto"/>
                              </w:divBdr>
                            </w:div>
                            <w:div w:id="244655528">
                              <w:marLeft w:val="0"/>
                              <w:marRight w:val="0"/>
                              <w:marTop w:val="0"/>
                              <w:marBottom w:val="0"/>
                              <w:divBdr>
                                <w:top w:val="none" w:sz="0" w:space="0" w:color="auto"/>
                                <w:left w:val="none" w:sz="0" w:space="0" w:color="auto"/>
                                <w:bottom w:val="none" w:sz="0" w:space="0" w:color="auto"/>
                                <w:right w:val="none" w:sz="0" w:space="0" w:color="auto"/>
                              </w:divBdr>
                            </w:div>
                            <w:div w:id="2014063117">
                              <w:marLeft w:val="0"/>
                              <w:marRight w:val="0"/>
                              <w:marTop w:val="0"/>
                              <w:marBottom w:val="0"/>
                              <w:divBdr>
                                <w:top w:val="none" w:sz="0" w:space="0" w:color="auto"/>
                                <w:left w:val="none" w:sz="0" w:space="0" w:color="auto"/>
                                <w:bottom w:val="none" w:sz="0" w:space="0" w:color="auto"/>
                                <w:right w:val="none" w:sz="0" w:space="0" w:color="auto"/>
                              </w:divBdr>
                            </w:div>
                            <w:div w:id="1453744265">
                              <w:marLeft w:val="0"/>
                              <w:marRight w:val="0"/>
                              <w:marTop w:val="0"/>
                              <w:marBottom w:val="0"/>
                              <w:divBdr>
                                <w:top w:val="none" w:sz="0" w:space="0" w:color="auto"/>
                                <w:left w:val="none" w:sz="0" w:space="0" w:color="auto"/>
                                <w:bottom w:val="none" w:sz="0" w:space="0" w:color="auto"/>
                                <w:right w:val="none" w:sz="0" w:space="0" w:color="auto"/>
                              </w:divBdr>
                            </w:div>
                            <w:div w:id="1958247035">
                              <w:marLeft w:val="0"/>
                              <w:marRight w:val="0"/>
                              <w:marTop w:val="0"/>
                              <w:marBottom w:val="0"/>
                              <w:divBdr>
                                <w:top w:val="none" w:sz="0" w:space="0" w:color="auto"/>
                                <w:left w:val="none" w:sz="0" w:space="0" w:color="auto"/>
                                <w:bottom w:val="none" w:sz="0" w:space="0" w:color="auto"/>
                                <w:right w:val="none" w:sz="0" w:space="0" w:color="auto"/>
                              </w:divBdr>
                            </w:div>
                            <w:div w:id="1440179821">
                              <w:marLeft w:val="0"/>
                              <w:marRight w:val="0"/>
                              <w:marTop w:val="0"/>
                              <w:marBottom w:val="0"/>
                              <w:divBdr>
                                <w:top w:val="none" w:sz="0" w:space="0" w:color="auto"/>
                                <w:left w:val="none" w:sz="0" w:space="0" w:color="auto"/>
                                <w:bottom w:val="none" w:sz="0" w:space="0" w:color="auto"/>
                                <w:right w:val="none" w:sz="0" w:space="0" w:color="auto"/>
                              </w:divBdr>
                            </w:div>
                            <w:div w:id="365526194">
                              <w:marLeft w:val="0"/>
                              <w:marRight w:val="0"/>
                              <w:marTop w:val="0"/>
                              <w:marBottom w:val="0"/>
                              <w:divBdr>
                                <w:top w:val="none" w:sz="0" w:space="0" w:color="auto"/>
                                <w:left w:val="none" w:sz="0" w:space="0" w:color="auto"/>
                                <w:bottom w:val="none" w:sz="0" w:space="0" w:color="auto"/>
                                <w:right w:val="none" w:sz="0" w:space="0" w:color="auto"/>
                              </w:divBdr>
                            </w:div>
                            <w:div w:id="1387490346">
                              <w:marLeft w:val="0"/>
                              <w:marRight w:val="0"/>
                              <w:marTop w:val="0"/>
                              <w:marBottom w:val="0"/>
                              <w:divBdr>
                                <w:top w:val="none" w:sz="0" w:space="0" w:color="auto"/>
                                <w:left w:val="none" w:sz="0" w:space="0" w:color="auto"/>
                                <w:bottom w:val="none" w:sz="0" w:space="0" w:color="auto"/>
                                <w:right w:val="none" w:sz="0" w:space="0" w:color="auto"/>
                              </w:divBdr>
                            </w:div>
                            <w:div w:id="785543456">
                              <w:marLeft w:val="0"/>
                              <w:marRight w:val="0"/>
                              <w:marTop w:val="0"/>
                              <w:marBottom w:val="0"/>
                              <w:divBdr>
                                <w:top w:val="none" w:sz="0" w:space="0" w:color="auto"/>
                                <w:left w:val="none" w:sz="0" w:space="0" w:color="auto"/>
                                <w:bottom w:val="none" w:sz="0" w:space="0" w:color="auto"/>
                                <w:right w:val="none" w:sz="0" w:space="0" w:color="auto"/>
                              </w:divBdr>
                            </w:div>
                            <w:div w:id="1367294398">
                              <w:marLeft w:val="0"/>
                              <w:marRight w:val="0"/>
                              <w:marTop w:val="0"/>
                              <w:marBottom w:val="0"/>
                              <w:divBdr>
                                <w:top w:val="none" w:sz="0" w:space="0" w:color="auto"/>
                                <w:left w:val="none" w:sz="0" w:space="0" w:color="auto"/>
                                <w:bottom w:val="none" w:sz="0" w:space="0" w:color="auto"/>
                                <w:right w:val="none" w:sz="0" w:space="0" w:color="auto"/>
                              </w:divBdr>
                            </w:div>
                            <w:div w:id="1012954539">
                              <w:marLeft w:val="0"/>
                              <w:marRight w:val="0"/>
                              <w:marTop w:val="0"/>
                              <w:marBottom w:val="0"/>
                              <w:divBdr>
                                <w:top w:val="none" w:sz="0" w:space="0" w:color="auto"/>
                                <w:left w:val="none" w:sz="0" w:space="0" w:color="auto"/>
                                <w:bottom w:val="none" w:sz="0" w:space="0" w:color="auto"/>
                                <w:right w:val="none" w:sz="0" w:space="0" w:color="auto"/>
                              </w:divBdr>
                            </w:div>
                            <w:div w:id="1980845307">
                              <w:marLeft w:val="0"/>
                              <w:marRight w:val="0"/>
                              <w:marTop w:val="0"/>
                              <w:marBottom w:val="0"/>
                              <w:divBdr>
                                <w:top w:val="none" w:sz="0" w:space="0" w:color="auto"/>
                                <w:left w:val="none" w:sz="0" w:space="0" w:color="auto"/>
                                <w:bottom w:val="none" w:sz="0" w:space="0" w:color="auto"/>
                                <w:right w:val="none" w:sz="0" w:space="0" w:color="auto"/>
                              </w:divBdr>
                            </w:div>
                            <w:div w:id="948968010">
                              <w:marLeft w:val="0"/>
                              <w:marRight w:val="0"/>
                              <w:marTop w:val="0"/>
                              <w:marBottom w:val="0"/>
                              <w:divBdr>
                                <w:top w:val="none" w:sz="0" w:space="0" w:color="auto"/>
                                <w:left w:val="none" w:sz="0" w:space="0" w:color="auto"/>
                                <w:bottom w:val="none" w:sz="0" w:space="0" w:color="auto"/>
                                <w:right w:val="none" w:sz="0" w:space="0" w:color="auto"/>
                              </w:divBdr>
                            </w:div>
                            <w:div w:id="941259809">
                              <w:marLeft w:val="0"/>
                              <w:marRight w:val="0"/>
                              <w:marTop w:val="0"/>
                              <w:marBottom w:val="0"/>
                              <w:divBdr>
                                <w:top w:val="none" w:sz="0" w:space="0" w:color="auto"/>
                                <w:left w:val="none" w:sz="0" w:space="0" w:color="auto"/>
                                <w:bottom w:val="none" w:sz="0" w:space="0" w:color="auto"/>
                                <w:right w:val="none" w:sz="0" w:space="0" w:color="auto"/>
                              </w:divBdr>
                            </w:div>
                            <w:div w:id="1849439908">
                              <w:marLeft w:val="0"/>
                              <w:marRight w:val="0"/>
                              <w:marTop w:val="0"/>
                              <w:marBottom w:val="0"/>
                              <w:divBdr>
                                <w:top w:val="none" w:sz="0" w:space="0" w:color="auto"/>
                                <w:left w:val="none" w:sz="0" w:space="0" w:color="auto"/>
                                <w:bottom w:val="none" w:sz="0" w:space="0" w:color="auto"/>
                                <w:right w:val="none" w:sz="0" w:space="0" w:color="auto"/>
                              </w:divBdr>
                            </w:div>
                            <w:div w:id="2070030798">
                              <w:marLeft w:val="0"/>
                              <w:marRight w:val="0"/>
                              <w:marTop w:val="0"/>
                              <w:marBottom w:val="0"/>
                              <w:divBdr>
                                <w:top w:val="none" w:sz="0" w:space="0" w:color="auto"/>
                                <w:left w:val="none" w:sz="0" w:space="0" w:color="auto"/>
                                <w:bottom w:val="none" w:sz="0" w:space="0" w:color="auto"/>
                                <w:right w:val="none" w:sz="0" w:space="0" w:color="auto"/>
                              </w:divBdr>
                            </w:div>
                            <w:div w:id="1131896541">
                              <w:marLeft w:val="0"/>
                              <w:marRight w:val="0"/>
                              <w:marTop w:val="0"/>
                              <w:marBottom w:val="0"/>
                              <w:divBdr>
                                <w:top w:val="none" w:sz="0" w:space="0" w:color="auto"/>
                                <w:left w:val="none" w:sz="0" w:space="0" w:color="auto"/>
                                <w:bottom w:val="none" w:sz="0" w:space="0" w:color="auto"/>
                                <w:right w:val="none" w:sz="0" w:space="0" w:color="auto"/>
                              </w:divBdr>
                            </w:div>
                            <w:div w:id="180093525">
                              <w:marLeft w:val="0"/>
                              <w:marRight w:val="0"/>
                              <w:marTop w:val="0"/>
                              <w:marBottom w:val="0"/>
                              <w:divBdr>
                                <w:top w:val="none" w:sz="0" w:space="0" w:color="auto"/>
                                <w:left w:val="none" w:sz="0" w:space="0" w:color="auto"/>
                                <w:bottom w:val="none" w:sz="0" w:space="0" w:color="auto"/>
                                <w:right w:val="none" w:sz="0" w:space="0" w:color="auto"/>
                              </w:divBdr>
                            </w:div>
                            <w:div w:id="17016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174889">
              <w:marLeft w:val="0"/>
              <w:marRight w:val="0"/>
              <w:marTop w:val="0"/>
              <w:marBottom w:val="0"/>
              <w:divBdr>
                <w:top w:val="none" w:sz="0" w:space="0" w:color="auto"/>
                <w:left w:val="none" w:sz="0" w:space="0" w:color="auto"/>
                <w:bottom w:val="none" w:sz="0" w:space="0" w:color="auto"/>
                <w:right w:val="none" w:sz="0" w:space="0" w:color="auto"/>
              </w:divBdr>
              <w:divsChild>
                <w:div w:id="130543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www.safariflow.com/library/view/pro-powershell-for/9781430264514/9781430264514_Ch11.xhtml" TargetMode="External"/><Relationship Id="rId170" Type="http://schemas.openxmlformats.org/officeDocument/2006/relationships/hyperlink" Target="http://www.safariflow.com/library/view/pro-powershell-for/9781430264514/9781430264514_AppC.xhtml" TargetMode="External"/><Relationship Id="rId268" Type="http://schemas.openxmlformats.org/officeDocument/2006/relationships/hyperlink" Target="http://www.safariflow.com/library/view/pro-powershell-for/9781430264514/9781430264514_Ch04.xhtml" TargetMode="External"/><Relationship Id="rId475" Type="http://schemas.openxmlformats.org/officeDocument/2006/relationships/hyperlink" Target="http://www.safariflow.com/library/view/pro-powershell-for/9781430264514/9781430264514_Ch06.xhtml" TargetMode="External"/><Relationship Id="rId682" Type="http://schemas.openxmlformats.org/officeDocument/2006/relationships/hyperlink" Target="http://www.safariflow.com/library/view/pro-powershell-for/9781430264514/APPENDIX%20F:%20SQL%20Server%20RDS%20Parameters" TargetMode="External"/><Relationship Id="rId128" Type="http://schemas.openxmlformats.org/officeDocument/2006/relationships/hyperlink" Target="http://www.safariflow.com/library/view/pro-powershell-for/9781430264514/9781430264514_Ch09.xhtml" TargetMode="External"/><Relationship Id="rId335" Type="http://schemas.openxmlformats.org/officeDocument/2006/relationships/hyperlink" Target="http://www.safariflow.com/library/view/pro-powershell-for/9781430264514/9781430264514_Ch02.xhtml" TargetMode="External"/><Relationship Id="rId542" Type="http://schemas.openxmlformats.org/officeDocument/2006/relationships/hyperlink" Target="http://www.safariflow.com/library/view/pro-powershell-for/9781430264514/9781430264514_Ch08.xhtml" TargetMode="External"/><Relationship Id="rId987" Type="http://schemas.openxmlformats.org/officeDocument/2006/relationships/hyperlink" Target="http://www.safariflow.com/library/view/pro-powershell-for/9781430264514/9781430264514_Ch08.xhtml" TargetMode="External"/><Relationship Id="rId1172" Type="http://schemas.openxmlformats.org/officeDocument/2006/relationships/hyperlink" Target="http://www.safariflow.com/library/view/pro-powershell-for/9781430264514/9781430264514_Ch05.xhtml" TargetMode="External"/><Relationship Id="rId402" Type="http://schemas.openxmlformats.org/officeDocument/2006/relationships/hyperlink" Target="http://www.safariflow.com/library/view/pro-powershell-for/9781430264514/9781430264514_Ch06.xhtml" TargetMode="External"/><Relationship Id="rId847" Type="http://schemas.openxmlformats.org/officeDocument/2006/relationships/hyperlink" Target="http://www.safariflow.com/library/view/pro-powershell-for/9781430264514/9781430264514_Ch03.xhtml" TargetMode="External"/><Relationship Id="rId1032" Type="http://schemas.openxmlformats.org/officeDocument/2006/relationships/hyperlink" Target="http://www.safariflow.com/library/view/pro-powershell-for/9781430264514/9781430264514_Ch11.xhtml" TargetMode="External"/><Relationship Id="rId707" Type="http://schemas.openxmlformats.org/officeDocument/2006/relationships/hyperlink" Target="http://www.safariflow.com/library/view/pro-powershell-for/9781430264514/" TargetMode="External"/><Relationship Id="rId914" Type="http://schemas.openxmlformats.org/officeDocument/2006/relationships/hyperlink" Target="http://www.safariflow.com/library/view/pro-powershell-for/9781430264514/9781430264514_Ch06.xhtml" TargetMode="External"/><Relationship Id="rId43" Type="http://schemas.openxmlformats.org/officeDocument/2006/relationships/hyperlink" Target="http://www.safariflow.com/library/view/pro-powershell-for/9781430264514/9781430264514_Ch01.xhtml" TargetMode="External"/><Relationship Id="rId192" Type="http://schemas.openxmlformats.org/officeDocument/2006/relationships/hyperlink" Target="http://www.safariflow.com/library/view/pro-powershell-for/9781430264514/9781430264514_AppC.xhtml" TargetMode="External"/><Relationship Id="rId497" Type="http://schemas.openxmlformats.org/officeDocument/2006/relationships/hyperlink" Target="http://schemas.microsoft.com/WMIConfig/2002/State" TargetMode="External"/><Relationship Id="rId357" Type="http://schemas.openxmlformats.org/officeDocument/2006/relationships/hyperlink" Target="http://www.safariflow.com/library/view/pro-powershell-for/9781430264514/9781430264514_Ch04.xhtml" TargetMode="External"/><Relationship Id="rId1194" Type="http://schemas.openxmlformats.org/officeDocument/2006/relationships/hyperlink" Target="http://www.safariflow.com/library/view/pro-powershell-for/9781430264514/9781430264514_Ch05.xhtml" TargetMode="External"/><Relationship Id="rId217" Type="http://schemas.openxmlformats.org/officeDocument/2006/relationships/hyperlink" Target="http://www.safariflow.com/library/view/pro-powershell-for/9781430264514/9781430264514_AppD.xhtml" TargetMode="External"/><Relationship Id="rId564" Type="http://schemas.openxmlformats.org/officeDocument/2006/relationships/image" Target="media/image72.jpeg"/><Relationship Id="rId771" Type="http://schemas.openxmlformats.org/officeDocument/2006/relationships/hyperlink" Target="http://www.safariflow.com/library/view/pro-powershell-for/9781430264514/9781430264514_Ch07.xhtml" TargetMode="External"/><Relationship Id="rId869" Type="http://schemas.openxmlformats.org/officeDocument/2006/relationships/hyperlink" Target="http://www.safariflow.com/library/view/pro-powershell-for/9781430264514/9781430264514_Ch07.xhtml" TargetMode="External"/><Relationship Id="rId424" Type="http://schemas.openxmlformats.org/officeDocument/2006/relationships/hyperlink" Target="http://www.safariflow.com/library/view/pro-powershell-for/9781430264514/9781430264514_Ch05.xhtml" TargetMode="External"/><Relationship Id="rId631" Type="http://schemas.openxmlformats.org/officeDocument/2006/relationships/hyperlink" Target="http://www.safariflow.com/library/view/pro-powershell-for/9781430264514/9781430264514_Contents.xhtml" TargetMode="External"/><Relationship Id="rId729" Type="http://schemas.openxmlformats.org/officeDocument/2006/relationships/hyperlink" Target="http://www.safariflow.com/library/view/pro-powershell-for/9781430264514/9781430264514_Ch01.xhtml" TargetMode="External"/><Relationship Id="rId1054" Type="http://schemas.openxmlformats.org/officeDocument/2006/relationships/hyperlink" Target="http://www.safariflow.com/library/view/pro-powershell-for/9781430264514/9781430264514_Ch07.xhtml" TargetMode="External"/><Relationship Id="rId936" Type="http://schemas.openxmlformats.org/officeDocument/2006/relationships/hyperlink" Target="http://www.safariflow.com/library/view/pro-powershell-for/9781430264514/9781430264514_Ch08.xhtml" TargetMode="External"/><Relationship Id="rId1121" Type="http://schemas.openxmlformats.org/officeDocument/2006/relationships/hyperlink" Target="http://www.safariflow.com/library/view/pro-powershell-for/9781430264514/9781430264514_Ch10.xhtml" TargetMode="External"/><Relationship Id="rId1219" Type="http://schemas.openxmlformats.org/officeDocument/2006/relationships/hyperlink" Target="http://www.safariflow.com/library/view/pro-powershell-for/9781430264514/9781430264514_Ch06.xhtml" TargetMode="External"/><Relationship Id="rId65" Type="http://schemas.openxmlformats.org/officeDocument/2006/relationships/hyperlink" Target="http://www.safariflow.com/library/view/pro-powershell-for/9781430264514/9781430264514_Ch03.xhtml" TargetMode="External"/><Relationship Id="rId281" Type="http://schemas.openxmlformats.org/officeDocument/2006/relationships/image" Target="media/image9.jpeg"/><Relationship Id="rId141" Type="http://schemas.openxmlformats.org/officeDocument/2006/relationships/hyperlink" Target="http://www.safariflow.com/library/view/pro-powershell-for/9781430264514/9781430264514_Ch10.xhtml" TargetMode="External"/><Relationship Id="rId379" Type="http://schemas.openxmlformats.org/officeDocument/2006/relationships/hyperlink" Target="http://www.safariflow.com/library/view/pro-powershell-for/9781430264514/9781430264514_Ch02.xhtml" TargetMode="External"/><Relationship Id="rId586" Type="http://schemas.openxmlformats.org/officeDocument/2006/relationships/image" Target="media/image75.jpeg"/><Relationship Id="rId793" Type="http://schemas.openxmlformats.org/officeDocument/2006/relationships/hyperlink" Target="http://www.safariflow.com/library/view/pro-powershell-for/9781430264514/9781430264514_Ch02.xhtml" TargetMode="External"/><Relationship Id="rId7" Type="http://schemas.openxmlformats.org/officeDocument/2006/relationships/hyperlink" Target="http://www.safariflow.com/library/view/pro-powershell-for/9781430264514/9781430264514_About_the_Technical_Reviewers.xhtml" TargetMode="External"/><Relationship Id="rId239" Type="http://schemas.openxmlformats.org/officeDocument/2006/relationships/hyperlink" Target="http://www.apress.com" TargetMode="External"/><Relationship Id="rId446" Type="http://schemas.openxmlformats.org/officeDocument/2006/relationships/hyperlink" Target="http://www.safariflow.com/library/view/pro-powershell-for/9781430264514/9781430264514_Ch05.xhtml" TargetMode="External"/><Relationship Id="rId653" Type="http://schemas.openxmlformats.org/officeDocument/2006/relationships/hyperlink" Target="http://www.safariflow.com/library/view/pro-powershell-for/9781430264514/9781430264514_Index.xhtml" TargetMode="External"/><Relationship Id="rId1076" Type="http://schemas.openxmlformats.org/officeDocument/2006/relationships/hyperlink" Target="http://www.safariflow.com/library/view/pro-powershell-for/9781430264514/9781430264514_Ch05.xhtml" TargetMode="External"/><Relationship Id="rId306" Type="http://schemas.openxmlformats.org/officeDocument/2006/relationships/image" Target="media/image17.jpeg"/><Relationship Id="rId860" Type="http://schemas.openxmlformats.org/officeDocument/2006/relationships/hyperlink" Target="http://www.safariflow.com/library/view/pro-powershell-for/9781430264514/9781430264514_Ch03.xhtml" TargetMode="External"/><Relationship Id="rId958" Type="http://schemas.openxmlformats.org/officeDocument/2006/relationships/hyperlink" Target="http://www.safariflow.com/library/view/pro-powershell-for/9781430264514/9781430264514_Ch06.xhtml" TargetMode="External"/><Relationship Id="rId1143" Type="http://schemas.openxmlformats.org/officeDocument/2006/relationships/hyperlink" Target="http://www.safariflow.com/library/view/pro-powershell-for/9781430264514/9781430264514_Ch10.xhtml" TargetMode="External"/><Relationship Id="rId87" Type="http://schemas.openxmlformats.org/officeDocument/2006/relationships/hyperlink" Target="http://www.safariflow.com/library/view/pro-powershell-for/9781430264514/9781430264514_Ch06.xhtml" TargetMode="External"/><Relationship Id="rId513" Type="http://schemas.openxmlformats.org/officeDocument/2006/relationships/hyperlink" Target="http://www.safariflow.com/library/view/pro-powershell-for/9781430264514/9781430264514_Ch05.xhtml" TargetMode="External"/><Relationship Id="rId720" Type="http://schemas.openxmlformats.org/officeDocument/2006/relationships/hyperlink" Target="http://www.safariflow.com/library/view/pro-powershell-for/9781430264514/9781430264514_Ch01.xhtml" TargetMode="External"/><Relationship Id="rId818" Type="http://schemas.openxmlformats.org/officeDocument/2006/relationships/hyperlink" Target="http://www.safariflow.com/library/view/pro-powershell-for/9781430264514/9781430264514_Ch08.xhtml" TargetMode="External"/><Relationship Id="rId1003" Type="http://schemas.openxmlformats.org/officeDocument/2006/relationships/hyperlink" Target="http://www.safariflow.com/library/view/pro-powershell-for/9781430264514/9781430264514_Ch11.xhtml" TargetMode="External"/><Relationship Id="rId1210" Type="http://schemas.openxmlformats.org/officeDocument/2006/relationships/hyperlink" Target="http://www.safariflow.com/library/view/pro-powershell-for/9781430264514/9781430264514_Ch06.xhtml" TargetMode="External"/><Relationship Id="rId14" Type="http://schemas.openxmlformats.org/officeDocument/2006/relationships/hyperlink" Target="http://www.safariflow.com/library/view/pro-powershell-for/9781430264514/9781430264514_Ch04.xhtml" TargetMode="External"/><Relationship Id="rId163" Type="http://schemas.openxmlformats.org/officeDocument/2006/relationships/hyperlink" Target="http://www.safariflow.com/library/view/pro-powershell-for/9781430264514/9781430264514_Ch11.xhtml" TargetMode="External"/><Relationship Id="rId370" Type="http://schemas.openxmlformats.org/officeDocument/2006/relationships/hyperlink" Target="http://www.safariflow.com/library/view/pro-powershell-for/9781430264514/9781430264514_Ch04.xhtml" TargetMode="External"/><Relationship Id="rId230" Type="http://schemas.openxmlformats.org/officeDocument/2006/relationships/hyperlink" Target="http://www.safariflow.com/library/view/pro-powershell-for/9781430264514/9781430264514_AppF.xhtml" TargetMode="External"/><Relationship Id="rId468" Type="http://schemas.openxmlformats.org/officeDocument/2006/relationships/hyperlink" Target="http://www.safariflow.com/library/view/pro-powershell-for/9781430264514/9781430264514_Ch06.xhtml" TargetMode="External"/><Relationship Id="rId675" Type="http://schemas.openxmlformats.org/officeDocument/2006/relationships/image" Target="media/image82.jpeg"/><Relationship Id="rId882" Type="http://schemas.openxmlformats.org/officeDocument/2006/relationships/hyperlink" Target="http://www.safariflow.com/library/view/pro-powershell-for/9781430264514/9781430264514_Ch07.xhtml" TargetMode="External"/><Relationship Id="rId1098" Type="http://schemas.openxmlformats.org/officeDocument/2006/relationships/hyperlink" Target="http://www.safariflow.com/library/view/pro-powershell-for/9781430264514/9781430264514_Ch09.xhtml" TargetMode="External"/><Relationship Id="rId328" Type="http://schemas.openxmlformats.org/officeDocument/2006/relationships/hyperlink" Target="http://www.safariflow.com/library/view/pro-powershell-for/9781430264514/9781430264514_Ch02.xhtml" TargetMode="External"/><Relationship Id="rId535" Type="http://schemas.openxmlformats.org/officeDocument/2006/relationships/hyperlink" Target="http://aws.brianbeach.com" TargetMode="External"/><Relationship Id="rId742" Type="http://schemas.openxmlformats.org/officeDocument/2006/relationships/hyperlink" Target="http://www.safariflow.com/library/view/pro-powershell-for/9781430264514/9781430264514_Ch07.xhtml" TargetMode="External"/><Relationship Id="rId1165" Type="http://schemas.openxmlformats.org/officeDocument/2006/relationships/hyperlink" Target="http://www.safariflow.com/library/view/pro-powershell-for/9781430264514/9781430264514_Ch10.xhtml" TargetMode="External"/><Relationship Id="rId602" Type="http://schemas.openxmlformats.org/officeDocument/2006/relationships/hyperlink" Target="http://www.safariflow.com/library/view/pro-powershell-for/9781430264514/9781430264514_Ch02.xhtml" TargetMode="External"/><Relationship Id="rId1025" Type="http://schemas.openxmlformats.org/officeDocument/2006/relationships/hyperlink" Target="http://www.safariflow.com/library/view/pro-powershell-for/9781430264514/9781430264514_Ch11.xhtml" TargetMode="External"/><Relationship Id="rId1232" Type="http://schemas.openxmlformats.org/officeDocument/2006/relationships/hyperlink" Target="http://www.safariflow.com/library/view/pro-powershell-for/9781430264514/9781430264514_Ch03.xhtml" TargetMode="External"/><Relationship Id="rId907" Type="http://schemas.openxmlformats.org/officeDocument/2006/relationships/hyperlink" Target="http://www.safariflow.com/library/view/pro-powershell-for/9781430264514/9781430264514_Ch04.xhtml" TargetMode="External"/><Relationship Id="rId36" Type="http://schemas.openxmlformats.org/officeDocument/2006/relationships/hyperlink" Target="http://www.safariflow.com/library/view/pro-powershell-for/9781430264514/9781430264514_Ch01.xhtml" TargetMode="External"/><Relationship Id="rId185" Type="http://schemas.openxmlformats.org/officeDocument/2006/relationships/hyperlink" Target="http://www.safariflow.com/library/view/pro-powershell-for/9781430264514/9781430264514_AppC.xhtml" TargetMode="External"/><Relationship Id="rId392" Type="http://schemas.openxmlformats.org/officeDocument/2006/relationships/hyperlink" Target="http://www.safariflow.com/library/view/pro-powershell-for/9781430264514/9781430264514_Ch08.xhtml" TargetMode="External"/><Relationship Id="rId697" Type="http://schemas.openxmlformats.org/officeDocument/2006/relationships/image" Target="media/image88.jpeg"/><Relationship Id="rId252" Type="http://schemas.openxmlformats.org/officeDocument/2006/relationships/hyperlink" Target="http://www.safariflow.com/library/view/pro-powershell-for/9781430264514/9781430264514_Ch01.xhtml" TargetMode="External"/><Relationship Id="rId1187" Type="http://schemas.openxmlformats.org/officeDocument/2006/relationships/hyperlink" Target="http://www.safariflow.com/library/view/pro-powershell-for/9781430264514/9781430264514_Ch05.xhtml" TargetMode="External"/><Relationship Id="rId112" Type="http://schemas.openxmlformats.org/officeDocument/2006/relationships/hyperlink" Target="http://www.safariflow.com/library/view/pro-powershell-for/9781430264514/9781430264514_Ch08.xhtml" TargetMode="External"/><Relationship Id="rId557" Type="http://schemas.openxmlformats.org/officeDocument/2006/relationships/image" Target="media/image70.jpeg"/><Relationship Id="rId764" Type="http://schemas.openxmlformats.org/officeDocument/2006/relationships/hyperlink" Target="http://www.safariflow.com/library/view/pro-powershell-for/9781430264514/9781430264514_Ch07.xhtml" TargetMode="External"/><Relationship Id="rId971" Type="http://schemas.openxmlformats.org/officeDocument/2006/relationships/hyperlink" Target="http://www.safariflow.com/library/view/pro-powershell-for/9781430264514/9781430264514_Ch08.xhtml" TargetMode="External"/><Relationship Id="rId417" Type="http://schemas.openxmlformats.org/officeDocument/2006/relationships/hyperlink" Target="http://www.safariflow.com/library/view/pro-powershell-for/9781430264514/9781430264514_Ch06.xhtml" TargetMode="External"/><Relationship Id="rId624" Type="http://schemas.openxmlformats.org/officeDocument/2006/relationships/hyperlink" Target="mailto:feedback@safariflow.com" TargetMode="External"/><Relationship Id="rId831" Type="http://schemas.openxmlformats.org/officeDocument/2006/relationships/hyperlink" Target="http://www.safariflow.com/library/view/pro-powershell-for/9781430264514/9781430264514_Ch03.xhtml" TargetMode="External"/><Relationship Id="rId1047" Type="http://schemas.openxmlformats.org/officeDocument/2006/relationships/hyperlink" Target="http://www.safariflow.com/library/view/pro-powershell-for/9781430264514/9781430264514_Ch11.xhtml" TargetMode="External"/><Relationship Id="rId929" Type="http://schemas.openxmlformats.org/officeDocument/2006/relationships/hyperlink" Target="http://www.safariflow.com/library/view/pro-powershell-for/9781430264514/9781430264514_Ch08.xhtml" TargetMode="External"/><Relationship Id="rId1114" Type="http://schemas.openxmlformats.org/officeDocument/2006/relationships/hyperlink" Target="http://www.safariflow.com/library/view/pro-powershell-for/9781430264514/9781430264514_Ch06.xhtml" TargetMode="External"/><Relationship Id="rId58" Type="http://schemas.openxmlformats.org/officeDocument/2006/relationships/hyperlink" Target="http://www.safariflow.com/library/view/pro-powershell-for/9781430264514/9781430264514_Ch03.xhtml" TargetMode="External"/><Relationship Id="rId274" Type="http://schemas.openxmlformats.org/officeDocument/2006/relationships/hyperlink" Target="http://www.safariflow.com/library/view/pro-powershell-for/9781430264514/9781430264514_Ch08.xhtml" TargetMode="External"/><Relationship Id="rId481" Type="http://schemas.openxmlformats.org/officeDocument/2006/relationships/hyperlink" Target="http://www.safariflow.com/library/view/pro-powershell-for/9781430264514/9781430264514_Ch07.xhtml" TargetMode="External"/><Relationship Id="rId134" Type="http://schemas.openxmlformats.org/officeDocument/2006/relationships/hyperlink" Target="http://www.safariflow.com/library/view/pro-powershell-for/9781430264514/9781430264514_Ch09.xhtml" TargetMode="External"/><Relationship Id="rId579" Type="http://schemas.openxmlformats.org/officeDocument/2006/relationships/hyperlink" Target="http://aws.brianbeach.com" TargetMode="External"/><Relationship Id="rId786" Type="http://schemas.openxmlformats.org/officeDocument/2006/relationships/hyperlink" Target="http://www.safariflow.com/library/view/pro-powershell-for/9781430264514/9781430264514_Ch02.xhtml" TargetMode="External"/><Relationship Id="rId993" Type="http://schemas.openxmlformats.org/officeDocument/2006/relationships/hyperlink" Target="http://www.safariflow.com/library/view/pro-powershell-for/9781430264514/9781430264514_Ch08.xhtml" TargetMode="External"/><Relationship Id="rId341" Type="http://schemas.openxmlformats.org/officeDocument/2006/relationships/hyperlink" Target="http://www.safariflow.com/library/view/pro-powershell-for/9781430264514/9781430264514_Ch02.xhtml" TargetMode="External"/><Relationship Id="rId439" Type="http://schemas.openxmlformats.org/officeDocument/2006/relationships/hyperlink" Target="http://www.safariflow.com/library/view/pro-powershell-for/9781430264514/9781430264514_Ch06.xhtml" TargetMode="External"/><Relationship Id="rId646" Type="http://schemas.openxmlformats.org/officeDocument/2006/relationships/hyperlink" Target="http://www.safariflow.com/library/view/pro-powershell-for/9781430264514/9781430264514_Ch11.xhtml" TargetMode="External"/><Relationship Id="rId1069" Type="http://schemas.openxmlformats.org/officeDocument/2006/relationships/hyperlink" Target="http://www.safariflow.com/library/view/pro-powershell-for/9781430264514/9781430264514_Ch11.xhtml" TargetMode="External"/><Relationship Id="rId201" Type="http://schemas.openxmlformats.org/officeDocument/2006/relationships/hyperlink" Target="http://www.safariflow.com/library/view/pro-powershell-for/9781430264514/9781430264514_AppD.xhtml" TargetMode="External"/><Relationship Id="rId506" Type="http://schemas.openxmlformats.org/officeDocument/2006/relationships/hyperlink" Target="http://www.safariflow.com/library/view/pro-powershell-for/9781430264514/9781430264514_Ch07.xhtml" TargetMode="External"/><Relationship Id="rId853" Type="http://schemas.openxmlformats.org/officeDocument/2006/relationships/hyperlink" Target="http://www.safariflow.com/library/view/pro-powershell-for/9781430264514/9781430264514_Ch03.xhtml" TargetMode="External"/><Relationship Id="rId1136" Type="http://schemas.openxmlformats.org/officeDocument/2006/relationships/hyperlink" Target="http://www.safariflow.com/library/view/pro-powershell-for/9781430264514/9781430264514_Ch10.xhtml" TargetMode="External"/><Relationship Id="rId713" Type="http://schemas.openxmlformats.org/officeDocument/2006/relationships/hyperlink" Target="http://www.safariflow.com/library/view/pro-powershell-for/9781430264514/" TargetMode="External"/><Relationship Id="rId920" Type="http://schemas.openxmlformats.org/officeDocument/2006/relationships/hyperlink" Target="http://www.safariflow.com/library/view/pro-powershell-for/9781430264514/9781430264514_Ch08.xhtml" TargetMode="External"/><Relationship Id="rId1203" Type="http://schemas.openxmlformats.org/officeDocument/2006/relationships/hyperlink" Target="http://www.safariflow.com/library/view/pro-powershell-for/9781430264514/9781430264514_Ch05.xhtml" TargetMode="External"/><Relationship Id="rId296" Type="http://schemas.openxmlformats.org/officeDocument/2006/relationships/hyperlink" Target="http://www.safariflow.com/library/view/pro-powershell-for/9781430264514/9781430264514_Ch02.xhtml" TargetMode="External"/><Relationship Id="rId156" Type="http://schemas.openxmlformats.org/officeDocument/2006/relationships/hyperlink" Target="http://www.safariflow.com/library/view/pro-powershell-for/9781430264514/9781430264514_Ch11.xhtml" TargetMode="External"/><Relationship Id="rId363" Type="http://schemas.openxmlformats.org/officeDocument/2006/relationships/image" Target="media/image33.jpeg"/><Relationship Id="rId570" Type="http://schemas.openxmlformats.org/officeDocument/2006/relationships/hyperlink" Target="http://www.safariflow.com/library/view/pro-powershell-for/9781430264514/9781430264514_Ch09.xhtml" TargetMode="External"/><Relationship Id="rId223" Type="http://schemas.openxmlformats.org/officeDocument/2006/relationships/hyperlink" Target="http://www.safariflow.com/library/view/pro-powershell-for/9781430264514/9781430264514_AppE.xhtml" TargetMode="External"/><Relationship Id="rId430" Type="http://schemas.openxmlformats.org/officeDocument/2006/relationships/hyperlink" Target="http://www.safariflow.com/library/view/pro-powershell-for/9781430264514/9781430264514_Ch05.xhtml" TargetMode="External"/><Relationship Id="rId668" Type="http://schemas.openxmlformats.org/officeDocument/2006/relationships/hyperlink" Target="http://www.safariflow.com/library/view/pro-powershell-for/9781430264514/" TargetMode="External"/><Relationship Id="rId875" Type="http://schemas.openxmlformats.org/officeDocument/2006/relationships/hyperlink" Target="http://www.safariflow.com/library/view/pro-powershell-for/9781430264514/9781430264514_Ch07.xhtml" TargetMode="External"/><Relationship Id="rId1060" Type="http://schemas.openxmlformats.org/officeDocument/2006/relationships/hyperlink" Target="http://www.safariflow.com/library/view/pro-powershell-for/9781430264514/9781430264514_Ch09.xhtml" TargetMode="External"/><Relationship Id="rId528" Type="http://schemas.openxmlformats.org/officeDocument/2006/relationships/hyperlink" Target="http://www.safariflow.com/library/view/pro-powershell-for/9781430264514/9781430264514_Ch08.xhtml" TargetMode="External"/><Relationship Id="rId735" Type="http://schemas.openxmlformats.org/officeDocument/2006/relationships/hyperlink" Target="http://www.safariflow.com/library/view/pro-powershell-for/9781430264514/9781430264514_Ch03.xhtml" TargetMode="External"/><Relationship Id="rId942" Type="http://schemas.openxmlformats.org/officeDocument/2006/relationships/hyperlink" Target="http://www.safariflow.com/library/view/pro-powershell-for/9781430264514/9781430264514_Ch06.xhtml" TargetMode="External"/><Relationship Id="rId1158" Type="http://schemas.openxmlformats.org/officeDocument/2006/relationships/hyperlink" Target="http://www.safariflow.com/library/view/pro-powershell-for/9781430264514/9781430264514_Ch10.xhtml" TargetMode="External"/><Relationship Id="rId1018" Type="http://schemas.openxmlformats.org/officeDocument/2006/relationships/hyperlink" Target="http://www.safariflow.com/library/view/pro-powershell-for/9781430264514/9781430264514_Ch11.xhtml" TargetMode="External"/><Relationship Id="rId1225" Type="http://schemas.openxmlformats.org/officeDocument/2006/relationships/hyperlink" Target="http://www.safariflow.com/library/view/pro-powershell-for/9781430264514/9781430264514_Ch06.xhtml" TargetMode="External"/><Relationship Id="rId71" Type="http://schemas.openxmlformats.org/officeDocument/2006/relationships/hyperlink" Target="http://www.safariflow.com/library/view/pro-powershell-for/9781430264514/9781430264514_Ch04.xhtml" TargetMode="External"/><Relationship Id="rId802" Type="http://schemas.openxmlformats.org/officeDocument/2006/relationships/hyperlink" Target="http://www.safariflow.com/library/view/pro-powershell-for/9781430264514/9781430264514_Ch02.xhtml" TargetMode="External"/><Relationship Id="rId29" Type="http://schemas.openxmlformats.org/officeDocument/2006/relationships/hyperlink" Target="http://www.safariflow.com/library/view/pro-powershell-for/9781430264514/9781430264514_About_the_Technical_Reviewers.xhtml" TargetMode="External"/><Relationship Id="rId178" Type="http://schemas.openxmlformats.org/officeDocument/2006/relationships/hyperlink" Target="http://www.safariflow.com/library/view/pro-powershell-for/9781430264514/9781430264514_AppC.xhtml" TargetMode="External"/><Relationship Id="rId82" Type="http://schemas.openxmlformats.org/officeDocument/2006/relationships/hyperlink" Target="http://www.safariflow.com/library/view/pro-powershell-for/9781430264514/9781430264514_Ch05.xhtml" TargetMode="External"/><Relationship Id="rId385" Type="http://schemas.openxmlformats.org/officeDocument/2006/relationships/hyperlink" Target="http://www.safariflow.com/library/view/pro-powershell-for/9781430264514/9781430264514_Ch04.xhtml" TargetMode="External"/><Relationship Id="rId592" Type="http://schemas.openxmlformats.org/officeDocument/2006/relationships/hyperlink" Target="http://www.safariflow.com/library/view/pro-powershell-for/9781430264514/9781430264514_Ch02.xhtml" TargetMode="External"/><Relationship Id="rId606" Type="http://schemas.openxmlformats.org/officeDocument/2006/relationships/hyperlink" Target="http://www.safariflow.com/library/view/pro-powershell-for/9781430264514/9781430264514_Ch11.xhtml" TargetMode="External"/><Relationship Id="rId813" Type="http://schemas.openxmlformats.org/officeDocument/2006/relationships/hyperlink" Target="http://www.safariflow.com/library/view/pro-powershell-for/9781430264514/9781430264514_Ch08.xhtml" TargetMode="External"/><Relationship Id="rId245" Type="http://schemas.openxmlformats.org/officeDocument/2006/relationships/hyperlink" Target="http://www.safariflow.com/library/view/pro-powershell-for/9781430264514/9781430264514_Ch04.xhtml" TargetMode="External"/><Relationship Id="rId452" Type="http://schemas.openxmlformats.org/officeDocument/2006/relationships/hyperlink" Target="http://www.safariflow.com/library/view/pro-powershell-for/9781430264514/9781430264514_Ch06.xhtml" TargetMode="External"/><Relationship Id="rId897" Type="http://schemas.openxmlformats.org/officeDocument/2006/relationships/hyperlink" Target="http://www.safariflow.com/library/view/pro-powershell-for/9781430264514/9781430264514_Ch04.xhtml" TargetMode="External"/><Relationship Id="rId1082" Type="http://schemas.openxmlformats.org/officeDocument/2006/relationships/hyperlink" Target="http://www.safariflow.com/library/view/pro-powershell-for/9781430264514/9781430264514_Ch03.xhtml" TargetMode="External"/><Relationship Id="rId105" Type="http://schemas.openxmlformats.org/officeDocument/2006/relationships/hyperlink" Target="http://www.safariflow.com/library/view/pro-powershell-for/9781430264514/9781430264514_Ch08.xhtml" TargetMode="External"/><Relationship Id="rId312" Type="http://schemas.openxmlformats.org/officeDocument/2006/relationships/image" Target="media/image19.jpeg"/><Relationship Id="rId757" Type="http://schemas.openxmlformats.org/officeDocument/2006/relationships/hyperlink" Target="http://www.safariflow.com/library/view/pro-powershell-for/9781430264514/9781430264514_Ch07.xhtml" TargetMode="External"/><Relationship Id="rId964" Type="http://schemas.openxmlformats.org/officeDocument/2006/relationships/hyperlink" Target="http://www.safariflow.com/library/view/pro-powershell-for/9781430264514/9781430264514_Ch05.xhtml" TargetMode="External"/><Relationship Id="rId93" Type="http://schemas.openxmlformats.org/officeDocument/2006/relationships/hyperlink" Target="http://www.safariflow.com/library/view/pro-powershell-for/9781430264514/9781430264514_Ch07.xhtml" TargetMode="External"/><Relationship Id="rId189" Type="http://schemas.openxmlformats.org/officeDocument/2006/relationships/hyperlink" Target="http://www.safariflow.com/library/view/pro-powershell-for/9781430264514/9781430264514_AppC.xhtml" TargetMode="External"/><Relationship Id="rId396" Type="http://schemas.openxmlformats.org/officeDocument/2006/relationships/hyperlink" Target="http://www.safariflow.com/library/view/pro-powershell-for/9781430264514/9781430264514_Ch06.xhtml" TargetMode="External"/><Relationship Id="rId617" Type="http://schemas.openxmlformats.org/officeDocument/2006/relationships/hyperlink" Target="http://www.safariflow.com/r/" TargetMode="External"/><Relationship Id="rId824" Type="http://schemas.openxmlformats.org/officeDocument/2006/relationships/hyperlink" Target="http://www.safariflow.com/library/view/pro-powershell-for/9781430264514/9781430264514_Ch05.xhtml" TargetMode="External"/><Relationship Id="rId256" Type="http://schemas.openxmlformats.org/officeDocument/2006/relationships/hyperlink" Target="http://www.safariflow.com/library/view/pro-powershell-for/9781430264514/9781430264514_Ch01.xhtml" TargetMode="External"/><Relationship Id="rId463" Type="http://schemas.openxmlformats.org/officeDocument/2006/relationships/hyperlink" Target="http://www.safariflow.com/library/view/pro-powershell-for/9781430264514/9781430264514_Ch03.xhtml" TargetMode="External"/><Relationship Id="rId670" Type="http://schemas.openxmlformats.org/officeDocument/2006/relationships/hyperlink" Target="http://aws.amazon.com/documentation/" TargetMode="External"/><Relationship Id="rId1093" Type="http://schemas.openxmlformats.org/officeDocument/2006/relationships/hyperlink" Target="http://www.safariflow.com/library/view/pro-powershell-for/9781430264514/9781430264514_Ch09.xhtml" TargetMode="External"/><Relationship Id="rId1107" Type="http://schemas.openxmlformats.org/officeDocument/2006/relationships/hyperlink" Target="http://www.safariflow.com/library/view/pro-powershell-for/9781430264514/9781430264514_Ch09.xhtml" TargetMode="External"/><Relationship Id="rId116" Type="http://schemas.openxmlformats.org/officeDocument/2006/relationships/hyperlink" Target="http://www.safariflow.com/library/view/pro-powershell-for/9781430264514/9781430264514_Ch09.xhtml" TargetMode="External"/><Relationship Id="rId323" Type="http://schemas.openxmlformats.org/officeDocument/2006/relationships/image" Target="media/image23.jpeg"/><Relationship Id="rId530" Type="http://schemas.openxmlformats.org/officeDocument/2006/relationships/hyperlink" Target="http://www.safariflow.com/library/view/pro-powershell-for/9781430264514/9781430264514_Ch08.xhtml" TargetMode="External"/><Relationship Id="rId768" Type="http://schemas.openxmlformats.org/officeDocument/2006/relationships/hyperlink" Target="http://www.safariflow.com/library/view/pro-powershell-for/9781430264514/9781430264514_Ch07.xhtml" TargetMode="External"/><Relationship Id="rId975" Type="http://schemas.openxmlformats.org/officeDocument/2006/relationships/hyperlink" Target="http://www.safariflow.com/library/view/pro-powershell-for/9781430264514/9781430264514_Ch08.xhtml" TargetMode="External"/><Relationship Id="rId1160" Type="http://schemas.openxmlformats.org/officeDocument/2006/relationships/hyperlink" Target="http://www.safariflow.com/library/view/pro-powershell-for/9781430264514/9781430264514_Ch10.xhtml" TargetMode="External"/><Relationship Id="rId20" Type="http://schemas.openxmlformats.org/officeDocument/2006/relationships/hyperlink" Target="http://www.safariflow.com/library/view/pro-powershell-for/9781430264514/9781430264514_Ch10.xhtml" TargetMode="External"/><Relationship Id="rId628" Type="http://schemas.openxmlformats.org/officeDocument/2006/relationships/hyperlink" Target="http://www.safariflow.com/library/view/pro-powershell-for/9781430264514/" TargetMode="External"/><Relationship Id="rId835" Type="http://schemas.openxmlformats.org/officeDocument/2006/relationships/hyperlink" Target="http://www.safariflow.com/library/view/pro-powershell-for/9781430264514/9781430264514_Ch03.xhtml" TargetMode="External"/><Relationship Id="rId267" Type="http://schemas.openxmlformats.org/officeDocument/2006/relationships/hyperlink" Target="http://www.safariflow.com/library/view/pro-powershell-for/9781430264514/9781430264514_Ch01.xhtml" TargetMode="External"/><Relationship Id="rId474" Type="http://schemas.openxmlformats.org/officeDocument/2006/relationships/hyperlink" Target="http://www.safariflow.com/library/view/pro-powershell-for/9781430264514/9781430264514_Ch06.xhtml" TargetMode="External"/><Relationship Id="rId1020" Type="http://schemas.openxmlformats.org/officeDocument/2006/relationships/hyperlink" Target="http://www.safariflow.com/library/view/pro-powershell-for/9781430264514/9781430264514_Ch11.xhtml" TargetMode="External"/><Relationship Id="rId1118" Type="http://schemas.openxmlformats.org/officeDocument/2006/relationships/hyperlink" Target="http://www.safariflow.com/library/view/pro-powershell-for/9781430264514/9781430264514_Ch08.xhtml" TargetMode="External"/><Relationship Id="rId127" Type="http://schemas.openxmlformats.org/officeDocument/2006/relationships/hyperlink" Target="http://www.safariflow.com/library/view/pro-powershell-for/9781430264514/9781430264514_Ch09.xhtml" TargetMode="External"/><Relationship Id="rId681" Type="http://schemas.openxmlformats.org/officeDocument/2006/relationships/hyperlink" Target="http://www.safariflow.com/library/view/beginning-windows-store/9781430257790/" TargetMode="External"/><Relationship Id="rId779" Type="http://schemas.openxmlformats.org/officeDocument/2006/relationships/hyperlink" Target="http://www.safariflow.com/library/view/pro-powershell-for/9781430264514/9781430264514_Ch02.xhtml" TargetMode="External"/><Relationship Id="rId902" Type="http://schemas.openxmlformats.org/officeDocument/2006/relationships/hyperlink" Target="http://www.safariflow.com/library/view/pro-powershell-for/9781430264514/9781430264514_Ch04.xhtml" TargetMode="External"/><Relationship Id="rId986" Type="http://schemas.openxmlformats.org/officeDocument/2006/relationships/hyperlink" Target="http://www.safariflow.com/library/view/pro-powershell-for/9781430264514/9781430264514_Ch08.xhtml" TargetMode="External"/><Relationship Id="rId31" Type="http://schemas.openxmlformats.org/officeDocument/2006/relationships/hyperlink" Target="http://www.safariflow.com/library/view/pro-powershell-for/9781430264514/9781430264514_Introduction.xhtml" TargetMode="External"/><Relationship Id="rId334" Type="http://schemas.openxmlformats.org/officeDocument/2006/relationships/hyperlink" Target="http://ip-10-1-1-5.brianbeach.com" TargetMode="External"/><Relationship Id="rId541" Type="http://schemas.openxmlformats.org/officeDocument/2006/relationships/image" Target="media/image68.jpeg"/><Relationship Id="rId639" Type="http://schemas.openxmlformats.org/officeDocument/2006/relationships/hyperlink" Target="http://www.safariflow.com/library/view/pro-powershell-for/9781430264514/9781430264514_Ch04.xhtml" TargetMode="External"/><Relationship Id="rId1171" Type="http://schemas.openxmlformats.org/officeDocument/2006/relationships/hyperlink" Target="http://www.safariflow.com/library/view/pro-powershell-for/9781430264514/9781430264514_Ch05.xhtml" TargetMode="External"/><Relationship Id="rId180" Type="http://schemas.openxmlformats.org/officeDocument/2006/relationships/hyperlink" Target="http://www.safariflow.com/library/view/pro-powershell-for/9781430264514/9781430264514_AppC.xhtml" TargetMode="External"/><Relationship Id="rId278" Type="http://schemas.openxmlformats.org/officeDocument/2006/relationships/hyperlink" Target="http://Amazon.com" TargetMode="External"/><Relationship Id="rId401" Type="http://schemas.openxmlformats.org/officeDocument/2006/relationships/hyperlink" Target="http://www.safariflow.com/library/view/pro-powershell-for/9781430264514/9781430264514_Ch05.xhtml" TargetMode="External"/><Relationship Id="rId846" Type="http://schemas.openxmlformats.org/officeDocument/2006/relationships/hyperlink" Target="http://www.safariflow.com/library/view/pro-powershell-for/9781430264514/9781430264514_Ch03.xhtml" TargetMode="External"/><Relationship Id="rId1031" Type="http://schemas.openxmlformats.org/officeDocument/2006/relationships/hyperlink" Target="http://www.safariflow.com/library/view/pro-powershell-for/9781430264514/9781430264514_Ch11.xhtml" TargetMode="External"/><Relationship Id="rId1129" Type="http://schemas.openxmlformats.org/officeDocument/2006/relationships/hyperlink" Target="http://www.safariflow.com/library/view/pro-powershell-for/9781430264514/9781430264514_Ch10.xhtml" TargetMode="External"/><Relationship Id="rId485" Type="http://schemas.openxmlformats.org/officeDocument/2006/relationships/image" Target="media/image60.jpeg"/><Relationship Id="rId692" Type="http://schemas.openxmlformats.org/officeDocument/2006/relationships/hyperlink" Target="http://www.safariflow.com/library/view/next-generation-knowledge/9780124166295/xhtml/CHP010.html" TargetMode="External"/><Relationship Id="rId706" Type="http://schemas.openxmlformats.org/officeDocument/2006/relationships/hyperlink" Target="http://www.safariflow.com/library/view/pro-powershell-for/9781430264514/APPENDIX%20F:%20SQL%20Server%20RDS%20Parameters" TargetMode="External"/><Relationship Id="rId913" Type="http://schemas.openxmlformats.org/officeDocument/2006/relationships/hyperlink" Target="http://www.safariflow.com/library/view/pro-powershell-for/9781430264514/9781430264514_Ch03.xhtml" TargetMode="External"/><Relationship Id="rId42" Type="http://schemas.openxmlformats.org/officeDocument/2006/relationships/hyperlink" Target="http://www.safariflow.com/library/view/pro-powershell-for/9781430264514/9781430264514_Ch01.xhtml" TargetMode="External"/><Relationship Id="rId138" Type="http://schemas.openxmlformats.org/officeDocument/2006/relationships/hyperlink" Target="http://www.safariflow.com/library/view/pro-powershell-for/9781430264514/9781430264514_Ch10.xhtml" TargetMode="External"/><Relationship Id="rId345" Type="http://schemas.openxmlformats.org/officeDocument/2006/relationships/hyperlink" Target="http://www.safariflow.com/library/view/pro-powershell-for/9781430264514/9781430264514_Ch02.xhtml" TargetMode="External"/><Relationship Id="rId552" Type="http://schemas.openxmlformats.org/officeDocument/2006/relationships/hyperlink" Target="http://www.safariflow.com/library/view/pro-powershell-for/9781430264514/9781430264514_Ch06.xhtml" TargetMode="External"/><Relationship Id="rId997" Type="http://schemas.openxmlformats.org/officeDocument/2006/relationships/hyperlink" Target="http://www.safariflow.com/library/view/pro-powershell-for/9781430264514/9781430264514_Ch08.xhtml" TargetMode="External"/><Relationship Id="rId1182" Type="http://schemas.openxmlformats.org/officeDocument/2006/relationships/hyperlink" Target="http://www.safariflow.com/library/view/pro-powershell-for/9781430264514/9781430264514_Ch05.xhtml" TargetMode="External"/><Relationship Id="rId191" Type="http://schemas.openxmlformats.org/officeDocument/2006/relationships/hyperlink" Target="http://www.safariflow.com/library/view/pro-powershell-for/9781430264514/9781430264514_AppC.xhtml" TargetMode="External"/><Relationship Id="rId205" Type="http://schemas.openxmlformats.org/officeDocument/2006/relationships/hyperlink" Target="http://www.safariflow.com/library/view/pro-powershell-for/9781430264514/9781430264514_AppD.xhtml" TargetMode="External"/><Relationship Id="rId412" Type="http://schemas.openxmlformats.org/officeDocument/2006/relationships/hyperlink" Target="http://www.safariflow.com/library/view/pro-powershell-for/9781430264514/9781430264514_Ch05.xhtml" TargetMode="External"/><Relationship Id="rId857" Type="http://schemas.openxmlformats.org/officeDocument/2006/relationships/hyperlink" Target="http://www.safariflow.com/library/view/pro-powershell-for/9781430264514/9781430264514_Ch03.xhtml" TargetMode="External"/><Relationship Id="rId1042" Type="http://schemas.openxmlformats.org/officeDocument/2006/relationships/hyperlink" Target="http://www.safariflow.com/library/view/pro-powershell-for/9781430264514/9781430264514_Ch11.xhtml" TargetMode="External"/><Relationship Id="rId289" Type="http://schemas.openxmlformats.org/officeDocument/2006/relationships/hyperlink" Target="http://www.safariflow.com/library/view/pro-powershell-for/9781430264514/9781430264514_Ch02.xhtml" TargetMode="External"/><Relationship Id="rId496" Type="http://schemas.openxmlformats.org/officeDocument/2006/relationships/hyperlink" Target="http://www.w3.org/2001/XMLSchema-instance" TargetMode="External"/><Relationship Id="rId717" Type="http://schemas.openxmlformats.org/officeDocument/2006/relationships/hyperlink" Target="http://www.safariflow.com/library/view/ios-game-programming/9780415712699/" TargetMode="External"/><Relationship Id="rId924" Type="http://schemas.openxmlformats.org/officeDocument/2006/relationships/hyperlink" Target="http://www.safariflow.com/library/view/pro-powershell-for/9781430264514/9781430264514_Ch08.xhtml" TargetMode="External"/><Relationship Id="rId53" Type="http://schemas.openxmlformats.org/officeDocument/2006/relationships/hyperlink" Target="http://www.safariflow.com/library/view/pro-powershell-for/9781430264514/9781430264514_Ch02.xhtml" TargetMode="External"/><Relationship Id="rId149" Type="http://schemas.openxmlformats.org/officeDocument/2006/relationships/hyperlink" Target="http://www.safariflow.com/library/view/pro-powershell-for/9781430264514/9781430264514_Ch10.xhtml" TargetMode="External"/><Relationship Id="rId356" Type="http://schemas.openxmlformats.org/officeDocument/2006/relationships/hyperlink" Target="http://www.safariflow.com/library/view/pro-powershell-for/9781430264514/9781430264514_Ch03.xhtml" TargetMode="External"/><Relationship Id="rId563" Type="http://schemas.openxmlformats.org/officeDocument/2006/relationships/hyperlink" Target="http://www.safariflow.com/library/view/pro-powershell-for/9781430264514/9781430264514_Ch09.xhtml" TargetMode="External"/><Relationship Id="rId770" Type="http://schemas.openxmlformats.org/officeDocument/2006/relationships/hyperlink" Target="http://www.safariflow.com/library/view/pro-powershell-for/9781430264514/9781430264514_Ch07.xhtml" TargetMode="External"/><Relationship Id="rId1193" Type="http://schemas.openxmlformats.org/officeDocument/2006/relationships/hyperlink" Target="http://www.safariflow.com/library/view/pro-powershell-for/9781430264514/9781430264514_Ch05.xhtml" TargetMode="External"/><Relationship Id="rId1207" Type="http://schemas.openxmlformats.org/officeDocument/2006/relationships/hyperlink" Target="http://www.safariflow.com/library/view/pro-powershell-for/9781430264514/9781430264514_Ch05.xhtml" TargetMode="External"/><Relationship Id="rId216" Type="http://schemas.openxmlformats.org/officeDocument/2006/relationships/hyperlink" Target="http://www.safariflow.com/library/view/pro-powershell-for/9781430264514/9781430264514_AppD.xhtml" TargetMode="External"/><Relationship Id="rId423" Type="http://schemas.openxmlformats.org/officeDocument/2006/relationships/hyperlink" Target="http://brianbeach.com" TargetMode="External"/><Relationship Id="rId868" Type="http://schemas.openxmlformats.org/officeDocument/2006/relationships/hyperlink" Target="http://www.safariflow.com/library/view/pro-powershell-for/9781430264514/9781430264514_Ch07.xhtml" TargetMode="External"/><Relationship Id="rId1053" Type="http://schemas.openxmlformats.org/officeDocument/2006/relationships/hyperlink" Target="http://www.safariflow.com/library/view/pro-powershell-for/9781430264514/9781430264514_Ch11.xhtml" TargetMode="External"/><Relationship Id="rId630" Type="http://schemas.openxmlformats.org/officeDocument/2006/relationships/hyperlink" Target="http://www.safariflow.com/library/view/pro-powershell-for/9781430264514/9781430264514_Contents_at_a_Glance.xhtml" TargetMode="External"/><Relationship Id="rId728" Type="http://schemas.openxmlformats.org/officeDocument/2006/relationships/hyperlink" Target="http://www.safariflow.com/library/view/pro-powershell-for/9781430264514/9781430264514_Ch01.xhtml" TargetMode="External"/><Relationship Id="rId935" Type="http://schemas.openxmlformats.org/officeDocument/2006/relationships/hyperlink" Target="http://www.safariflow.com/library/view/pro-powershell-for/9781430264514/9781430264514_Ch08.xhtml" TargetMode="External"/><Relationship Id="rId64" Type="http://schemas.openxmlformats.org/officeDocument/2006/relationships/hyperlink" Target="http://www.safariflow.com/library/view/pro-powershell-for/9781430264514/9781430264514_Ch03.xhtml" TargetMode="External"/><Relationship Id="rId367" Type="http://schemas.openxmlformats.org/officeDocument/2006/relationships/hyperlink" Target="http://www.safariflow.com/library/view/pro-powershell-for/9781430264514/9781430264514_Ch04.xhtml" TargetMode="External"/><Relationship Id="rId574" Type="http://schemas.openxmlformats.org/officeDocument/2006/relationships/hyperlink" Target="https://rds.amazonaws.com/doc/rds-ssl-ca-cert.pem" TargetMode="External"/><Relationship Id="rId1120" Type="http://schemas.openxmlformats.org/officeDocument/2006/relationships/hyperlink" Target="http://www.safariflow.com/library/view/pro-powershell-for/9781430264514/9781430264514_Ch10.xhtml" TargetMode="External"/><Relationship Id="rId1218" Type="http://schemas.openxmlformats.org/officeDocument/2006/relationships/hyperlink" Target="http://www.safariflow.com/library/view/pro-powershell-for/9781430264514/9781430264514_Ch06.xhtml" TargetMode="External"/><Relationship Id="rId227" Type="http://schemas.openxmlformats.org/officeDocument/2006/relationships/hyperlink" Target="http://www.safariflow.com/library/view/pro-powershell-for/9781430264514/9781430264514_AppE.xhtml" TargetMode="External"/><Relationship Id="rId781" Type="http://schemas.openxmlformats.org/officeDocument/2006/relationships/hyperlink" Target="http://www.safariflow.com/library/view/pro-powershell-for/9781430264514/9781430264514_Ch02.xhtml" TargetMode="External"/><Relationship Id="rId879" Type="http://schemas.openxmlformats.org/officeDocument/2006/relationships/hyperlink" Target="http://www.safariflow.com/library/view/pro-powershell-for/9781430264514/9781430264514_Ch07.xhtml" TargetMode="External"/><Relationship Id="rId434" Type="http://schemas.openxmlformats.org/officeDocument/2006/relationships/image" Target="media/image49.jpeg"/><Relationship Id="rId641" Type="http://schemas.openxmlformats.org/officeDocument/2006/relationships/hyperlink" Target="http://www.safariflow.com/library/view/pro-powershell-for/9781430264514/9781430264514_Ch06.xhtml" TargetMode="External"/><Relationship Id="rId739" Type="http://schemas.openxmlformats.org/officeDocument/2006/relationships/hyperlink" Target="http://www.safariflow.com/library/view/pro-powershell-for/9781430264514/9781430264514_Ch07.xhtml" TargetMode="External"/><Relationship Id="rId1064" Type="http://schemas.openxmlformats.org/officeDocument/2006/relationships/hyperlink" Target="http://www.safariflow.com/library/view/pro-powershell-for/9781430264514/9781430264514_Ch09.xhtml" TargetMode="External"/><Relationship Id="rId280" Type="http://schemas.openxmlformats.org/officeDocument/2006/relationships/hyperlink" Target="http://Amazon.com" TargetMode="External"/><Relationship Id="rId501" Type="http://schemas.openxmlformats.org/officeDocument/2006/relationships/image" Target="media/image62.jpeg"/><Relationship Id="rId946" Type="http://schemas.openxmlformats.org/officeDocument/2006/relationships/hyperlink" Target="http://www.safariflow.com/library/view/pro-powershell-for/9781430264514/9781430264514_Ch06.xhtml" TargetMode="External"/><Relationship Id="rId1131" Type="http://schemas.openxmlformats.org/officeDocument/2006/relationships/hyperlink" Target="http://www.safariflow.com/library/view/pro-powershell-for/9781430264514/9781430264514_Ch10.xhtml" TargetMode="External"/><Relationship Id="rId1229" Type="http://schemas.openxmlformats.org/officeDocument/2006/relationships/hyperlink" Target="http://www.safariflow.com/library/view/pro-powershell-for/9781430264514/9781430264514_Ch06.xhtml" TargetMode="External"/><Relationship Id="rId75" Type="http://schemas.openxmlformats.org/officeDocument/2006/relationships/hyperlink" Target="http://www.safariflow.com/library/view/pro-powershell-for/9781430264514/9781430264514_Ch05.xhtml" TargetMode="External"/><Relationship Id="rId140" Type="http://schemas.openxmlformats.org/officeDocument/2006/relationships/hyperlink" Target="http://www.safariflow.com/library/view/pro-powershell-for/9781430264514/9781430264514_Ch10.xhtml" TargetMode="External"/><Relationship Id="rId378" Type="http://schemas.openxmlformats.org/officeDocument/2006/relationships/hyperlink" Target="http://www.safariflow.com/library/view/pro-powershell-for/9781430264514/9781430264514_Ch08.xhtml" TargetMode="External"/><Relationship Id="rId585" Type="http://schemas.openxmlformats.org/officeDocument/2006/relationships/hyperlink" Target="http://www.safariflow.com/library/view/pro-powershell-for/9781430264514/9781430264514_Ch10.xhtml" TargetMode="External"/><Relationship Id="rId792" Type="http://schemas.openxmlformats.org/officeDocument/2006/relationships/hyperlink" Target="http://www.safariflow.com/library/view/pro-powershell-for/9781430264514/9781430264514_Ch02.xhtml" TargetMode="External"/><Relationship Id="rId806" Type="http://schemas.openxmlformats.org/officeDocument/2006/relationships/hyperlink" Target="http://www.safariflow.com/library/view/pro-powershell-for/9781430264514/9781430264514_Ch02.xhtml" TargetMode="External"/><Relationship Id="rId6" Type="http://schemas.openxmlformats.org/officeDocument/2006/relationships/hyperlink" Target="http://www.safariflow.com/library/view/pro-powershell-for/9781430264514/9781430264514_About_the_Author.xhtml" TargetMode="External"/><Relationship Id="rId238" Type="http://schemas.openxmlformats.org/officeDocument/2006/relationships/hyperlink" Target="https://www.gartner.com/doc/2575815" TargetMode="External"/><Relationship Id="rId445" Type="http://schemas.openxmlformats.org/officeDocument/2006/relationships/hyperlink" Target="http://www.safariflow.com/library/view/pro-powershell-for/9781430264514/9781430264514_Ch06.xhtml" TargetMode="External"/><Relationship Id="rId652" Type="http://schemas.openxmlformats.org/officeDocument/2006/relationships/hyperlink" Target="http://www.safariflow.com/library/view/pro-powershell-for/9781430264514/9781430264514_AppF.xhtml" TargetMode="External"/><Relationship Id="rId1075" Type="http://schemas.openxmlformats.org/officeDocument/2006/relationships/hyperlink" Target="http://www.safariflow.com/library/view/pro-powershell-for/9781430264514/9781430264514_Ch05.xhtml" TargetMode="External"/><Relationship Id="rId291" Type="http://schemas.openxmlformats.org/officeDocument/2006/relationships/image" Target="media/image12.jpeg"/><Relationship Id="rId305" Type="http://schemas.openxmlformats.org/officeDocument/2006/relationships/hyperlink" Target="http://www.safariflow.com/library/view/pro-powershell-for/9781430264514/9781430264514_Ch02.xhtml" TargetMode="External"/><Relationship Id="rId512" Type="http://schemas.openxmlformats.org/officeDocument/2006/relationships/hyperlink" Target="http://aws.amazon.com/developertools/2187524384750206" TargetMode="External"/><Relationship Id="rId957" Type="http://schemas.openxmlformats.org/officeDocument/2006/relationships/hyperlink" Target="http://www.safariflow.com/library/view/pro-powershell-for/9781430264514/9781430264514_Ch06.xhtml" TargetMode="External"/><Relationship Id="rId1142" Type="http://schemas.openxmlformats.org/officeDocument/2006/relationships/hyperlink" Target="http://www.safariflow.com/library/view/pro-powershell-for/9781430264514/9781430264514_Ch10.xhtml" TargetMode="External"/><Relationship Id="rId86" Type="http://schemas.openxmlformats.org/officeDocument/2006/relationships/hyperlink" Target="http://www.safariflow.com/library/view/pro-powershell-for/9781430264514/9781430264514_Ch06.xhtml" TargetMode="External"/><Relationship Id="rId151" Type="http://schemas.openxmlformats.org/officeDocument/2006/relationships/hyperlink" Target="http://www.safariflow.com/library/view/pro-powershell-for/9781430264514/9781430264514_Ch11.xhtml" TargetMode="External"/><Relationship Id="rId389" Type="http://schemas.openxmlformats.org/officeDocument/2006/relationships/hyperlink" Target="http://www.safariflow.com/library/view/pro-powershell-for/9781430264514/9781430264514_Ch05.xhtml" TargetMode="External"/><Relationship Id="rId596" Type="http://schemas.openxmlformats.org/officeDocument/2006/relationships/hyperlink" Target="http://www.safariflow.com/library/view/pro-powershell-for/9781430264514/9781430264514_Ch02.xhtml" TargetMode="External"/><Relationship Id="rId817" Type="http://schemas.openxmlformats.org/officeDocument/2006/relationships/hyperlink" Target="http://www.safariflow.com/library/view/pro-powershell-for/9781430264514/9781430264514_Ch08.xhtml" TargetMode="External"/><Relationship Id="rId1002" Type="http://schemas.openxmlformats.org/officeDocument/2006/relationships/hyperlink" Target="http://www.safariflow.com/library/view/pro-powershell-for/9781430264514/9781430264514_Ch11.xhtml" TargetMode="External"/><Relationship Id="rId249" Type="http://schemas.openxmlformats.org/officeDocument/2006/relationships/hyperlink" Target="http://www.safariflow.com/library/view/pro-powershell-for/9781430264514/9781430264514_Ch01.xhtml" TargetMode="External"/><Relationship Id="rId456" Type="http://schemas.openxmlformats.org/officeDocument/2006/relationships/hyperlink" Target="http://www.safariflow.com/library/view/pro-powershell-for/9781430264514/9781430264514_Ch06.xhtml" TargetMode="External"/><Relationship Id="rId663" Type="http://schemas.openxmlformats.org/officeDocument/2006/relationships/hyperlink" Target="http://www.safariflow.com/library/view/probability-and-random/9781107486522/15_Chapter08.html" TargetMode="External"/><Relationship Id="rId870" Type="http://schemas.openxmlformats.org/officeDocument/2006/relationships/hyperlink" Target="http://www.safariflow.com/library/view/pro-powershell-for/9781430264514/9781430264514_Ch07.xhtml" TargetMode="External"/><Relationship Id="rId1086" Type="http://schemas.openxmlformats.org/officeDocument/2006/relationships/hyperlink" Target="http://www.safariflow.com/library/view/pro-powershell-for/9781430264514/9781430264514_Ch01.xhtml" TargetMode="External"/><Relationship Id="rId13" Type="http://schemas.openxmlformats.org/officeDocument/2006/relationships/hyperlink" Target="http://www.safariflow.com/library/view/pro-powershell-for/9781430264514/9781430264514_Ch03.xhtml" TargetMode="External"/><Relationship Id="rId109" Type="http://schemas.openxmlformats.org/officeDocument/2006/relationships/hyperlink" Target="http://www.safariflow.com/library/view/pro-powershell-for/9781430264514/9781430264514_Ch08.xhtml" TargetMode="External"/><Relationship Id="rId316" Type="http://schemas.openxmlformats.org/officeDocument/2006/relationships/hyperlink" Target="http://www.safariflow.com/library/view/pro-powershell-for/9781430264514/9781430264514_Ch02.xhtml" TargetMode="External"/><Relationship Id="rId523" Type="http://schemas.openxmlformats.org/officeDocument/2006/relationships/image" Target="media/image65.jpeg"/><Relationship Id="rId968" Type="http://schemas.openxmlformats.org/officeDocument/2006/relationships/hyperlink" Target="http://www.safariflow.com/library/view/pro-powershell-for/9781430264514/9781430264514_Ch05.xhtml" TargetMode="External"/><Relationship Id="rId1153" Type="http://schemas.openxmlformats.org/officeDocument/2006/relationships/hyperlink" Target="http://www.safariflow.com/library/view/pro-powershell-for/9781430264514/9781430264514_Ch10.xhtml" TargetMode="External"/><Relationship Id="rId97" Type="http://schemas.openxmlformats.org/officeDocument/2006/relationships/hyperlink" Target="http://www.safariflow.com/library/view/pro-powershell-for/9781430264514/9781430264514_Ch07.xhtml" TargetMode="External"/><Relationship Id="rId730" Type="http://schemas.openxmlformats.org/officeDocument/2006/relationships/hyperlink" Target="http://www.safariflow.com/library/view/pro-powershell-for/9781430264514/9781430264514_Ch01.xhtml" TargetMode="External"/><Relationship Id="rId828" Type="http://schemas.openxmlformats.org/officeDocument/2006/relationships/hyperlink" Target="http://www.safariflow.com/library/view/pro-powershell-for/9781430264514/9781430264514_Ch03.xhtml" TargetMode="External"/><Relationship Id="rId1013" Type="http://schemas.openxmlformats.org/officeDocument/2006/relationships/hyperlink" Target="http://www.safariflow.com/library/view/pro-powershell-for/9781430264514/9781430264514_Ch11.xhtml" TargetMode="External"/><Relationship Id="rId162" Type="http://schemas.openxmlformats.org/officeDocument/2006/relationships/hyperlink" Target="http://www.safariflow.com/library/view/pro-powershell-for/9781430264514/9781430264514_Ch11.xhtml" TargetMode="External"/><Relationship Id="rId467" Type="http://schemas.openxmlformats.org/officeDocument/2006/relationships/image" Target="media/image56.jpeg"/><Relationship Id="rId1097" Type="http://schemas.openxmlformats.org/officeDocument/2006/relationships/hyperlink" Target="http://www.safariflow.com/library/view/pro-powershell-for/9781430264514/9781430264514_Ch09.xhtml" TargetMode="External"/><Relationship Id="rId1220" Type="http://schemas.openxmlformats.org/officeDocument/2006/relationships/hyperlink" Target="http://www.safariflow.com/library/view/pro-powershell-for/9781430264514/9781430264514_Ch06.xhtml" TargetMode="External"/><Relationship Id="rId674" Type="http://schemas.openxmlformats.org/officeDocument/2006/relationships/image" Target="media/image81.jpeg"/><Relationship Id="rId881" Type="http://schemas.openxmlformats.org/officeDocument/2006/relationships/hyperlink" Target="http://www.safariflow.com/library/view/pro-powershell-for/9781430264514/9781430264514_Ch07.xhtml" TargetMode="External"/><Relationship Id="rId979" Type="http://schemas.openxmlformats.org/officeDocument/2006/relationships/hyperlink" Target="http://www.safariflow.com/library/view/pro-powershell-for/9781430264514/9781430264514_Ch08.xhtml" TargetMode="External"/><Relationship Id="rId24" Type="http://schemas.openxmlformats.org/officeDocument/2006/relationships/hyperlink" Target="http://www.safariflow.com/library/view/pro-powershell-for/9781430264514/9781430264514_AppC.xhtml" TargetMode="External"/><Relationship Id="rId327" Type="http://schemas.openxmlformats.org/officeDocument/2006/relationships/hyperlink" Target="http://www.safariflow.com/library/view/pro-powershell-for/9781430264514/9781430264514_Ch02.xhtml" TargetMode="External"/><Relationship Id="rId534" Type="http://schemas.openxmlformats.org/officeDocument/2006/relationships/hyperlink" Target="https://aws.brianbeach.com" TargetMode="External"/><Relationship Id="rId741" Type="http://schemas.openxmlformats.org/officeDocument/2006/relationships/hyperlink" Target="http://www.safariflow.com/library/view/pro-powershell-for/9781430264514/9781430264514_Ch07.xhtml" TargetMode="External"/><Relationship Id="rId839" Type="http://schemas.openxmlformats.org/officeDocument/2006/relationships/hyperlink" Target="http://www.safariflow.com/library/view/pro-powershell-for/9781430264514/9781430264514_Ch03.xhtml" TargetMode="External"/><Relationship Id="rId1164" Type="http://schemas.openxmlformats.org/officeDocument/2006/relationships/hyperlink" Target="http://www.safariflow.com/library/view/pro-powershell-for/9781430264514/9781430264514_Ch10.xhtml" TargetMode="External"/><Relationship Id="rId173" Type="http://schemas.openxmlformats.org/officeDocument/2006/relationships/hyperlink" Target="http://www.safariflow.com/library/view/pro-powershell-for/9781430264514/9781430264514_AppC.xhtml" TargetMode="External"/><Relationship Id="rId380" Type="http://schemas.openxmlformats.org/officeDocument/2006/relationships/hyperlink" Target="http://www.safariflow.com/library/view/pro-powershell-for/9781430264514/9781430264514_Ch04.xhtml" TargetMode="External"/><Relationship Id="rId601" Type="http://schemas.openxmlformats.org/officeDocument/2006/relationships/hyperlink" Target="http://www.safariflow.com/library/view/pro-powershell-for/9781430264514/9781430264514_Ch03.xhtml" TargetMode="External"/><Relationship Id="rId1024" Type="http://schemas.openxmlformats.org/officeDocument/2006/relationships/hyperlink" Target="http://www.safariflow.com/library/view/pro-powershell-for/9781430264514/9781430264514_Ch11.xhtml" TargetMode="External"/><Relationship Id="rId1231" Type="http://schemas.openxmlformats.org/officeDocument/2006/relationships/hyperlink" Target="http://www.safariflow.com/library/view/pro-powershell-for/9781430264514/9781430264514_Ch05.xhtml" TargetMode="External"/><Relationship Id="rId240" Type="http://schemas.openxmlformats.org/officeDocument/2006/relationships/hyperlink" Target="http://www.apress.com/9781430264514" TargetMode="External"/><Relationship Id="rId478" Type="http://schemas.openxmlformats.org/officeDocument/2006/relationships/image" Target="media/image58.jpeg"/><Relationship Id="rId685" Type="http://schemas.openxmlformats.org/officeDocument/2006/relationships/image" Target="media/image86.jpeg"/><Relationship Id="rId892" Type="http://schemas.openxmlformats.org/officeDocument/2006/relationships/hyperlink" Target="http://www.safariflow.com/library/view/pro-powershell-for/9781430264514/9781430264514_Ch04.xhtml" TargetMode="External"/><Relationship Id="rId906" Type="http://schemas.openxmlformats.org/officeDocument/2006/relationships/hyperlink" Target="http://www.safariflow.com/library/view/pro-powershell-for/9781430264514/9781430264514_Ch04.xhtml" TargetMode="External"/><Relationship Id="rId35" Type="http://schemas.openxmlformats.org/officeDocument/2006/relationships/hyperlink" Target="http://www.safariflow.com/library/view/pro-powershell-for/9781430264514/9781430264514_Ch01.xhtml" TargetMode="External"/><Relationship Id="rId100" Type="http://schemas.openxmlformats.org/officeDocument/2006/relationships/hyperlink" Target="http://www.safariflow.com/library/view/pro-powershell-for/9781430264514/9781430264514_Ch07.xhtml" TargetMode="External"/><Relationship Id="rId338" Type="http://schemas.openxmlformats.org/officeDocument/2006/relationships/hyperlink" Target="http://www.safariflow.com/library/view/pro-powershell-for/9781430264514/9781430264514_Ch02.xhtml" TargetMode="External"/><Relationship Id="rId545" Type="http://schemas.openxmlformats.org/officeDocument/2006/relationships/hyperlink" Target="http://www.safariflow.com/library/view/pro-powershell-for/9781430264514/9781430264514_Ch08.xhtml" TargetMode="External"/><Relationship Id="rId752" Type="http://schemas.openxmlformats.org/officeDocument/2006/relationships/hyperlink" Target="http://www.safariflow.com/library/view/pro-powershell-for/9781430264514/9781430264514_Ch07.xhtml" TargetMode="External"/><Relationship Id="rId1175" Type="http://schemas.openxmlformats.org/officeDocument/2006/relationships/hyperlink" Target="http://www.safariflow.com/library/view/pro-powershell-for/9781430264514/9781430264514_Ch05.xhtml" TargetMode="External"/><Relationship Id="rId184" Type="http://schemas.openxmlformats.org/officeDocument/2006/relationships/hyperlink" Target="http://www.safariflow.com/library/view/pro-powershell-for/9781430264514/9781430264514_AppC.xhtml" TargetMode="External"/><Relationship Id="rId391" Type="http://schemas.openxmlformats.org/officeDocument/2006/relationships/hyperlink" Target="http://www.safariflow.com/library/view/pro-powershell-for/9781430264514/9781430264514_Ch06.xhtml" TargetMode="External"/><Relationship Id="rId405" Type="http://schemas.openxmlformats.org/officeDocument/2006/relationships/hyperlink" Target="http://www.safariflow.com/library/view/pro-powershell-for/9781430264514/9781430264514_Ch05.xhtml" TargetMode="External"/><Relationship Id="rId612" Type="http://schemas.openxmlformats.org/officeDocument/2006/relationships/hyperlink" Target="http://www.safariflow.com/library/view/pro-powershell-for/9781430264514/9781430264514_Ch03.xhtml" TargetMode="External"/><Relationship Id="rId1035" Type="http://schemas.openxmlformats.org/officeDocument/2006/relationships/hyperlink" Target="http://www.safariflow.com/library/view/pro-powershell-for/9781430264514/9781430264514_Ch11.xhtml" TargetMode="External"/><Relationship Id="rId251" Type="http://schemas.openxmlformats.org/officeDocument/2006/relationships/hyperlink" Target="http://www.safariflow.com/library/view/pro-powershell-for/9781430264514/9781430264514_Ch01.xhtml" TargetMode="External"/><Relationship Id="rId489" Type="http://schemas.openxmlformats.org/officeDocument/2006/relationships/hyperlink" Target="http://www.safariflow.com/library/view/pro-powershell-for/9781430264514/9781430264514_Ch07.xhtml" TargetMode="External"/><Relationship Id="rId696" Type="http://schemas.openxmlformats.org/officeDocument/2006/relationships/hyperlink" Target="http://www.safariflow.com/library/view/windows-phone-8/9781849696807/apb.html" TargetMode="External"/><Relationship Id="rId917" Type="http://schemas.openxmlformats.org/officeDocument/2006/relationships/hyperlink" Target="http://www.safariflow.com/library/view/pro-powershell-for/9781430264514/9781430264514_Ch06.xhtml" TargetMode="External"/><Relationship Id="rId1102" Type="http://schemas.openxmlformats.org/officeDocument/2006/relationships/hyperlink" Target="http://www.safariflow.com/library/view/pro-powershell-for/9781430264514/9781430264514_Ch09.xhtml" TargetMode="External"/><Relationship Id="rId46" Type="http://schemas.openxmlformats.org/officeDocument/2006/relationships/hyperlink" Target="http://www.safariflow.com/library/view/pro-powershell-for/9781430264514/9781430264514_Ch02.xhtml" TargetMode="External"/><Relationship Id="rId349" Type="http://schemas.openxmlformats.org/officeDocument/2006/relationships/image" Target="media/image30.jpeg"/><Relationship Id="rId556" Type="http://schemas.openxmlformats.org/officeDocument/2006/relationships/hyperlink" Target="http://www.safariflow.com/library/view/pro-powershell-for/9781430264514/9781430264514_Ch09.xhtml" TargetMode="External"/><Relationship Id="rId763" Type="http://schemas.openxmlformats.org/officeDocument/2006/relationships/hyperlink" Target="http://www.safariflow.com/library/view/pro-powershell-for/9781430264514/9781430264514_Ch07.xhtml" TargetMode="External"/><Relationship Id="rId1186" Type="http://schemas.openxmlformats.org/officeDocument/2006/relationships/hyperlink" Target="http://www.safariflow.com/library/view/pro-powershell-for/9781430264514/9781430264514_Ch05.xhtml" TargetMode="External"/><Relationship Id="rId111" Type="http://schemas.openxmlformats.org/officeDocument/2006/relationships/hyperlink" Target="http://www.safariflow.com/library/view/pro-powershell-for/9781430264514/9781430264514_Ch08.xhtml" TargetMode="External"/><Relationship Id="rId195" Type="http://schemas.openxmlformats.org/officeDocument/2006/relationships/hyperlink" Target="http://www.safariflow.com/library/view/pro-powershell-for/9781430264514/9781430264514_AppC.xhtml" TargetMode="External"/><Relationship Id="rId209" Type="http://schemas.openxmlformats.org/officeDocument/2006/relationships/hyperlink" Target="http://www.safariflow.com/library/view/pro-powershell-for/9781430264514/9781430264514_AppD.xhtml" TargetMode="External"/><Relationship Id="rId416" Type="http://schemas.openxmlformats.org/officeDocument/2006/relationships/hyperlink" Target="http://www.safariflow.com/library/view/pro-powershell-for/9781430264514/9781430264514_Ch06.xhtml" TargetMode="External"/><Relationship Id="rId970" Type="http://schemas.openxmlformats.org/officeDocument/2006/relationships/hyperlink" Target="http://www.safariflow.com/library/view/pro-powershell-for/9781430264514/9781430264514_Ch08.xhtml" TargetMode="External"/><Relationship Id="rId1046" Type="http://schemas.openxmlformats.org/officeDocument/2006/relationships/hyperlink" Target="http://www.safariflow.com/library/view/pro-powershell-for/9781430264514/9781430264514_Ch11.xhtml" TargetMode="External"/><Relationship Id="rId623" Type="http://schemas.openxmlformats.org/officeDocument/2006/relationships/hyperlink" Target="http://www.safariflow.com/library/view/pro-powershell-for/9781430264514/9781430264514_AppD.xhtml" TargetMode="External"/><Relationship Id="rId830" Type="http://schemas.openxmlformats.org/officeDocument/2006/relationships/hyperlink" Target="http://www.safariflow.com/library/view/pro-powershell-for/9781430264514/9781430264514_Ch09.xhtml" TargetMode="External"/><Relationship Id="rId928" Type="http://schemas.openxmlformats.org/officeDocument/2006/relationships/hyperlink" Target="http://www.safariflow.com/library/view/pro-powershell-for/9781430264514/9781430264514_Ch08.xhtml" TargetMode="External"/><Relationship Id="rId57" Type="http://schemas.openxmlformats.org/officeDocument/2006/relationships/hyperlink" Target="http://www.safariflow.com/library/view/pro-powershell-for/9781430264514/9781430264514_Ch03.xhtml" TargetMode="External"/><Relationship Id="rId262" Type="http://schemas.openxmlformats.org/officeDocument/2006/relationships/hyperlink" Target="http://www.safariflow.com/library/view/pro-powershell-for/9781430264514/9781430264514_Ch07.xhtml" TargetMode="External"/><Relationship Id="rId567" Type="http://schemas.openxmlformats.org/officeDocument/2006/relationships/hyperlink" Target="http://alerts@brianbeach.com" TargetMode="External"/><Relationship Id="rId1113" Type="http://schemas.openxmlformats.org/officeDocument/2006/relationships/hyperlink" Target="http://www.safariflow.com/library/view/pro-powershell-for/9781430264514/9781430264514_Ch09.xhtml" TargetMode="External"/><Relationship Id="rId1197" Type="http://schemas.openxmlformats.org/officeDocument/2006/relationships/hyperlink" Target="http://www.safariflow.com/library/view/pro-powershell-for/9781430264514/9781430264514_Ch05.xhtml" TargetMode="External"/><Relationship Id="rId122" Type="http://schemas.openxmlformats.org/officeDocument/2006/relationships/hyperlink" Target="http://www.safariflow.com/library/view/pro-powershell-for/9781430264514/9781430264514_Ch09.xhtml" TargetMode="External"/><Relationship Id="rId774" Type="http://schemas.openxmlformats.org/officeDocument/2006/relationships/hyperlink" Target="http://www.safariflow.com/library/view/pro-powershell-for/9781430264514/9781430264514_Ch07.xhtml" TargetMode="External"/><Relationship Id="rId981" Type="http://schemas.openxmlformats.org/officeDocument/2006/relationships/hyperlink" Target="http://www.safariflow.com/library/view/pro-powershell-for/9781430264514/9781430264514_Ch08.xhtml" TargetMode="External"/><Relationship Id="rId1057" Type="http://schemas.openxmlformats.org/officeDocument/2006/relationships/hyperlink" Target="http://www.safariflow.com/library/view/pro-powershell-for/9781430264514/9781430264514_Ch03.xhtml" TargetMode="External"/><Relationship Id="rId427" Type="http://schemas.openxmlformats.org/officeDocument/2006/relationships/hyperlink" Target="http://www.safariflow.com/library/view/pro-powershell-for/9781430264514/9781430264514_Ch05.xhtml" TargetMode="External"/><Relationship Id="rId634" Type="http://schemas.openxmlformats.org/officeDocument/2006/relationships/hyperlink" Target="http://www.safariflow.com/library/view/pro-powershell-for/9781430264514/9781430264514_Acknowledgments.xhtml" TargetMode="External"/><Relationship Id="rId841" Type="http://schemas.openxmlformats.org/officeDocument/2006/relationships/hyperlink" Target="http://www.safariflow.com/library/view/pro-powershell-for/9781430264514/9781430264514_Ch03.xhtml" TargetMode="External"/><Relationship Id="rId273" Type="http://schemas.openxmlformats.org/officeDocument/2006/relationships/hyperlink" Target="http://www.safariflow.com/library/view/pro-powershell-for/9781430264514/9781430264514_Ch08.xhtml" TargetMode="External"/><Relationship Id="rId480" Type="http://schemas.openxmlformats.org/officeDocument/2006/relationships/hyperlink" Target="http://www.safariflow.com/library/view/pro-powershell-for/9781430264514/9781430264514_Ch03.xhtml" TargetMode="External"/><Relationship Id="rId701" Type="http://schemas.openxmlformats.org/officeDocument/2006/relationships/hyperlink" Target="http://www.safariflow.com/library/view/pro-powershell-for/9781430264514/" TargetMode="External"/><Relationship Id="rId939" Type="http://schemas.openxmlformats.org/officeDocument/2006/relationships/hyperlink" Target="http://www.safariflow.com/library/view/pro-powershell-for/9781430264514/9781430264514_Ch06.xhtml" TargetMode="External"/><Relationship Id="rId1124" Type="http://schemas.openxmlformats.org/officeDocument/2006/relationships/hyperlink" Target="http://www.safariflow.com/library/view/pro-powershell-for/9781430264514/9781430264514_Ch10.xhtml" TargetMode="External"/><Relationship Id="rId68" Type="http://schemas.openxmlformats.org/officeDocument/2006/relationships/hyperlink" Target="http://www.safariflow.com/library/view/pro-powershell-for/9781430264514/9781430264514_Ch04.xhtml" TargetMode="External"/><Relationship Id="rId133" Type="http://schemas.openxmlformats.org/officeDocument/2006/relationships/hyperlink" Target="http://www.safariflow.com/library/view/pro-powershell-for/9781430264514/9781430264514_Ch09.xhtml" TargetMode="External"/><Relationship Id="rId340" Type="http://schemas.openxmlformats.org/officeDocument/2006/relationships/hyperlink" Target="http://www.safariflow.com/library/view/pro-powershell-for/9781430264514/9781430264514_Ch02.xhtml" TargetMode="External"/><Relationship Id="rId578" Type="http://schemas.openxmlformats.org/officeDocument/2006/relationships/hyperlink" Target="http://aws.brianbeach.com" TargetMode="External"/><Relationship Id="rId785" Type="http://schemas.openxmlformats.org/officeDocument/2006/relationships/hyperlink" Target="http://www.safariflow.com/library/view/pro-powershell-for/9781430264514/9781430264514_Ch02.xhtml" TargetMode="External"/><Relationship Id="rId992" Type="http://schemas.openxmlformats.org/officeDocument/2006/relationships/hyperlink" Target="http://www.safariflow.com/library/view/pro-powershell-for/9781430264514/9781430264514_Ch08.xhtml" TargetMode="External"/><Relationship Id="rId200" Type="http://schemas.openxmlformats.org/officeDocument/2006/relationships/hyperlink" Target="http://www.safariflow.com/library/view/pro-powershell-for/9781430264514/9781430264514_AppD.xhtml" TargetMode="External"/><Relationship Id="rId438" Type="http://schemas.openxmlformats.org/officeDocument/2006/relationships/hyperlink" Target="http://www.safariflow.com/library/view/pro-powershell-for/9781430264514/9781430264514_Ch05.xhtml" TargetMode="External"/><Relationship Id="rId645" Type="http://schemas.openxmlformats.org/officeDocument/2006/relationships/hyperlink" Target="http://www.safariflow.com/library/view/pro-powershell-for/9781430264514/9781430264514_Ch10.xhtml" TargetMode="External"/><Relationship Id="rId852" Type="http://schemas.openxmlformats.org/officeDocument/2006/relationships/hyperlink" Target="http://www.safariflow.com/library/view/pro-powershell-for/9781430264514/9781430264514_Ch03.xhtml" TargetMode="External"/><Relationship Id="rId1068" Type="http://schemas.openxmlformats.org/officeDocument/2006/relationships/hyperlink" Target="http://www.safariflow.com/library/view/pro-powershell-for/9781430264514/9781430264514_Ch09.xhtml" TargetMode="External"/><Relationship Id="rId284" Type="http://schemas.openxmlformats.org/officeDocument/2006/relationships/image" Target="media/image10.jpeg"/><Relationship Id="rId491" Type="http://schemas.openxmlformats.org/officeDocument/2006/relationships/hyperlink" Target="http://www.safariflow.com/library/view/pro-powershell-for/9781430264514/9781430264514_Ch07.xhtml" TargetMode="External"/><Relationship Id="rId505" Type="http://schemas.openxmlformats.org/officeDocument/2006/relationships/hyperlink" Target="http://aws.amazon.com/developertools/351" TargetMode="External"/><Relationship Id="rId712" Type="http://schemas.openxmlformats.org/officeDocument/2006/relationships/hyperlink" Target="http://www.safariflow.com/library/view/pro-powershell-for/9781430264514/APPENDIX%20F:%20SQL%20Server%20RDS%20Parameters" TargetMode="External"/><Relationship Id="rId1135" Type="http://schemas.openxmlformats.org/officeDocument/2006/relationships/hyperlink" Target="http://www.safariflow.com/library/view/pro-powershell-for/9781430264514/9781430264514_Ch10.xhtml" TargetMode="External"/><Relationship Id="rId79" Type="http://schemas.openxmlformats.org/officeDocument/2006/relationships/hyperlink" Target="http://www.safariflow.com/library/view/pro-powershell-for/9781430264514/9781430264514_Ch05.xhtml" TargetMode="External"/><Relationship Id="rId144" Type="http://schemas.openxmlformats.org/officeDocument/2006/relationships/hyperlink" Target="http://www.safariflow.com/library/view/pro-powershell-for/9781430264514/9781430264514_Ch10.xhtml" TargetMode="External"/><Relationship Id="rId589" Type="http://schemas.openxmlformats.org/officeDocument/2006/relationships/hyperlink" Target="http://aws.brianbeach.com/index.htm" TargetMode="External"/><Relationship Id="rId796" Type="http://schemas.openxmlformats.org/officeDocument/2006/relationships/hyperlink" Target="http://www.safariflow.com/library/view/pro-powershell-for/9781430264514/9781430264514_Ch02.xhtml" TargetMode="External"/><Relationship Id="rId1202" Type="http://schemas.openxmlformats.org/officeDocument/2006/relationships/hyperlink" Target="http://www.safariflow.com/library/view/pro-powershell-for/9781430264514/9781430264514_Ch05.xhtml" TargetMode="External"/><Relationship Id="rId351" Type="http://schemas.openxmlformats.org/officeDocument/2006/relationships/hyperlink" Target="http://www.safariflow.com/library/view/pro-powershell-for/9781430264514/9781430264514_Ch02.xhtml" TargetMode="External"/><Relationship Id="rId449" Type="http://schemas.openxmlformats.org/officeDocument/2006/relationships/hyperlink" Target="http://www.safariflow.com/library/view/pro-powershell-for/9781430264514/9781430264514_Ch06.xhtml" TargetMode="External"/><Relationship Id="rId656" Type="http://schemas.openxmlformats.org/officeDocument/2006/relationships/hyperlink" Target="http://aws.amazon.com/documentation/" TargetMode="External"/><Relationship Id="rId863" Type="http://schemas.openxmlformats.org/officeDocument/2006/relationships/hyperlink" Target="http://www.safariflow.com/library/view/pro-powershell-for/9781430264514/9781430264514_Ch03.xhtml" TargetMode="External"/><Relationship Id="rId1079" Type="http://schemas.openxmlformats.org/officeDocument/2006/relationships/hyperlink" Target="http://www.safariflow.com/library/view/pro-powershell-for/9781430264514/9781430264514_Ch07.xhtml" TargetMode="External"/><Relationship Id="rId211" Type="http://schemas.openxmlformats.org/officeDocument/2006/relationships/hyperlink" Target="http://www.safariflow.com/library/view/pro-powershell-for/9781430264514/9781430264514_AppD.xhtml" TargetMode="External"/><Relationship Id="rId295" Type="http://schemas.openxmlformats.org/officeDocument/2006/relationships/hyperlink" Target="http://www.safariflow.com/library/view/pro-powershell-for/9781430264514/9781430264514_Ch02.xhtml" TargetMode="External"/><Relationship Id="rId309" Type="http://schemas.openxmlformats.org/officeDocument/2006/relationships/hyperlink" Target="http://www.safariflow.com/library/view/pro-powershell-for/9781430264514/9781430264514_Ch07.xhtml" TargetMode="External"/><Relationship Id="rId516" Type="http://schemas.openxmlformats.org/officeDocument/2006/relationships/image" Target="media/image64.jpeg"/><Relationship Id="rId1146" Type="http://schemas.openxmlformats.org/officeDocument/2006/relationships/hyperlink" Target="http://www.safariflow.com/library/view/pro-powershell-for/9781430264514/9781430264514_Ch10.xhtml" TargetMode="External"/><Relationship Id="rId723" Type="http://schemas.openxmlformats.org/officeDocument/2006/relationships/hyperlink" Target="http://www.safariflow.com/library/view/pro-powershell-for/9781430264514/9781430264514_Ch01.xhtml" TargetMode="External"/><Relationship Id="rId930" Type="http://schemas.openxmlformats.org/officeDocument/2006/relationships/hyperlink" Target="http://www.safariflow.com/library/view/pro-powershell-for/9781430264514/9781430264514_Ch08.xhtml" TargetMode="External"/><Relationship Id="rId1006" Type="http://schemas.openxmlformats.org/officeDocument/2006/relationships/hyperlink" Target="http://www.safariflow.com/library/view/pro-powershell-for/9781430264514/9781430264514_Ch11.xhtml" TargetMode="External"/><Relationship Id="rId155" Type="http://schemas.openxmlformats.org/officeDocument/2006/relationships/hyperlink" Target="http://www.safariflow.com/library/view/pro-powershell-for/9781430264514/9781430264514_Ch11.xhtml" TargetMode="External"/><Relationship Id="rId362" Type="http://schemas.openxmlformats.org/officeDocument/2006/relationships/hyperlink" Target="http://www.safariflow.com/library/view/pro-powershell-for/9781430264514/9781430264514_Ch04.xhtml" TargetMode="External"/><Relationship Id="rId1213" Type="http://schemas.openxmlformats.org/officeDocument/2006/relationships/hyperlink" Target="http://www.safariflow.com/library/view/pro-powershell-for/9781430264514/9781430264514_Ch06.xhtml" TargetMode="External"/><Relationship Id="rId222" Type="http://schemas.openxmlformats.org/officeDocument/2006/relationships/hyperlink" Target="http://www.safariflow.com/library/view/pro-powershell-for/9781430264514/9781430264514_AppD.xhtml" TargetMode="External"/><Relationship Id="rId667" Type="http://schemas.openxmlformats.org/officeDocument/2006/relationships/hyperlink" Target="http://www.safariflow.com/library/view/pro-powershell-for/9781430264514/APPENDIX%20D:%20List%20of%20API%20Methods%20by%20Command" TargetMode="External"/><Relationship Id="rId874" Type="http://schemas.openxmlformats.org/officeDocument/2006/relationships/hyperlink" Target="http://www.safariflow.com/library/view/pro-powershell-for/9781430264514/9781430264514_Ch07.xhtml" TargetMode="External"/><Relationship Id="rId17" Type="http://schemas.openxmlformats.org/officeDocument/2006/relationships/hyperlink" Target="http://www.safariflow.com/library/view/pro-powershell-for/9781430264514/9781430264514_Ch07.xhtml" TargetMode="External"/><Relationship Id="rId527" Type="http://schemas.openxmlformats.org/officeDocument/2006/relationships/hyperlink" Target="http://aws.brianbeach.com" TargetMode="External"/><Relationship Id="rId734" Type="http://schemas.openxmlformats.org/officeDocument/2006/relationships/hyperlink" Target="http://www.safariflow.com/library/view/pro-powershell-for/9781430264514/9781430264514_Ch03.xhtml" TargetMode="External"/><Relationship Id="rId941" Type="http://schemas.openxmlformats.org/officeDocument/2006/relationships/hyperlink" Target="http://www.safariflow.com/library/view/pro-powershell-for/9781430264514/9781430264514_Ch06.xhtml" TargetMode="External"/><Relationship Id="rId1157" Type="http://schemas.openxmlformats.org/officeDocument/2006/relationships/hyperlink" Target="http://www.safariflow.com/library/view/pro-powershell-for/9781430264514/9781430264514_Ch10.xhtml" TargetMode="External"/><Relationship Id="rId70" Type="http://schemas.openxmlformats.org/officeDocument/2006/relationships/hyperlink" Target="http://www.safariflow.com/library/view/pro-powershell-for/9781430264514/9781430264514_Ch04.xhtml" TargetMode="External"/><Relationship Id="rId166" Type="http://schemas.openxmlformats.org/officeDocument/2006/relationships/hyperlink" Target="http://www.safariflow.com/library/view/pro-powershell-for/9781430264514/9781430264514_AppB.xhtml" TargetMode="External"/><Relationship Id="rId373" Type="http://schemas.openxmlformats.org/officeDocument/2006/relationships/image" Target="media/image36.jpeg"/><Relationship Id="rId580" Type="http://schemas.openxmlformats.org/officeDocument/2006/relationships/hyperlink" Target="http://aws.brianbeach.com" TargetMode="External"/><Relationship Id="rId801" Type="http://schemas.openxmlformats.org/officeDocument/2006/relationships/hyperlink" Target="http://www.safariflow.com/library/view/pro-powershell-for/9781430264514/9781430264514_Ch02.xhtml" TargetMode="External"/><Relationship Id="rId1017" Type="http://schemas.openxmlformats.org/officeDocument/2006/relationships/hyperlink" Target="http://www.safariflow.com/library/view/pro-powershell-for/9781430264514/9781430264514_Ch11.xhtml" TargetMode="External"/><Relationship Id="rId1224" Type="http://schemas.openxmlformats.org/officeDocument/2006/relationships/hyperlink" Target="http://www.safariflow.com/library/view/pro-powershell-for/9781430264514/9781430264514_Ch06.xhtml" TargetMode="External"/><Relationship Id="rId1" Type="http://schemas.openxmlformats.org/officeDocument/2006/relationships/numbering" Target="numbering.xml"/><Relationship Id="rId233" Type="http://schemas.openxmlformats.org/officeDocument/2006/relationships/hyperlink" Target="http://blog.brianbeach.com" TargetMode="External"/><Relationship Id="rId440" Type="http://schemas.openxmlformats.org/officeDocument/2006/relationships/image" Target="media/image50.jpeg"/><Relationship Id="rId678" Type="http://schemas.openxmlformats.org/officeDocument/2006/relationships/hyperlink" Target="http://www.safariflow.com/library/view/beginning-windows-store/9781430257790/9781430257790_Ch21.xhtml" TargetMode="External"/><Relationship Id="rId885" Type="http://schemas.openxmlformats.org/officeDocument/2006/relationships/hyperlink" Target="http://www.safariflow.com/library/view/pro-powershell-for/9781430264514/9781430264514_Ch04.xhtml" TargetMode="External"/><Relationship Id="rId1070" Type="http://schemas.openxmlformats.org/officeDocument/2006/relationships/hyperlink" Target="http://www.safariflow.com/library/view/pro-powershell-for/9781430264514/9781430264514_Ch08.xhtml" TargetMode="External"/><Relationship Id="rId28" Type="http://schemas.openxmlformats.org/officeDocument/2006/relationships/hyperlink" Target="http://www.safariflow.com/library/view/pro-powershell-for/9781430264514/9781430264514_About_the_Author.xhtml" TargetMode="External"/><Relationship Id="rId300" Type="http://schemas.openxmlformats.org/officeDocument/2006/relationships/image" Target="media/image15.jpeg"/><Relationship Id="rId538" Type="http://schemas.openxmlformats.org/officeDocument/2006/relationships/image" Target="media/image67.jpeg"/><Relationship Id="rId745" Type="http://schemas.openxmlformats.org/officeDocument/2006/relationships/hyperlink" Target="http://www.safariflow.com/library/view/pro-powershell-for/9781430264514/9781430264514_Ch07.xhtml" TargetMode="External"/><Relationship Id="rId952" Type="http://schemas.openxmlformats.org/officeDocument/2006/relationships/hyperlink" Target="http://www.safariflow.com/library/view/pro-powershell-for/9781430264514/9781430264514_Ch06.xhtml" TargetMode="External"/><Relationship Id="rId1168" Type="http://schemas.openxmlformats.org/officeDocument/2006/relationships/hyperlink" Target="http://www.safariflow.com/library/view/pro-powershell-for/9781430264514/9781430264514_Ch05.xhtml" TargetMode="External"/><Relationship Id="rId81" Type="http://schemas.openxmlformats.org/officeDocument/2006/relationships/hyperlink" Target="http://www.safariflow.com/library/view/pro-powershell-for/9781430264514/9781430264514_Ch05.xhtml" TargetMode="External"/><Relationship Id="rId177" Type="http://schemas.openxmlformats.org/officeDocument/2006/relationships/hyperlink" Target="http://www.safariflow.com/library/view/pro-powershell-for/9781430264514/9781430264514_AppC.xhtml" TargetMode="External"/><Relationship Id="rId384" Type="http://schemas.openxmlformats.org/officeDocument/2006/relationships/image" Target="media/image39.jpeg"/><Relationship Id="rId591" Type="http://schemas.openxmlformats.org/officeDocument/2006/relationships/hyperlink" Target="http://aws.brianbeach.com/DoesNotExist" TargetMode="External"/><Relationship Id="rId605" Type="http://schemas.openxmlformats.org/officeDocument/2006/relationships/image" Target="media/image76.jpeg"/><Relationship Id="rId812" Type="http://schemas.openxmlformats.org/officeDocument/2006/relationships/hyperlink" Target="http://www.safariflow.com/library/view/pro-powershell-for/9781430264514/9781430264514_Ch01.xhtml" TargetMode="External"/><Relationship Id="rId1028" Type="http://schemas.openxmlformats.org/officeDocument/2006/relationships/hyperlink" Target="http://www.safariflow.com/library/view/pro-powershell-for/9781430264514/9781430264514_Ch11.xhtml" TargetMode="External"/><Relationship Id="rId1235" Type="http://schemas.openxmlformats.org/officeDocument/2006/relationships/theme" Target="theme/theme1.xml"/><Relationship Id="rId244" Type="http://schemas.openxmlformats.org/officeDocument/2006/relationships/hyperlink" Target="http://www.safariflow.com/library/view/pro-powershell-for/9781430264514/9781430264514_Ch01.xhtml" TargetMode="External"/><Relationship Id="rId689" Type="http://schemas.openxmlformats.org/officeDocument/2006/relationships/hyperlink" Target="http://www.safariflow.com/library/view/pro-powershell-for/9781430264514/" TargetMode="External"/><Relationship Id="rId896" Type="http://schemas.openxmlformats.org/officeDocument/2006/relationships/hyperlink" Target="http://www.safariflow.com/library/view/pro-powershell-for/9781430264514/9781430264514_Ch04.xhtml" TargetMode="External"/><Relationship Id="rId1081" Type="http://schemas.openxmlformats.org/officeDocument/2006/relationships/hyperlink" Target="http://www.safariflow.com/library/view/pro-powershell-for/9781430264514/9781430264514_Ch03.xhtml" TargetMode="External"/><Relationship Id="rId39" Type="http://schemas.openxmlformats.org/officeDocument/2006/relationships/hyperlink" Target="http://www.safariflow.com/library/view/pro-powershell-for/9781430264514/9781430264514_Ch01.xhtml" TargetMode="External"/><Relationship Id="rId451" Type="http://schemas.openxmlformats.org/officeDocument/2006/relationships/image" Target="media/image53.jpeg"/><Relationship Id="rId549" Type="http://schemas.openxmlformats.org/officeDocument/2006/relationships/hyperlink" Target="http://www.safariflow.com/library/view/pro-powershell-for/9781430264514/9781430264514_Ch09.xhtml" TargetMode="External"/><Relationship Id="rId756" Type="http://schemas.openxmlformats.org/officeDocument/2006/relationships/hyperlink" Target="http://www.safariflow.com/library/view/pro-powershell-for/9781430264514/9781430264514_Ch07.xhtml" TargetMode="External"/><Relationship Id="rId1179" Type="http://schemas.openxmlformats.org/officeDocument/2006/relationships/hyperlink" Target="http://www.safariflow.com/library/view/pro-powershell-for/9781430264514/9781430264514_Ch05.xhtml" TargetMode="External"/><Relationship Id="rId104" Type="http://schemas.openxmlformats.org/officeDocument/2006/relationships/hyperlink" Target="http://www.safariflow.com/library/view/pro-powershell-for/9781430264514/9781430264514_Ch07.xhtml" TargetMode="External"/><Relationship Id="rId188" Type="http://schemas.openxmlformats.org/officeDocument/2006/relationships/hyperlink" Target="http://www.safariflow.com/library/view/pro-powershell-for/9781430264514/9781430264514_AppC.xhtml" TargetMode="External"/><Relationship Id="rId311" Type="http://schemas.openxmlformats.org/officeDocument/2006/relationships/hyperlink" Target="http://www.safariflow.com/library/view/pro-powershell-for/9781430264514/9781430264514_Ch02.xhtml" TargetMode="External"/><Relationship Id="rId395" Type="http://schemas.openxmlformats.org/officeDocument/2006/relationships/hyperlink" Target="http://www.safariflow.com/library/view/pro-powershell-for/9781430264514/9781430264514_Ch05.xhtml" TargetMode="External"/><Relationship Id="rId409" Type="http://schemas.openxmlformats.org/officeDocument/2006/relationships/hyperlink" Target="http://www.google.com" TargetMode="External"/><Relationship Id="rId963" Type="http://schemas.openxmlformats.org/officeDocument/2006/relationships/hyperlink" Target="http://www.safariflow.com/library/view/pro-powershell-for/9781430264514/9781430264514_Ch05.xhtml" TargetMode="External"/><Relationship Id="rId1039" Type="http://schemas.openxmlformats.org/officeDocument/2006/relationships/hyperlink" Target="http://www.safariflow.com/library/view/pro-powershell-for/9781430264514/9781430264514_Ch11.xhtml" TargetMode="External"/><Relationship Id="rId92" Type="http://schemas.openxmlformats.org/officeDocument/2006/relationships/hyperlink" Target="http://www.safariflow.com/library/view/pro-powershell-for/9781430264514/9781430264514_Ch06.xhtml" TargetMode="External"/><Relationship Id="rId616" Type="http://schemas.openxmlformats.org/officeDocument/2006/relationships/hyperlink" Target="http://www.safariflow.com/home/" TargetMode="External"/><Relationship Id="rId823" Type="http://schemas.openxmlformats.org/officeDocument/2006/relationships/hyperlink" Target="http://www.safariflow.com/library/view/pro-powershell-for/9781430264514/9781430264514_Ch05.xhtml" TargetMode="External"/><Relationship Id="rId255" Type="http://schemas.openxmlformats.org/officeDocument/2006/relationships/image" Target="media/image7.jpeg"/><Relationship Id="rId462" Type="http://schemas.openxmlformats.org/officeDocument/2006/relationships/hyperlink" Target="http://www.safariflow.com/library/view/pro-powershell-for/9781430264514/9781430264514_Ch05.xhtml" TargetMode="External"/><Relationship Id="rId1092" Type="http://schemas.openxmlformats.org/officeDocument/2006/relationships/hyperlink" Target="http://www.safariflow.com/library/view/pro-powershell-for/9781430264514/9781430264514_Ch09.xhtml" TargetMode="External"/><Relationship Id="rId1106" Type="http://schemas.openxmlformats.org/officeDocument/2006/relationships/hyperlink" Target="http://www.safariflow.com/library/view/pro-powershell-for/9781430264514/9781430264514_Ch09.xhtml" TargetMode="External"/><Relationship Id="rId115" Type="http://schemas.openxmlformats.org/officeDocument/2006/relationships/hyperlink" Target="http://www.safariflow.com/library/view/pro-powershell-for/9781430264514/9781430264514_Ch08.xhtml" TargetMode="External"/><Relationship Id="rId322" Type="http://schemas.openxmlformats.org/officeDocument/2006/relationships/hyperlink" Target="http://www.safariflow.com/library/view/pro-powershell-for/9781430264514/9781430264514_Ch02.xhtml" TargetMode="External"/><Relationship Id="rId767" Type="http://schemas.openxmlformats.org/officeDocument/2006/relationships/hyperlink" Target="http://www.safariflow.com/library/view/pro-powershell-for/9781430264514/9781430264514_Ch07.xhtml" TargetMode="External"/><Relationship Id="rId974" Type="http://schemas.openxmlformats.org/officeDocument/2006/relationships/hyperlink" Target="http://www.safariflow.com/library/view/pro-powershell-for/9781430264514/9781430264514_Ch08.xhtml" TargetMode="External"/><Relationship Id="rId199" Type="http://schemas.openxmlformats.org/officeDocument/2006/relationships/hyperlink" Target="http://www.safariflow.com/library/view/pro-powershell-for/9781430264514/9781430264514_AppD.xhtml" TargetMode="External"/><Relationship Id="rId627" Type="http://schemas.openxmlformats.org/officeDocument/2006/relationships/image" Target="media/image77.jpeg"/><Relationship Id="rId834" Type="http://schemas.openxmlformats.org/officeDocument/2006/relationships/hyperlink" Target="http://www.safariflow.com/library/view/pro-powershell-for/9781430264514/9781430264514_Ch03.xhtml" TargetMode="External"/><Relationship Id="rId266" Type="http://schemas.openxmlformats.org/officeDocument/2006/relationships/hyperlink" Target="http://www.safariflow.com/library/view/pro-powershell-for/9781430264514/9781430264514_Ch10.xhtml" TargetMode="External"/><Relationship Id="rId473" Type="http://schemas.openxmlformats.org/officeDocument/2006/relationships/hyperlink" Target="http://www.safariflow.com/library/view/pro-powershell-for/9781430264514/9781430264514_Ch05.xhtml" TargetMode="External"/><Relationship Id="rId680" Type="http://schemas.openxmlformats.org/officeDocument/2006/relationships/hyperlink" Target="http://www.safariflow.com/library/view/beginning-windows-store/9781430257790/9781430257790_Ch21.xhtml" TargetMode="External"/><Relationship Id="rId901" Type="http://schemas.openxmlformats.org/officeDocument/2006/relationships/hyperlink" Target="http://www.safariflow.com/library/view/pro-powershell-for/9781430264514/9781430264514_Ch04.xhtml" TargetMode="External"/><Relationship Id="rId1117" Type="http://schemas.openxmlformats.org/officeDocument/2006/relationships/hyperlink" Target="http://www.safariflow.com/library/view/pro-powershell-for/9781430264514/9781430264514_Ch02.xhtml" TargetMode="External"/><Relationship Id="rId30" Type="http://schemas.openxmlformats.org/officeDocument/2006/relationships/hyperlink" Target="http://www.safariflow.com/library/view/pro-powershell-for/9781430264514/9781430264514_Acknowledgments.xhtml" TargetMode="External"/><Relationship Id="rId126" Type="http://schemas.openxmlformats.org/officeDocument/2006/relationships/hyperlink" Target="http://www.safariflow.com/library/view/pro-powershell-for/9781430264514/9781430264514_Ch09.xhtml" TargetMode="External"/><Relationship Id="rId333" Type="http://schemas.openxmlformats.org/officeDocument/2006/relationships/hyperlink" Target="http://www.safariflow.com/library/view/pro-powershell-for/9781430264514/9781430264514_Ch01.xhtml" TargetMode="External"/><Relationship Id="rId540" Type="http://schemas.openxmlformats.org/officeDocument/2006/relationships/hyperlink" Target="http://www.safariflow.com/library/view/pro-powershell-for/9781430264514/9781430264514_Ch08.xhtml" TargetMode="External"/><Relationship Id="rId778" Type="http://schemas.openxmlformats.org/officeDocument/2006/relationships/hyperlink" Target="http://www.safariflow.com/library/view/pro-powershell-for/9781430264514/9781430264514_Ch02.xhtml" TargetMode="External"/><Relationship Id="rId985" Type="http://schemas.openxmlformats.org/officeDocument/2006/relationships/hyperlink" Target="http://www.safariflow.com/library/view/pro-powershell-for/9781430264514/9781430264514_Ch08.xhtml" TargetMode="External"/><Relationship Id="rId1170" Type="http://schemas.openxmlformats.org/officeDocument/2006/relationships/hyperlink" Target="http://www.safariflow.com/library/view/pro-powershell-for/9781430264514/9781430264514_Ch05.xhtml" TargetMode="External"/><Relationship Id="rId638" Type="http://schemas.openxmlformats.org/officeDocument/2006/relationships/hyperlink" Target="http://www.safariflow.com/library/view/pro-powershell-for/9781430264514/9781430264514_Ch03.xhtml" TargetMode="External"/><Relationship Id="rId845" Type="http://schemas.openxmlformats.org/officeDocument/2006/relationships/hyperlink" Target="http://www.safariflow.com/library/view/pro-powershell-for/9781430264514/9781430264514_Ch03.xhtml" TargetMode="External"/><Relationship Id="rId1030" Type="http://schemas.openxmlformats.org/officeDocument/2006/relationships/hyperlink" Target="http://www.safariflow.com/library/view/pro-powershell-for/9781430264514/9781430264514_Ch11.xhtml" TargetMode="External"/><Relationship Id="rId277" Type="http://schemas.openxmlformats.org/officeDocument/2006/relationships/hyperlink" Target="http://aws.amazon.com" TargetMode="External"/><Relationship Id="rId400" Type="http://schemas.openxmlformats.org/officeDocument/2006/relationships/image" Target="media/image42.jpeg"/><Relationship Id="rId484" Type="http://schemas.openxmlformats.org/officeDocument/2006/relationships/hyperlink" Target="http://www.safariflow.com/library/view/pro-powershell-for/9781430264514/9781430264514_Ch07.xhtml" TargetMode="External"/><Relationship Id="rId705" Type="http://schemas.openxmlformats.org/officeDocument/2006/relationships/hyperlink" Target="http://www.safariflow.com/library/view/security-trust-and/9781466657885/" TargetMode="External"/><Relationship Id="rId1128" Type="http://schemas.openxmlformats.org/officeDocument/2006/relationships/hyperlink" Target="http://www.safariflow.com/library/view/pro-powershell-for/9781430264514/9781430264514_Ch10.xhtml" TargetMode="External"/><Relationship Id="rId137" Type="http://schemas.openxmlformats.org/officeDocument/2006/relationships/hyperlink" Target="http://www.safariflow.com/library/view/pro-powershell-for/9781430264514/9781430264514_Ch10.xhtml" TargetMode="External"/><Relationship Id="rId344" Type="http://schemas.openxmlformats.org/officeDocument/2006/relationships/hyperlink" Target="http://www.safariflow.com/library/view/pro-powershell-for/9781430264514/9781430264514_Ch03.xhtml" TargetMode="External"/><Relationship Id="rId691" Type="http://schemas.openxmlformats.org/officeDocument/2006/relationships/image" Target="media/image87.jpeg"/><Relationship Id="rId789" Type="http://schemas.openxmlformats.org/officeDocument/2006/relationships/hyperlink" Target="http://www.safariflow.com/library/view/pro-powershell-for/9781430264514/9781430264514_Ch02.xhtml" TargetMode="External"/><Relationship Id="rId912" Type="http://schemas.openxmlformats.org/officeDocument/2006/relationships/hyperlink" Target="http://www.safariflow.com/library/view/pro-powershell-for/9781430264514/9781430264514_Ch04.xhtml" TargetMode="External"/><Relationship Id="rId996" Type="http://schemas.openxmlformats.org/officeDocument/2006/relationships/hyperlink" Target="http://www.safariflow.com/library/view/pro-powershell-for/9781430264514/9781430264514_Ch08.xhtml" TargetMode="External"/><Relationship Id="rId41" Type="http://schemas.openxmlformats.org/officeDocument/2006/relationships/hyperlink" Target="http://www.safariflow.com/library/view/pro-powershell-for/9781430264514/9781430264514_Ch01.xhtml" TargetMode="External"/><Relationship Id="rId551" Type="http://schemas.openxmlformats.org/officeDocument/2006/relationships/hyperlink" Target="http://www.safariflow.com/library/view/pro-powershell-for/9781430264514/9781430264514_Ch05.xhtml" TargetMode="External"/><Relationship Id="rId649" Type="http://schemas.openxmlformats.org/officeDocument/2006/relationships/hyperlink" Target="http://www.safariflow.com/library/view/pro-powershell-for/9781430264514/9781430264514_AppC.xhtml" TargetMode="External"/><Relationship Id="rId856" Type="http://schemas.openxmlformats.org/officeDocument/2006/relationships/hyperlink" Target="http://www.safariflow.com/library/view/pro-powershell-for/9781430264514/9781430264514_Ch03.xhtml" TargetMode="External"/><Relationship Id="rId1181" Type="http://schemas.openxmlformats.org/officeDocument/2006/relationships/hyperlink" Target="http://www.safariflow.com/library/view/pro-powershell-for/9781430264514/9781430264514_Ch05.xhtml" TargetMode="External"/><Relationship Id="rId190" Type="http://schemas.openxmlformats.org/officeDocument/2006/relationships/hyperlink" Target="http://www.safariflow.com/library/view/pro-powershell-for/9781430264514/9781430264514_AppC.xhtml" TargetMode="External"/><Relationship Id="rId204" Type="http://schemas.openxmlformats.org/officeDocument/2006/relationships/hyperlink" Target="http://www.safariflow.com/library/view/pro-powershell-for/9781430264514/9781430264514_AppD.xhtml" TargetMode="External"/><Relationship Id="rId288" Type="http://schemas.openxmlformats.org/officeDocument/2006/relationships/image" Target="media/image11.jpeg"/><Relationship Id="rId411" Type="http://schemas.openxmlformats.org/officeDocument/2006/relationships/hyperlink" Target="http://www.safariflow.com/library/view/pro-powershell-for/9781430264514/9781430264514_Ch06.xhtml" TargetMode="External"/><Relationship Id="rId509" Type="http://schemas.openxmlformats.org/officeDocument/2006/relationships/hyperlink" Target="http://www.safariflow.com/library/view/pro-powershell-for/9781430264514/9781430264514_Ch07.xhtml" TargetMode="External"/><Relationship Id="rId1041" Type="http://schemas.openxmlformats.org/officeDocument/2006/relationships/hyperlink" Target="http://www.safariflow.com/library/view/pro-powershell-for/9781430264514/9781430264514_Ch11.xhtml" TargetMode="External"/><Relationship Id="rId1139" Type="http://schemas.openxmlformats.org/officeDocument/2006/relationships/hyperlink" Target="http://www.safariflow.com/library/view/pro-powershell-for/9781430264514/9781430264514_Ch10.xhtml" TargetMode="External"/><Relationship Id="rId495" Type="http://schemas.openxmlformats.org/officeDocument/2006/relationships/hyperlink" Target="http://schemas.microsoft.com/WMIConfig/2002/State" TargetMode="External"/><Relationship Id="rId716" Type="http://schemas.openxmlformats.org/officeDocument/2006/relationships/hyperlink" Target="http://www.safariflow.com/library/view/ios-game-programming/9780415712699/020_9781315883755_glossary-index.html" TargetMode="External"/><Relationship Id="rId923" Type="http://schemas.openxmlformats.org/officeDocument/2006/relationships/hyperlink" Target="http://www.safariflow.com/library/view/pro-powershell-for/9781430264514/9781430264514_Ch08.xhtml" TargetMode="External"/><Relationship Id="rId52" Type="http://schemas.openxmlformats.org/officeDocument/2006/relationships/hyperlink" Target="http://www.safariflow.com/library/view/pro-powershell-for/9781430264514/9781430264514_Ch02.xhtml" TargetMode="External"/><Relationship Id="rId148" Type="http://schemas.openxmlformats.org/officeDocument/2006/relationships/hyperlink" Target="http://www.safariflow.com/library/view/pro-powershell-for/9781430264514/9781430264514_Ch10.xhtml" TargetMode="External"/><Relationship Id="rId355" Type="http://schemas.openxmlformats.org/officeDocument/2006/relationships/hyperlink" Target="http://www.safariflow.com/library/view/pro-powershell-for/9781430264514/9781430264514_Ch10.xhtml" TargetMode="External"/><Relationship Id="rId562" Type="http://schemas.openxmlformats.org/officeDocument/2006/relationships/hyperlink" Target="http://www.safariflow.com/library/view/pro-powershell-for/9781430264514/9781430264514_Ch09.xhtml" TargetMode="External"/><Relationship Id="rId1192" Type="http://schemas.openxmlformats.org/officeDocument/2006/relationships/hyperlink" Target="http://www.safariflow.com/library/view/pro-powershell-for/9781430264514/9781430264514_Ch05.xhtml" TargetMode="External"/><Relationship Id="rId1206" Type="http://schemas.openxmlformats.org/officeDocument/2006/relationships/hyperlink" Target="http://www.safariflow.com/library/view/pro-powershell-for/9781430264514/9781430264514_Ch05.xhtml" TargetMode="External"/><Relationship Id="rId215" Type="http://schemas.openxmlformats.org/officeDocument/2006/relationships/hyperlink" Target="http://www.safariflow.com/library/view/pro-powershell-for/9781430264514/9781430264514_AppD.xhtml" TargetMode="External"/><Relationship Id="rId422" Type="http://schemas.openxmlformats.org/officeDocument/2006/relationships/hyperlink" Target="http://brianbeach.com" TargetMode="External"/><Relationship Id="rId867" Type="http://schemas.openxmlformats.org/officeDocument/2006/relationships/hyperlink" Target="http://www.safariflow.com/library/view/pro-powershell-for/9781430264514/9781430264514_Ch07.xhtml" TargetMode="External"/><Relationship Id="rId1052" Type="http://schemas.openxmlformats.org/officeDocument/2006/relationships/hyperlink" Target="http://www.safariflow.com/library/view/pro-powershell-for/9781430264514/9781430264514_Ch04.xhtml" TargetMode="External"/><Relationship Id="rId299" Type="http://schemas.openxmlformats.org/officeDocument/2006/relationships/hyperlink" Target="http://www.safariflow.com/library/view/pro-powershell-for/9781430264514/9781430264514_Ch02.xhtml" TargetMode="External"/><Relationship Id="rId727" Type="http://schemas.openxmlformats.org/officeDocument/2006/relationships/hyperlink" Target="http://www.safariflow.com/library/view/pro-powershell-for/9781430264514/9781430264514_Ch01.xhtml" TargetMode="External"/><Relationship Id="rId934" Type="http://schemas.openxmlformats.org/officeDocument/2006/relationships/hyperlink" Target="http://www.safariflow.com/library/view/pro-powershell-for/9781430264514/9781430264514_Ch08.xhtml" TargetMode="External"/><Relationship Id="rId63" Type="http://schemas.openxmlformats.org/officeDocument/2006/relationships/hyperlink" Target="http://www.safariflow.com/library/view/pro-powershell-for/9781430264514/9781430264514_Ch03.xhtml" TargetMode="External"/><Relationship Id="rId159" Type="http://schemas.openxmlformats.org/officeDocument/2006/relationships/hyperlink" Target="http://www.safariflow.com/library/view/pro-powershell-for/9781430264514/9781430264514_Ch11.xhtml" TargetMode="External"/><Relationship Id="rId366" Type="http://schemas.openxmlformats.org/officeDocument/2006/relationships/image" Target="media/image34.jpeg"/><Relationship Id="rId573" Type="http://schemas.openxmlformats.org/officeDocument/2006/relationships/hyperlink" Target="http://www.safariflow.com/library/view/pro-powershell-for/9781430264514/9781430264514_Ch09.xhtml" TargetMode="External"/><Relationship Id="rId780" Type="http://schemas.openxmlformats.org/officeDocument/2006/relationships/hyperlink" Target="http://www.safariflow.com/library/view/pro-powershell-for/9781430264514/9781430264514_Ch02.xhtml" TargetMode="External"/><Relationship Id="rId1217" Type="http://schemas.openxmlformats.org/officeDocument/2006/relationships/hyperlink" Target="http://www.safariflow.com/library/view/pro-powershell-for/9781430264514/9781430264514_Ch05.xhtml" TargetMode="External"/><Relationship Id="rId226" Type="http://schemas.openxmlformats.org/officeDocument/2006/relationships/hyperlink" Target="http://www.safariflow.com/library/view/pro-powershell-for/9781430264514/9781430264514_AppE.xhtml" TargetMode="External"/><Relationship Id="rId433" Type="http://schemas.openxmlformats.org/officeDocument/2006/relationships/hyperlink" Target="http://www.safariflow.com/library/view/pro-powershell-for/9781430264514/9781430264514_Ch05.xhtml" TargetMode="External"/><Relationship Id="rId878" Type="http://schemas.openxmlformats.org/officeDocument/2006/relationships/hyperlink" Target="http://www.safariflow.com/library/view/pro-powershell-for/9781430264514/9781430264514_Ch07.xhtml" TargetMode="External"/><Relationship Id="rId1063" Type="http://schemas.openxmlformats.org/officeDocument/2006/relationships/hyperlink" Target="http://www.safariflow.com/library/view/pro-powershell-for/9781430264514/9781430264514_Ch09.xhtml" TargetMode="External"/><Relationship Id="rId640" Type="http://schemas.openxmlformats.org/officeDocument/2006/relationships/hyperlink" Target="http://www.safariflow.com/library/view/pro-powershell-for/9781430264514/9781430264514_Ch05.xhtml" TargetMode="External"/><Relationship Id="rId738" Type="http://schemas.openxmlformats.org/officeDocument/2006/relationships/hyperlink" Target="http://www.safariflow.com/library/view/pro-powershell-for/9781430264514/9781430264514_Ch07.xhtml" TargetMode="External"/><Relationship Id="rId945" Type="http://schemas.openxmlformats.org/officeDocument/2006/relationships/hyperlink" Target="http://www.safariflow.com/library/view/pro-powershell-for/9781430264514/9781430264514_Ch06.xhtml" TargetMode="External"/><Relationship Id="rId74" Type="http://schemas.openxmlformats.org/officeDocument/2006/relationships/hyperlink" Target="http://www.safariflow.com/library/view/pro-powershell-for/9781430264514/9781430264514_Ch05.xhtml" TargetMode="External"/><Relationship Id="rId377" Type="http://schemas.openxmlformats.org/officeDocument/2006/relationships/hyperlink" Target="http://www.safariflow.com/library/view/pro-powershell-for/9781430264514/9781430264514_Ch04.xhtml" TargetMode="External"/><Relationship Id="rId500" Type="http://schemas.openxmlformats.org/officeDocument/2006/relationships/hyperlink" Target="http://www.safariflow.com/library/view/pro-powershell-for/9781430264514/9781430264514_Ch04.xhtml" TargetMode="External"/><Relationship Id="rId584" Type="http://schemas.openxmlformats.org/officeDocument/2006/relationships/hyperlink" Target="http://aws.brianbeach.com" TargetMode="External"/><Relationship Id="rId805" Type="http://schemas.openxmlformats.org/officeDocument/2006/relationships/hyperlink" Target="http://www.safariflow.com/library/view/pro-powershell-for/9781430264514/9781430264514_Ch02.xhtml" TargetMode="External"/><Relationship Id="rId1130" Type="http://schemas.openxmlformats.org/officeDocument/2006/relationships/hyperlink" Target="http://www.safariflow.com/library/view/pro-powershell-for/9781430264514/9781430264514_Ch10.xhtml" TargetMode="External"/><Relationship Id="rId1228" Type="http://schemas.openxmlformats.org/officeDocument/2006/relationships/hyperlink" Target="http://www.safariflow.com/library/view/pro-powershell-for/9781430264514/9781430264514_Ch06.xhtml" TargetMode="External"/><Relationship Id="rId5" Type="http://schemas.openxmlformats.org/officeDocument/2006/relationships/webSettings" Target="webSettings.xml"/><Relationship Id="rId237" Type="http://schemas.openxmlformats.org/officeDocument/2006/relationships/hyperlink" Target="http://http:/www.forbes.com/sites/louiscolumbus/2013/07/01/cios-on-cloud-adoption-conquer-complexity-and-help-us-grow/" TargetMode="External"/><Relationship Id="rId791" Type="http://schemas.openxmlformats.org/officeDocument/2006/relationships/hyperlink" Target="http://www.safariflow.com/library/view/pro-powershell-for/9781430264514/9781430264514_Ch02.xhtml" TargetMode="External"/><Relationship Id="rId889" Type="http://schemas.openxmlformats.org/officeDocument/2006/relationships/hyperlink" Target="http://www.safariflow.com/library/view/pro-powershell-for/9781430264514/9781430264514_Ch04.xhtml" TargetMode="External"/><Relationship Id="rId1074" Type="http://schemas.openxmlformats.org/officeDocument/2006/relationships/hyperlink" Target="http://www.safariflow.com/library/view/pro-powershell-for/9781430264514/9781430264514_Ch05.xhtml" TargetMode="External"/><Relationship Id="rId444" Type="http://schemas.openxmlformats.org/officeDocument/2006/relationships/hyperlink" Target="http://www.safariflow.com/library/view/pro-powershell-for/9781430264514/9781430264514_Ch06.xhtml" TargetMode="External"/><Relationship Id="rId651" Type="http://schemas.openxmlformats.org/officeDocument/2006/relationships/hyperlink" Target="http://www.safariflow.com/library/view/pro-powershell-for/9781430264514/9781430264514_AppE.xhtml" TargetMode="External"/><Relationship Id="rId749" Type="http://schemas.openxmlformats.org/officeDocument/2006/relationships/hyperlink" Target="http://www.safariflow.com/library/view/pro-powershell-for/9781430264514/9781430264514_Ch07.xhtml" TargetMode="External"/><Relationship Id="rId290" Type="http://schemas.openxmlformats.org/officeDocument/2006/relationships/hyperlink" Target="http://www.safariflow.com/library/view/pro-powershell-for/9781430264514/9781430264514_Ch02.xhtml" TargetMode="External"/><Relationship Id="rId304" Type="http://schemas.openxmlformats.org/officeDocument/2006/relationships/hyperlink" Target="http://www.safariflow.com/library/view/pro-powershell-for/9781430264514/9781430264514_Ch02.xhtml" TargetMode="External"/><Relationship Id="rId388" Type="http://schemas.openxmlformats.org/officeDocument/2006/relationships/hyperlink" Target="http://www.safariflow.com/library/view/pro-powershell-for/9781430264514/9781430264514_Ch05.xhtml" TargetMode="External"/><Relationship Id="rId511" Type="http://schemas.openxmlformats.org/officeDocument/2006/relationships/hyperlink" Target="http://aws.amazon.com/developertools/5562082477397515" TargetMode="External"/><Relationship Id="rId609" Type="http://schemas.openxmlformats.org/officeDocument/2006/relationships/hyperlink" Target="http://en.wikipedia.org/wiki/CIDR_notation" TargetMode="External"/><Relationship Id="rId956" Type="http://schemas.openxmlformats.org/officeDocument/2006/relationships/hyperlink" Target="http://www.safariflow.com/library/view/pro-powershell-for/9781430264514/9781430264514_Ch06.xhtml" TargetMode="External"/><Relationship Id="rId1141" Type="http://schemas.openxmlformats.org/officeDocument/2006/relationships/hyperlink" Target="http://www.safariflow.com/library/view/pro-powershell-for/9781430264514/9781430264514_Ch10.xhtml" TargetMode="External"/><Relationship Id="rId85" Type="http://schemas.openxmlformats.org/officeDocument/2006/relationships/hyperlink" Target="http://www.safariflow.com/library/view/pro-powershell-for/9781430264514/9781430264514_Ch06.xhtml" TargetMode="External"/><Relationship Id="rId150" Type="http://schemas.openxmlformats.org/officeDocument/2006/relationships/hyperlink" Target="http://www.safariflow.com/library/view/pro-powershell-for/9781430264514/9781430264514_Ch10.xhtml" TargetMode="External"/><Relationship Id="rId595" Type="http://schemas.openxmlformats.org/officeDocument/2006/relationships/hyperlink" Target="http://www.safariflow.com/library/view/pro-powershell-for/9781430264514/9781430264514_Ch02.xhtml" TargetMode="External"/><Relationship Id="rId816" Type="http://schemas.openxmlformats.org/officeDocument/2006/relationships/hyperlink" Target="http://www.safariflow.com/library/view/pro-powershell-for/9781430264514/9781430264514_Ch08.xhtml" TargetMode="External"/><Relationship Id="rId1001" Type="http://schemas.openxmlformats.org/officeDocument/2006/relationships/hyperlink" Target="http://www.safariflow.com/library/view/pro-powershell-for/9781430264514/9781430264514_Ch11.xhtml" TargetMode="External"/><Relationship Id="rId248" Type="http://schemas.openxmlformats.org/officeDocument/2006/relationships/hyperlink" Target="http://www.safariflow.com/library/view/pro-powershell-for/9781430264514/9781430264514_Ch01.xhtml" TargetMode="External"/><Relationship Id="rId455" Type="http://schemas.openxmlformats.org/officeDocument/2006/relationships/image" Target="media/image54.jpeg"/><Relationship Id="rId662" Type="http://schemas.openxmlformats.org/officeDocument/2006/relationships/hyperlink" Target="http://www.safariflow.com/library/view/pro-powershell-for/9781430264514/" TargetMode="External"/><Relationship Id="rId1085" Type="http://schemas.openxmlformats.org/officeDocument/2006/relationships/hyperlink" Target="http://www.safariflow.com/library/view/pro-powershell-for/9781430264514/9781430264514_Ch06.xhtml" TargetMode="External"/><Relationship Id="rId12" Type="http://schemas.openxmlformats.org/officeDocument/2006/relationships/hyperlink" Target="http://www.safariflow.com/library/view/pro-powershell-for/9781430264514/9781430264514_Ch02.xhtml" TargetMode="External"/><Relationship Id="rId108" Type="http://schemas.openxmlformats.org/officeDocument/2006/relationships/hyperlink" Target="http://www.safariflow.com/library/view/pro-powershell-for/9781430264514/9781430264514_Ch08.xhtml" TargetMode="External"/><Relationship Id="rId315" Type="http://schemas.openxmlformats.org/officeDocument/2006/relationships/hyperlink" Target="http://www.safariflow.com/library/view/pro-powershell-for/9781430264514/9781430264514_Ch02.xhtml" TargetMode="External"/><Relationship Id="rId522" Type="http://schemas.openxmlformats.org/officeDocument/2006/relationships/hyperlink" Target="http://www.safariflow.com/library/view/pro-powershell-for/9781430264514/9781430264514_Ch08.xhtml" TargetMode="External"/><Relationship Id="rId967" Type="http://schemas.openxmlformats.org/officeDocument/2006/relationships/hyperlink" Target="http://www.safariflow.com/library/view/pro-powershell-for/9781430264514/9781430264514_Ch05.xhtml" TargetMode="External"/><Relationship Id="rId1152" Type="http://schemas.openxmlformats.org/officeDocument/2006/relationships/hyperlink" Target="http://www.safariflow.com/library/view/pro-powershell-for/9781430264514/9781430264514_Ch10.xhtml" TargetMode="External"/><Relationship Id="rId96" Type="http://schemas.openxmlformats.org/officeDocument/2006/relationships/hyperlink" Target="http://www.safariflow.com/library/view/pro-powershell-for/9781430264514/9781430264514_Ch07.xhtml" TargetMode="External"/><Relationship Id="rId161" Type="http://schemas.openxmlformats.org/officeDocument/2006/relationships/hyperlink" Target="http://www.safariflow.com/library/view/pro-powershell-for/9781430264514/9781430264514_Ch11.xhtml" TargetMode="External"/><Relationship Id="rId399" Type="http://schemas.openxmlformats.org/officeDocument/2006/relationships/hyperlink" Target="http://www.safariflow.com/library/view/pro-powershell-for/9781430264514/9781430264514_Ch05.xhtml" TargetMode="External"/><Relationship Id="rId827" Type="http://schemas.openxmlformats.org/officeDocument/2006/relationships/hyperlink" Target="http://www.safariflow.com/library/view/pro-powershell-for/9781430264514/9781430264514_Ch05.xhtml" TargetMode="External"/><Relationship Id="rId1012" Type="http://schemas.openxmlformats.org/officeDocument/2006/relationships/hyperlink" Target="http://www.safariflow.com/library/view/pro-powershell-for/9781430264514/9781430264514_Ch11.xhtml" TargetMode="External"/><Relationship Id="rId259" Type="http://schemas.openxmlformats.org/officeDocument/2006/relationships/hyperlink" Target="http://www.safariflow.com/library/view/pro-powershell-for/9781430264514/9781430264514_Ch01.xhtml" TargetMode="External"/><Relationship Id="rId466" Type="http://schemas.openxmlformats.org/officeDocument/2006/relationships/hyperlink" Target="http://www.safariflow.com/library/view/pro-powershell-for/9781430264514/9781430264514_Ch06.xhtml" TargetMode="External"/><Relationship Id="rId673" Type="http://schemas.openxmlformats.org/officeDocument/2006/relationships/image" Target="media/image80.jpeg"/><Relationship Id="rId880" Type="http://schemas.openxmlformats.org/officeDocument/2006/relationships/hyperlink" Target="http://www.safariflow.com/library/view/pro-powershell-for/9781430264514/9781430264514_Ch07.xhtml" TargetMode="External"/><Relationship Id="rId1096" Type="http://schemas.openxmlformats.org/officeDocument/2006/relationships/hyperlink" Target="http://www.safariflow.com/library/view/pro-powershell-for/9781430264514/9781430264514_Ch09.xhtml" TargetMode="External"/><Relationship Id="rId23" Type="http://schemas.openxmlformats.org/officeDocument/2006/relationships/hyperlink" Target="http://www.safariflow.com/library/view/pro-powershell-for/9781430264514/9781430264514_AppB.xhtml" TargetMode="External"/><Relationship Id="rId119" Type="http://schemas.openxmlformats.org/officeDocument/2006/relationships/hyperlink" Target="http://www.safariflow.com/library/view/pro-powershell-for/9781430264514/9781430264514_Ch09.xhtml" TargetMode="External"/><Relationship Id="rId326" Type="http://schemas.openxmlformats.org/officeDocument/2006/relationships/image" Target="media/image24.jpeg"/><Relationship Id="rId533" Type="http://schemas.openxmlformats.org/officeDocument/2006/relationships/hyperlink" Target="http://www.openssl.org" TargetMode="External"/><Relationship Id="rId978" Type="http://schemas.openxmlformats.org/officeDocument/2006/relationships/hyperlink" Target="http://www.safariflow.com/library/view/pro-powershell-for/9781430264514/9781430264514_Ch08.xhtml" TargetMode="External"/><Relationship Id="rId1163" Type="http://schemas.openxmlformats.org/officeDocument/2006/relationships/hyperlink" Target="http://www.safariflow.com/library/view/pro-powershell-for/9781430264514/9781430264514_Ch10.xhtml" TargetMode="External"/><Relationship Id="rId740" Type="http://schemas.openxmlformats.org/officeDocument/2006/relationships/hyperlink" Target="http://www.safariflow.com/library/view/pro-powershell-for/9781430264514/9781430264514_Ch07.xhtml" TargetMode="External"/><Relationship Id="rId838" Type="http://schemas.openxmlformats.org/officeDocument/2006/relationships/hyperlink" Target="http://www.safariflow.com/library/view/pro-powershell-for/9781430264514/9781430264514_Ch03.xhtml" TargetMode="External"/><Relationship Id="rId1023" Type="http://schemas.openxmlformats.org/officeDocument/2006/relationships/hyperlink" Target="http://www.safariflow.com/library/view/pro-powershell-for/9781430264514/9781430264514_Ch11.xhtml" TargetMode="External"/><Relationship Id="rId172" Type="http://schemas.openxmlformats.org/officeDocument/2006/relationships/hyperlink" Target="http://www.safariflow.com/library/view/pro-powershell-for/9781430264514/9781430264514_AppC.xhtml" TargetMode="External"/><Relationship Id="rId477" Type="http://schemas.openxmlformats.org/officeDocument/2006/relationships/hyperlink" Target="http://www.safariflow.com/library/view/pro-powershell-for/9781430264514/9781430264514_Ch07.xhtml" TargetMode="External"/><Relationship Id="rId600" Type="http://schemas.openxmlformats.org/officeDocument/2006/relationships/hyperlink" Target="http://amazonaws.com" TargetMode="External"/><Relationship Id="rId684" Type="http://schemas.openxmlformats.org/officeDocument/2006/relationships/hyperlink" Target="http://www.safariflow.com/library/view/building-uis-with/9781849696067/ch05.html" TargetMode="External"/><Relationship Id="rId1230" Type="http://schemas.openxmlformats.org/officeDocument/2006/relationships/hyperlink" Target="http://www.safariflow.com/library/view/pro-powershell-for/9781430264514/9781430264514_Ch06.xhtml" TargetMode="External"/><Relationship Id="rId337" Type="http://schemas.openxmlformats.org/officeDocument/2006/relationships/hyperlink" Target="http://www.safariflow.com/library/view/pro-powershell-for/9781430264514/9781430264514_Ch02.xhtml" TargetMode="External"/><Relationship Id="rId891" Type="http://schemas.openxmlformats.org/officeDocument/2006/relationships/hyperlink" Target="http://www.safariflow.com/library/view/pro-powershell-for/9781430264514/9781430264514_Ch04.xhtml" TargetMode="External"/><Relationship Id="rId905" Type="http://schemas.openxmlformats.org/officeDocument/2006/relationships/hyperlink" Target="http://www.safariflow.com/library/view/pro-powershell-for/9781430264514/9781430264514_Ch04.xhtml" TargetMode="External"/><Relationship Id="rId989" Type="http://schemas.openxmlformats.org/officeDocument/2006/relationships/hyperlink" Target="http://www.safariflow.com/library/view/pro-powershell-for/9781430264514/9781430264514_Ch08.xhtml" TargetMode="External"/><Relationship Id="rId34" Type="http://schemas.openxmlformats.org/officeDocument/2006/relationships/hyperlink" Target="http://www.safariflow.com/library/view/pro-powershell-for/9781430264514/9781430264514_Ch01.xhtml" TargetMode="External"/><Relationship Id="rId544" Type="http://schemas.openxmlformats.org/officeDocument/2006/relationships/hyperlink" Target="http://www.safariflow.com/library/view/pro-powershell-for/9781430264514/9781430264514_Ch08.xhtml" TargetMode="External"/><Relationship Id="rId751" Type="http://schemas.openxmlformats.org/officeDocument/2006/relationships/hyperlink" Target="http://www.safariflow.com/library/view/pro-powershell-for/9781430264514/9781430264514_Ch07.xhtml" TargetMode="External"/><Relationship Id="rId849" Type="http://schemas.openxmlformats.org/officeDocument/2006/relationships/hyperlink" Target="http://www.safariflow.com/library/view/pro-powershell-for/9781430264514/9781430264514_Ch03.xhtml" TargetMode="External"/><Relationship Id="rId1174" Type="http://schemas.openxmlformats.org/officeDocument/2006/relationships/hyperlink" Target="http://www.safariflow.com/library/view/pro-powershell-for/9781430264514/9781430264514_Ch05.xhtml" TargetMode="External"/><Relationship Id="rId183" Type="http://schemas.openxmlformats.org/officeDocument/2006/relationships/hyperlink" Target="http://www.safariflow.com/library/view/pro-powershell-for/9781430264514/9781430264514_AppC.xhtml" TargetMode="External"/><Relationship Id="rId390" Type="http://schemas.openxmlformats.org/officeDocument/2006/relationships/hyperlink" Target="http://www.safariflow.com/library/view/pro-powershell-for/9781430264514/9781430264514_Ch05.xhtml" TargetMode="External"/><Relationship Id="rId404" Type="http://schemas.openxmlformats.org/officeDocument/2006/relationships/image" Target="media/image43.jpeg"/><Relationship Id="rId611" Type="http://schemas.openxmlformats.org/officeDocument/2006/relationships/hyperlink" Target="http://doc.s3.amazonaws.com/2006-03-01/AmazonS3.wsdl" TargetMode="External"/><Relationship Id="rId1034" Type="http://schemas.openxmlformats.org/officeDocument/2006/relationships/hyperlink" Target="http://www.safariflow.com/library/view/pro-powershell-for/9781430264514/9781430264514_Ch11.xhtml" TargetMode="External"/><Relationship Id="rId250" Type="http://schemas.openxmlformats.org/officeDocument/2006/relationships/hyperlink" Target="http://www.safariflow.com/library/view/pro-powershell-for/9781430264514/9781430264514_Ch01.xhtml" TargetMode="External"/><Relationship Id="rId488" Type="http://schemas.openxmlformats.org/officeDocument/2006/relationships/image" Target="media/image61.jpeg"/><Relationship Id="rId695" Type="http://schemas.openxmlformats.org/officeDocument/2006/relationships/hyperlink" Target="http://www.safariflow.com/library/view/pro-powershell-for/9781430264514/" TargetMode="External"/><Relationship Id="rId709" Type="http://schemas.openxmlformats.org/officeDocument/2006/relationships/image" Target="media/image90.jpeg"/><Relationship Id="rId916" Type="http://schemas.openxmlformats.org/officeDocument/2006/relationships/hyperlink" Target="http://www.safariflow.com/library/view/pro-powershell-for/9781430264514/9781430264514_Ch06.xhtml" TargetMode="External"/><Relationship Id="rId1101" Type="http://schemas.openxmlformats.org/officeDocument/2006/relationships/hyperlink" Target="http://www.safariflow.com/library/view/pro-powershell-for/9781430264514/9781430264514_Ch09.xhtml" TargetMode="External"/><Relationship Id="rId45" Type="http://schemas.openxmlformats.org/officeDocument/2006/relationships/hyperlink" Target="http://www.safariflow.com/library/view/pro-powershell-for/9781430264514/9781430264514_Ch02.xhtml" TargetMode="External"/><Relationship Id="rId110" Type="http://schemas.openxmlformats.org/officeDocument/2006/relationships/hyperlink" Target="http://www.safariflow.com/library/view/pro-powershell-for/9781430264514/9781430264514_Ch08.xhtml" TargetMode="External"/><Relationship Id="rId348" Type="http://schemas.openxmlformats.org/officeDocument/2006/relationships/hyperlink" Target="http://www.safariflow.com/library/view/pro-powershell-for/9781430264514/9781430264514_Ch02.xhtml" TargetMode="External"/><Relationship Id="rId555" Type="http://schemas.openxmlformats.org/officeDocument/2006/relationships/hyperlink" Target="http://www.safariflow.com/library/view/pro-powershell-for/9781430264514/9781430264514_Ch09.xhtml" TargetMode="External"/><Relationship Id="rId762" Type="http://schemas.openxmlformats.org/officeDocument/2006/relationships/hyperlink" Target="http://www.safariflow.com/library/view/pro-powershell-for/9781430264514/9781430264514_Ch07.xhtml" TargetMode="External"/><Relationship Id="rId1185" Type="http://schemas.openxmlformats.org/officeDocument/2006/relationships/hyperlink" Target="http://www.safariflow.com/library/view/pro-powershell-for/9781430264514/9781430264514_Ch05.xhtml" TargetMode="External"/><Relationship Id="rId194" Type="http://schemas.openxmlformats.org/officeDocument/2006/relationships/hyperlink" Target="http://www.safariflow.com/library/view/pro-powershell-for/9781430264514/9781430264514_AppC.xhtml" TargetMode="External"/><Relationship Id="rId208" Type="http://schemas.openxmlformats.org/officeDocument/2006/relationships/hyperlink" Target="http://www.safariflow.com/library/view/pro-powershell-for/9781430264514/9781430264514_AppD.xhtml" TargetMode="External"/><Relationship Id="rId415" Type="http://schemas.openxmlformats.org/officeDocument/2006/relationships/hyperlink" Target="http://www.safariflow.com/library/view/pro-powershell-for/9781430264514/9781430264514_Ch05.xhtml" TargetMode="External"/><Relationship Id="rId622" Type="http://schemas.openxmlformats.org/officeDocument/2006/relationships/hyperlink" Target="http://www.safariflow.com/u/" TargetMode="External"/><Relationship Id="rId1045" Type="http://schemas.openxmlformats.org/officeDocument/2006/relationships/hyperlink" Target="http://www.safariflow.com/library/view/pro-powershell-for/9781430264514/9781430264514_Ch11.xhtml" TargetMode="External"/><Relationship Id="rId261" Type="http://schemas.openxmlformats.org/officeDocument/2006/relationships/hyperlink" Target="http://www.safariflow.com/library/view/pro-powershell-for/9781430264514/9781430264514_Ch11.xhtml" TargetMode="External"/><Relationship Id="rId499" Type="http://schemas.openxmlformats.org/officeDocument/2006/relationships/hyperlink" Target="http://www.safariflow.com/library/view/pro-powershell-for/9781430264514/9781430264514_Ch07.xhtml" TargetMode="External"/><Relationship Id="rId927" Type="http://schemas.openxmlformats.org/officeDocument/2006/relationships/hyperlink" Target="http://www.safariflow.com/library/view/pro-powershell-for/9781430264514/9781430264514_Ch08.xhtml" TargetMode="External"/><Relationship Id="rId1112" Type="http://schemas.openxmlformats.org/officeDocument/2006/relationships/hyperlink" Target="http://www.safariflow.com/library/view/pro-powershell-for/9781430264514/9781430264514_Ch09.xhtml" TargetMode="External"/><Relationship Id="rId56" Type="http://schemas.openxmlformats.org/officeDocument/2006/relationships/hyperlink" Target="http://www.safariflow.com/library/view/pro-powershell-for/9781430264514/9781430264514_Ch03.xhtml" TargetMode="External"/><Relationship Id="rId359" Type="http://schemas.openxmlformats.org/officeDocument/2006/relationships/hyperlink" Target="http://www.safariflow.com/library/view/pro-powershell-for/9781430264514/9781430264514_Ch04.xhtml" TargetMode="External"/><Relationship Id="rId566" Type="http://schemas.openxmlformats.org/officeDocument/2006/relationships/hyperlink" Target="http://www.safariflow.com/library/view/pro-powershell-for/9781430264514/9781430264514_Ch08.xhtml" TargetMode="External"/><Relationship Id="rId773" Type="http://schemas.openxmlformats.org/officeDocument/2006/relationships/hyperlink" Target="http://www.safariflow.com/library/view/pro-powershell-for/9781430264514/9781430264514_Ch07.xhtml" TargetMode="External"/><Relationship Id="rId1196" Type="http://schemas.openxmlformats.org/officeDocument/2006/relationships/hyperlink" Target="http://www.safariflow.com/library/view/pro-powershell-for/9781430264514/9781430264514_Ch05.xhtml" TargetMode="External"/><Relationship Id="rId121" Type="http://schemas.openxmlformats.org/officeDocument/2006/relationships/hyperlink" Target="http://www.safariflow.com/library/view/pro-powershell-for/9781430264514/9781430264514_Ch09.xhtml" TargetMode="External"/><Relationship Id="rId219" Type="http://schemas.openxmlformats.org/officeDocument/2006/relationships/hyperlink" Target="http://www.safariflow.com/library/view/pro-powershell-for/9781430264514/9781430264514_AppD.xhtml" TargetMode="External"/><Relationship Id="rId426" Type="http://schemas.openxmlformats.org/officeDocument/2006/relationships/hyperlink" Target="http://www.safariflow.com/library/view/pro-powershell-for/9781430264514/9781430264514_Ch05.xhtml" TargetMode="External"/><Relationship Id="rId633" Type="http://schemas.openxmlformats.org/officeDocument/2006/relationships/hyperlink" Target="http://www.safariflow.com/library/view/pro-powershell-for/9781430264514/9781430264514_About_the_Technical_Reviewers.xhtml" TargetMode="External"/><Relationship Id="rId980" Type="http://schemas.openxmlformats.org/officeDocument/2006/relationships/hyperlink" Target="http://www.safariflow.com/library/view/pro-powershell-for/9781430264514/9781430264514_Ch08.xhtml" TargetMode="External"/><Relationship Id="rId1056" Type="http://schemas.openxmlformats.org/officeDocument/2006/relationships/hyperlink" Target="http://www.safariflow.com/library/view/pro-powershell-for/9781430264514/9781430264514_Ch03.xhtml" TargetMode="External"/><Relationship Id="rId840" Type="http://schemas.openxmlformats.org/officeDocument/2006/relationships/hyperlink" Target="http://www.safariflow.com/library/view/pro-powershell-for/9781430264514/9781430264514_Ch03.xhtml" TargetMode="External"/><Relationship Id="rId938" Type="http://schemas.openxmlformats.org/officeDocument/2006/relationships/hyperlink" Target="http://www.safariflow.com/library/view/pro-powershell-for/9781430264514/9781430264514_Ch06.xhtml" TargetMode="External"/><Relationship Id="rId67" Type="http://schemas.openxmlformats.org/officeDocument/2006/relationships/hyperlink" Target="http://www.safariflow.com/library/view/pro-powershell-for/9781430264514/9781430264514_Ch04.xhtml" TargetMode="External"/><Relationship Id="rId272" Type="http://schemas.openxmlformats.org/officeDocument/2006/relationships/hyperlink" Target="http://www.safariflow.com/library/view/pro-powershell-for/9781430264514/9781430264514_Ch09.xhtml" TargetMode="External"/><Relationship Id="rId577" Type="http://schemas.openxmlformats.org/officeDocument/2006/relationships/hyperlink" Target="http://aws.brianbeach.com" TargetMode="External"/><Relationship Id="rId700" Type="http://schemas.openxmlformats.org/officeDocument/2006/relationships/hyperlink" Target="http://www.safariflow.com/library/view/pro-powershell-for/9781430264514/APPENDIX%20F:%20SQL%20Server%20RDS%20Parameters" TargetMode="External"/><Relationship Id="rId1123" Type="http://schemas.openxmlformats.org/officeDocument/2006/relationships/hyperlink" Target="http://www.safariflow.com/library/view/pro-powershell-for/9781430264514/9781430264514_Ch10.xhtml" TargetMode="External"/><Relationship Id="rId132" Type="http://schemas.openxmlformats.org/officeDocument/2006/relationships/hyperlink" Target="http://www.safariflow.com/library/view/pro-powershell-for/9781430264514/9781430264514_Ch09.xhtml" TargetMode="External"/><Relationship Id="rId784" Type="http://schemas.openxmlformats.org/officeDocument/2006/relationships/hyperlink" Target="http://www.safariflow.com/library/view/pro-powershell-for/9781430264514/9781430264514_Ch02.xhtml" TargetMode="External"/><Relationship Id="rId991" Type="http://schemas.openxmlformats.org/officeDocument/2006/relationships/hyperlink" Target="http://www.safariflow.com/library/view/pro-powershell-for/9781430264514/9781430264514_Ch08.xhtml" TargetMode="External"/><Relationship Id="rId1067" Type="http://schemas.openxmlformats.org/officeDocument/2006/relationships/hyperlink" Target="http://www.safariflow.com/library/view/pro-powershell-for/9781430264514/9781430264514_Ch09.xhtml" TargetMode="External"/><Relationship Id="rId437" Type="http://schemas.openxmlformats.org/officeDocument/2006/relationships/hyperlink" Target="http://www.safariflow.com/library/view/pro-powershell-for/9781430264514/9781430264514_Ch05.xhtml" TargetMode="External"/><Relationship Id="rId644" Type="http://schemas.openxmlformats.org/officeDocument/2006/relationships/hyperlink" Target="http://www.safariflow.com/library/view/pro-powershell-for/9781430264514/9781430264514_Ch09.xhtml" TargetMode="External"/><Relationship Id="rId851" Type="http://schemas.openxmlformats.org/officeDocument/2006/relationships/hyperlink" Target="http://www.safariflow.com/library/view/pro-powershell-for/9781430264514/9781430264514_Ch03.xhtml" TargetMode="External"/><Relationship Id="rId283" Type="http://schemas.openxmlformats.org/officeDocument/2006/relationships/hyperlink" Target="http://www.safariflow.com/library/view/pro-powershell-for/9781430264514/9781430264514_Ch02.xhtml" TargetMode="External"/><Relationship Id="rId490" Type="http://schemas.openxmlformats.org/officeDocument/2006/relationships/hyperlink" Target="http://technet.microsoft.com/en-us/library/ee210664.aspx" TargetMode="External"/><Relationship Id="rId504" Type="http://schemas.openxmlformats.org/officeDocument/2006/relationships/hyperlink" Target="http://www.safariflow.com/library/view/pro-powershell-for/9781430264514/9781430264514_Ch03.xhtml" TargetMode="External"/><Relationship Id="rId711" Type="http://schemas.openxmlformats.org/officeDocument/2006/relationships/hyperlink" Target="http://www.safariflow.com/library/view/pro-sharepoint-disaster/9781430263289/" TargetMode="External"/><Relationship Id="rId949" Type="http://schemas.openxmlformats.org/officeDocument/2006/relationships/hyperlink" Target="http://www.safariflow.com/library/view/pro-powershell-for/9781430264514/9781430264514_Ch06.xhtml" TargetMode="External"/><Relationship Id="rId1134" Type="http://schemas.openxmlformats.org/officeDocument/2006/relationships/hyperlink" Target="http://www.safariflow.com/library/view/pro-powershell-for/9781430264514/9781430264514_Ch10.xhtml" TargetMode="External"/><Relationship Id="rId78" Type="http://schemas.openxmlformats.org/officeDocument/2006/relationships/hyperlink" Target="http://www.safariflow.com/library/view/pro-powershell-for/9781430264514/9781430264514_Ch05.xhtml" TargetMode="External"/><Relationship Id="rId143" Type="http://schemas.openxmlformats.org/officeDocument/2006/relationships/hyperlink" Target="http://www.safariflow.com/library/view/pro-powershell-for/9781430264514/9781430264514_Ch10.xhtml" TargetMode="External"/><Relationship Id="rId350" Type="http://schemas.openxmlformats.org/officeDocument/2006/relationships/hyperlink" Target="http://www.safariflow.com/library/view/pro-powershell-for/9781430264514/9781430264514_Ch02.xhtml" TargetMode="External"/><Relationship Id="rId588" Type="http://schemas.openxmlformats.org/officeDocument/2006/relationships/hyperlink" Target="http://GoDaddy.com" TargetMode="External"/><Relationship Id="rId795" Type="http://schemas.openxmlformats.org/officeDocument/2006/relationships/hyperlink" Target="http://www.safariflow.com/library/view/pro-powershell-for/9781430264514/9781430264514_Ch02.xhtml" TargetMode="External"/><Relationship Id="rId809" Type="http://schemas.openxmlformats.org/officeDocument/2006/relationships/hyperlink" Target="http://www.safariflow.com/library/view/pro-powershell-for/9781430264514/9781430264514_Ch01.xhtml" TargetMode="External"/><Relationship Id="rId1201" Type="http://schemas.openxmlformats.org/officeDocument/2006/relationships/hyperlink" Target="http://www.safariflow.com/library/view/pro-powershell-for/9781430264514/9781430264514_Ch05.xhtml" TargetMode="External"/><Relationship Id="rId9" Type="http://schemas.openxmlformats.org/officeDocument/2006/relationships/hyperlink" Target="http://www.safariflow.com/library/view/pro-powershell-for/9781430264514/9781430264514_Introduction.xhtml" TargetMode="External"/><Relationship Id="rId210" Type="http://schemas.openxmlformats.org/officeDocument/2006/relationships/hyperlink" Target="http://www.safariflow.com/library/view/pro-powershell-for/9781430264514/9781430264514_AppD.xhtml" TargetMode="External"/><Relationship Id="rId448" Type="http://schemas.openxmlformats.org/officeDocument/2006/relationships/image" Target="media/image52.jpeg"/><Relationship Id="rId655" Type="http://schemas.openxmlformats.org/officeDocument/2006/relationships/hyperlink" Target="http://www.safariflow.com/library/view/pro-powershell-for/9781430264514/9781430264514_AppD.xhtml" TargetMode="External"/><Relationship Id="rId862" Type="http://schemas.openxmlformats.org/officeDocument/2006/relationships/hyperlink" Target="http://www.safariflow.com/library/view/pro-powershell-for/9781430264514/9781430264514_Ch03.xhtml" TargetMode="External"/><Relationship Id="rId1078" Type="http://schemas.openxmlformats.org/officeDocument/2006/relationships/hyperlink" Target="http://www.safariflow.com/library/view/pro-powershell-for/9781430264514/9781430264514_Ch07.xhtml" TargetMode="External"/><Relationship Id="rId294" Type="http://schemas.openxmlformats.org/officeDocument/2006/relationships/image" Target="media/image13.jpeg"/><Relationship Id="rId308" Type="http://schemas.openxmlformats.org/officeDocument/2006/relationships/hyperlink" Target="http://www.safariflow.com/library/view/pro-powershell-for/9781430264514/9781430264514_Ch02.xhtml" TargetMode="External"/><Relationship Id="rId515" Type="http://schemas.openxmlformats.org/officeDocument/2006/relationships/hyperlink" Target="http://www.safariflow.com/library/view/pro-powershell-for/9781430264514/9781430264514_Ch08.xhtml" TargetMode="External"/><Relationship Id="rId722" Type="http://schemas.openxmlformats.org/officeDocument/2006/relationships/hyperlink" Target="http://www.safariflow.com/library/view/pro-powershell-for/9781430264514/9781430264514_Ch01.xhtml" TargetMode="External"/><Relationship Id="rId1145" Type="http://schemas.openxmlformats.org/officeDocument/2006/relationships/hyperlink" Target="http://www.safariflow.com/library/view/pro-powershell-for/9781430264514/9781430264514_Ch10.xhtml" TargetMode="External"/><Relationship Id="rId89" Type="http://schemas.openxmlformats.org/officeDocument/2006/relationships/hyperlink" Target="http://www.safariflow.com/library/view/pro-powershell-for/9781430264514/9781430264514_Ch06.xhtml" TargetMode="External"/><Relationship Id="rId154" Type="http://schemas.openxmlformats.org/officeDocument/2006/relationships/hyperlink" Target="http://www.safariflow.com/library/view/pro-powershell-for/9781430264514/9781430264514_Ch11.xhtml" TargetMode="External"/><Relationship Id="rId361" Type="http://schemas.openxmlformats.org/officeDocument/2006/relationships/hyperlink" Target="http://www.safariflow.com/library/view/pro-powershell-for/9781430264514/9781430264514_Ch03.xhtml" TargetMode="External"/><Relationship Id="rId599" Type="http://schemas.openxmlformats.org/officeDocument/2006/relationships/hyperlink" Target="http://www.safariflow.com/library/view/pro-powershell-for/9781430264514/9781430264514_Ch02.xhtml" TargetMode="External"/><Relationship Id="rId1005" Type="http://schemas.openxmlformats.org/officeDocument/2006/relationships/hyperlink" Target="http://www.safariflow.com/library/view/pro-powershell-for/9781430264514/9781430264514_Ch11.xhtml" TargetMode="External"/><Relationship Id="rId1212" Type="http://schemas.openxmlformats.org/officeDocument/2006/relationships/hyperlink" Target="http://www.safariflow.com/library/view/pro-powershell-for/9781430264514/9781430264514_Ch06.xhtml" TargetMode="External"/><Relationship Id="rId459" Type="http://schemas.openxmlformats.org/officeDocument/2006/relationships/hyperlink" Target="http://www.safariflow.com/library/view/pro-powershell-for/9781430264514/9781430264514_Ch06.xhtml" TargetMode="External"/><Relationship Id="rId666" Type="http://schemas.openxmlformats.org/officeDocument/2006/relationships/hyperlink" Target="http://www.safariflow.com/library/view/probability-and-random/9781107486522/" TargetMode="External"/><Relationship Id="rId873" Type="http://schemas.openxmlformats.org/officeDocument/2006/relationships/hyperlink" Target="http://www.safariflow.com/library/view/pro-powershell-for/9781430264514/9781430264514_Ch07.xhtml" TargetMode="External"/><Relationship Id="rId1089" Type="http://schemas.openxmlformats.org/officeDocument/2006/relationships/hyperlink" Target="http://www.safariflow.com/library/view/pro-powershell-for/9781430264514/9781430264514_Ch09.xhtml" TargetMode="External"/><Relationship Id="rId16" Type="http://schemas.openxmlformats.org/officeDocument/2006/relationships/hyperlink" Target="http://www.safariflow.com/library/view/pro-powershell-for/9781430264514/9781430264514_Ch06.xhtml" TargetMode="External"/><Relationship Id="rId221" Type="http://schemas.openxmlformats.org/officeDocument/2006/relationships/hyperlink" Target="http://www.safariflow.com/library/view/pro-powershell-for/9781430264514/9781430264514_AppD.xhtml" TargetMode="External"/><Relationship Id="rId319" Type="http://schemas.openxmlformats.org/officeDocument/2006/relationships/hyperlink" Target="http://www.safariflow.com/library/view/pro-powershell-for/9781430264514/9781430264514_Ch02.xhtml" TargetMode="External"/><Relationship Id="rId526" Type="http://schemas.openxmlformats.org/officeDocument/2006/relationships/hyperlink" Target="http://www.safariflow.com/library/view/pro-powershell-for/9781430264514/9781430264514_Ch06.xhtml" TargetMode="External"/><Relationship Id="rId1156" Type="http://schemas.openxmlformats.org/officeDocument/2006/relationships/hyperlink" Target="http://www.safariflow.com/library/view/pro-powershell-for/9781430264514/9781430264514_Ch10.xhtml" TargetMode="External"/><Relationship Id="rId733" Type="http://schemas.openxmlformats.org/officeDocument/2006/relationships/hyperlink" Target="http://www.safariflow.com/library/view/pro-powershell-for/9781430264514/9781430264514_Ch03.xhtml" TargetMode="External"/><Relationship Id="rId940" Type="http://schemas.openxmlformats.org/officeDocument/2006/relationships/hyperlink" Target="http://www.safariflow.com/library/view/pro-powershell-for/9781430264514/9781430264514_Ch06.xhtml" TargetMode="External"/><Relationship Id="rId1016" Type="http://schemas.openxmlformats.org/officeDocument/2006/relationships/hyperlink" Target="http://www.safariflow.com/library/view/pro-powershell-for/9781430264514/9781430264514_Ch11.xhtml" TargetMode="External"/><Relationship Id="rId165" Type="http://schemas.openxmlformats.org/officeDocument/2006/relationships/hyperlink" Target="http://www.safariflow.com/library/view/pro-powershell-for/9781430264514/9781430264514_AppA.xhtml" TargetMode="External"/><Relationship Id="rId372" Type="http://schemas.openxmlformats.org/officeDocument/2006/relationships/hyperlink" Target="http://www.safariflow.com/library/view/pro-powershell-for/9781430264514/9781430264514_Ch01.xhtml" TargetMode="External"/><Relationship Id="rId677" Type="http://schemas.openxmlformats.org/officeDocument/2006/relationships/image" Target="media/image84.jpeg"/><Relationship Id="rId800" Type="http://schemas.openxmlformats.org/officeDocument/2006/relationships/hyperlink" Target="http://www.safariflow.com/library/view/pro-powershell-for/9781430264514/9781430264514_Ch02.xhtml" TargetMode="External"/><Relationship Id="rId1223" Type="http://schemas.openxmlformats.org/officeDocument/2006/relationships/hyperlink" Target="http://www.safariflow.com/library/view/pro-powershell-for/9781430264514/9781430264514_Ch06.xhtml" TargetMode="External"/><Relationship Id="rId232" Type="http://schemas.openxmlformats.org/officeDocument/2006/relationships/image" Target="media/image2.jpeg"/><Relationship Id="rId884" Type="http://schemas.openxmlformats.org/officeDocument/2006/relationships/hyperlink" Target="http://www.safariflow.com/library/view/pro-powershell-for/9781430264514/9781430264514_Ch10.xhtml" TargetMode="External"/><Relationship Id="rId27" Type="http://schemas.openxmlformats.org/officeDocument/2006/relationships/hyperlink" Target="http://www.safariflow.com/library/view/pro-powershell-for/9781430264514/9781430264514_AppF.xhtml" TargetMode="External"/><Relationship Id="rId537" Type="http://schemas.openxmlformats.org/officeDocument/2006/relationships/hyperlink" Target="http://www.safariflow.com/library/view/pro-powershell-for/9781430264514/9781430264514_Ch08.xhtml" TargetMode="External"/><Relationship Id="rId744" Type="http://schemas.openxmlformats.org/officeDocument/2006/relationships/hyperlink" Target="http://www.safariflow.com/library/view/pro-powershell-for/9781430264514/9781430264514_Ch07.xhtml" TargetMode="External"/><Relationship Id="rId951" Type="http://schemas.openxmlformats.org/officeDocument/2006/relationships/hyperlink" Target="http://www.safariflow.com/library/view/pro-powershell-for/9781430264514/9781430264514_Ch06.xhtml" TargetMode="External"/><Relationship Id="rId1167" Type="http://schemas.openxmlformats.org/officeDocument/2006/relationships/hyperlink" Target="http://www.safariflow.com/library/view/pro-powershell-for/9781430264514/9781430264514_Ch02.xhtml" TargetMode="External"/><Relationship Id="rId80" Type="http://schemas.openxmlformats.org/officeDocument/2006/relationships/hyperlink" Target="http://www.safariflow.com/library/view/pro-powershell-for/9781430264514/9781430264514_Ch05.xhtml" TargetMode="External"/><Relationship Id="rId176" Type="http://schemas.openxmlformats.org/officeDocument/2006/relationships/hyperlink" Target="http://www.safariflow.com/library/view/pro-powershell-for/9781430264514/9781430264514_AppC.xhtml" TargetMode="External"/><Relationship Id="rId383" Type="http://schemas.openxmlformats.org/officeDocument/2006/relationships/hyperlink" Target="http://www.safariflow.com/library/view/pro-powershell-for/9781430264514/9781430264514_Ch04.xhtml" TargetMode="External"/><Relationship Id="rId590" Type="http://schemas.openxmlformats.org/officeDocument/2006/relationships/hyperlink" Target="http://aws.brianbeach.com" TargetMode="External"/><Relationship Id="rId604" Type="http://schemas.openxmlformats.org/officeDocument/2006/relationships/hyperlink" Target="http://www.safariflow.com/library/view/pro-powershell-for/9781430264514/9781430264514_Ch11.xhtml" TargetMode="External"/><Relationship Id="rId811" Type="http://schemas.openxmlformats.org/officeDocument/2006/relationships/hyperlink" Target="http://www.safariflow.com/library/view/pro-powershell-for/9781430264514/9781430264514_Ch05.xhtml" TargetMode="External"/><Relationship Id="rId1027" Type="http://schemas.openxmlformats.org/officeDocument/2006/relationships/hyperlink" Target="http://www.safariflow.com/library/view/pro-powershell-for/9781430264514/9781430264514_Ch11.xhtml" TargetMode="External"/><Relationship Id="rId1234" Type="http://schemas.openxmlformats.org/officeDocument/2006/relationships/fontTable" Target="fontTable.xml"/><Relationship Id="rId243" Type="http://schemas.openxmlformats.org/officeDocument/2006/relationships/hyperlink" Target="http://www.safariflow.com/library/view/pro-powershell-for/9781430264514/9781430264514_Ch08.xhtml" TargetMode="External"/><Relationship Id="rId450" Type="http://schemas.openxmlformats.org/officeDocument/2006/relationships/hyperlink" Target="http://www.safariflow.com/library/view/pro-powershell-for/9781430264514/9781430264514_Ch06.xhtml" TargetMode="External"/><Relationship Id="rId688" Type="http://schemas.openxmlformats.org/officeDocument/2006/relationships/hyperlink" Target="http://www.safariflow.com/library/view/pro-powershell-for/9781430264514/APPENDIX%20F:%20SQL%20Server%20RDS%20Parameters" TargetMode="External"/><Relationship Id="rId895" Type="http://schemas.openxmlformats.org/officeDocument/2006/relationships/hyperlink" Target="http://www.safariflow.com/library/view/pro-powershell-for/9781430264514/9781430264514_Ch04.xhtml" TargetMode="External"/><Relationship Id="rId909" Type="http://schemas.openxmlformats.org/officeDocument/2006/relationships/hyperlink" Target="http://www.safariflow.com/library/view/pro-powershell-for/9781430264514/9781430264514_Ch04.xhtml" TargetMode="External"/><Relationship Id="rId1080" Type="http://schemas.openxmlformats.org/officeDocument/2006/relationships/hyperlink" Target="http://www.safariflow.com/library/view/pro-powershell-for/9781430264514/9781430264514_Ch03.xhtml" TargetMode="External"/><Relationship Id="rId38" Type="http://schemas.openxmlformats.org/officeDocument/2006/relationships/hyperlink" Target="http://www.safariflow.com/library/view/pro-powershell-for/9781430264514/9781430264514_Ch01.xhtml" TargetMode="External"/><Relationship Id="rId103" Type="http://schemas.openxmlformats.org/officeDocument/2006/relationships/hyperlink" Target="http://www.safariflow.com/library/view/pro-powershell-for/9781430264514/9781430264514_Ch07.xhtml" TargetMode="External"/><Relationship Id="rId310" Type="http://schemas.openxmlformats.org/officeDocument/2006/relationships/image" Target="media/image18.jpeg"/><Relationship Id="rId548" Type="http://schemas.openxmlformats.org/officeDocument/2006/relationships/image" Target="media/image69.jpeg"/><Relationship Id="rId755" Type="http://schemas.openxmlformats.org/officeDocument/2006/relationships/hyperlink" Target="http://www.safariflow.com/library/view/pro-powershell-for/9781430264514/9781430264514_Ch07.xhtml" TargetMode="External"/><Relationship Id="rId962" Type="http://schemas.openxmlformats.org/officeDocument/2006/relationships/hyperlink" Target="http://www.safariflow.com/library/view/pro-powershell-for/9781430264514/9781430264514_Ch03.xhtml" TargetMode="External"/><Relationship Id="rId1178" Type="http://schemas.openxmlformats.org/officeDocument/2006/relationships/hyperlink" Target="http://www.safariflow.com/library/view/pro-powershell-for/9781430264514/9781430264514_Ch05.xhtml" TargetMode="External"/><Relationship Id="rId91" Type="http://schemas.openxmlformats.org/officeDocument/2006/relationships/hyperlink" Target="http://www.safariflow.com/library/view/pro-powershell-for/9781430264514/9781430264514_Ch06.xhtml" TargetMode="External"/><Relationship Id="rId187" Type="http://schemas.openxmlformats.org/officeDocument/2006/relationships/hyperlink" Target="http://www.safariflow.com/library/view/pro-powershell-for/9781430264514/9781430264514_AppC.xhtml" TargetMode="External"/><Relationship Id="rId394" Type="http://schemas.openxmlformats.org/officeDocument/2006/relationships/image" Target="media/image41.jpeg"/><Relationship Id="rId408" Type="http://schemas.openxmlformats.org/officeDocument/2006/relationships/hyperlink" Target="http://www.safariflow.com/library/view/pro-powershell-for/9781430264514/9781430264514_Ch05.xhtml" TargetMode="External"/><Relationship Id="rId615" Type="http://schemas.openxmlformats.org/officeDocument/2006/relationships/hyperlink" Target="http://www.safariflow.com/library/view/pro-powershell-for/9781430264514/9781430264514_AppD.xhtml" TargetMode="External"/><Relationship Id="rId822" Type="http://schemas.openxmlformats.org/officeDocument/2006/relationships/hyperlink" Target="http://www.safariflow.com/library/view/pro-powershell-for/9781430264514/9781430264514_Ch05.xhtml" TargetMode="External"/><Relationship Id="rId1038" Type="http://schemas.openxmlformats.org/officeDocument/2006/relationships/hyperlink" Target="http://www.safariflow.com/library/view/pro-powershell-for/9781430264514/9781430264514_Ch11.xhtml" TargetMode="External"/><Relationship Id="rId254" Type="http://schemas.openxmlformats.org/officeDocument/2006/relationships/hyperlink" Target="http://www.safariflow.com/library/view/pro-powershell-for/9781430264514/9781430264514_Ch09.xhtml" TargetMode="External"/><Relationship Id="rId699" Type="http://schemas.openxmlformats.org/officeDocument/2006/relationships/hyperlink" Target="http://www.safariflow.com/library/view/windows-phone-8/9781849696807/" TargetMode="External"/><Relationship Id="rId1091" Type="http://schemas.openxmlformats.org/officeDocument/2006/relationships/hyperlink" Target="http://www.safariflow.com/library/view/pro-powershell-for/9781430264514/9781430264514_Ch09.xhtml" TargetMode="External"/><Relationship Id="rId1105" Type="http://schemas.openxmlformats.org/officeDocument/2006/relationships/hyperlink" Target="http://www.safariflow.com/library/view/pro-powershell-for/9781430264514/9781430264514_Ch09.xhtml" TargetMode="External"/><Relationship Id="rId49" Type="http://schemas.openxmlformats.org/officeDocument/2006/relationships/hyperlink" Target="http://www.safariflow.com/library/view/pro-powershell-for/9781430264514/9781430264514_Ch02.xhtml" TargetMode="External"/><Relationship Id="rId114" Type="http://schemas.openxmlformats.org/officeDocument/2006/relationships/hyperlink" Target="http://www.safariflow.com/library/view/pro-powershell-for/9781430264514/9781430264514_Ch08.xhtml" TargetMode="External"/><Relationship Id="rId461" Type="http://schemas.openxmlformats.org/officeDocument/2006/relationships/hyperlink" Target="http://www.safariflow.com/library/view/pro-powershell-for/9781430264514/9781430264514_Ch06.xhtml" TargetMode="External"/><Relationship Id="rId559" Type="http://schemas.openxmlformats.org/officeDocument/2006/relationships/hyperlink" Target="http://www.safariflow.com/library/view/pro-powershell-for/9781430264514/9781430264514_Ch09.xhtml" TargetMode="External"/><Relationship Id="rId766" Type="http://schemas.openxmlformats.org/officeDocument/2006/relationships/hyperlink" Target="http://www.safariflow.com/library/view/pro-powershell-for/9781430264514/9781430264514_Ch07.xhtml" TargetMode="External"/><Relationship Id="rId1189" Type="http://schemas.openxmlformats.org/officeDocument/2006/relationships/hyperlink" Target="http://www.safariflow.com/library/view/pro-powershell-for/9781430264514/9781430264514_Ch05.xhtml" TargetMode="External"/><Relationship Id="rId198" Type="http://schemas.openxmlformats.org/officeDocument/2006/relationships/hyperlink" Target="http://www.safariflow.com/library/view/pro-powershell-for/9781430264514/9781430264514_AppD.xhtml" TargetMode="External"/><Relationship Id="rId321" Type="http://schemas.openxmlformats.org/officeDocument/2006/relationships/hyperlink" Target="http://www.safariflow.com/library/view/pro-powershell-for/9781430264514/9781430264514_Ch02.xhtml" TargetMode="External"/><Relationship Id="rId419" Type="http://schemas.openxmlformats.org/officeDocument/2006/relationships/image" Target="media/image46.jpeg"/><Relationship Id="rId626" Type="http://schemas.openxmlformats.org/officeDocument/2006/relationships/hyperlink" Target="http://www.safariflow.com/library/view/pro-powershell-for/9781430264514/" TargetMode="External"/><Relationship Id="rId973" Type="http://schemas.openxmlformats.org/officeDocument/2006/relationships/hyperlink" Target="http://www.safariflow.com/library/view/pro-powershell-for/9781430264514/9781430264514_Ch08.xhtml" TargetMode="External"/><Relationship Id="rId1049" Type="http://schemas.openxmlformats.org/officeDocument/2006/relationships/hyperlink" Target="http://www.safariflow.com/library/view/pro-powershell-for/9781430264514/9781430264514_Ch11.xhtml" TargetMode="External"/><Relationship Id="rId833" Type="http://schemas.openxmlformats.org/officeDocument/2006/relationships/hyperlink" Target="http://www.safariflow.com/library/view/pro-powershell-for/9781430264514/9781430264514_Ch03.xhtml" TargetMode="External"/><Relationship Id="rId1116" Type="http://schemas.openxmlformats.org/officeDocument/2006/relationships/hyperlink" Target="http://www.safariflow.com/library/view/pro-powershell-for/9781430264514/9781430264514_Ch03.xhtml" TargetMode="External"/><Relationship Id="rId265" Type="http://schemas.openxmlformats.org/officeDocument/2006/relationships/hyperlink" Target="http://www.safariflow.com/library/view/pro-powershell-for/9781430264514/9781430264514_Ch10.xhtml" TargetMode="External"/><Relationship Id="rId472" Type="http://schemas.openxmlformats.org/officeDocument/2006/relationships/hyperlink" Target="http://www.safariflow.com/library/view/pro-powershell-for/9781430264514/9781430264514_Ch06.xhtml" TargetMode="External"/><Relationship Id="rId900" Type="http://schemas.openxmlformats.org/officeDocument/2006/relationships/hyperlink" Target="http://www.safariflow.com/library/view/pro-powershell-for/9781430264514/9781430264514_Ch04.xhtml" TargetMode="External"/><Relationship Id="rId125" Type="http://schemas.openxmlformats.org/officeDocument/2006/relationships/hyperlink" Target="http://www.safariflow.com/library/view/pro-powershell-for/9781430264514/9781430264514_Ch09.xhtml" TargetMode="External"/><Relationship Id="rId332" Type="http://schemas.openxmlformats.org/officeDocument/2006/relationships/hyperlink" Target="http://aws.amazon.com/powershell/" TargetMode="External"/><Relationship Id="rId777" Type="http://schemas.openxmlformats.org/officeDocument/2006/relationships/hyperlink" Target="http://www.safariflow.com/library/view/pro-powershell-for/9781430264514/9781430264514_Ch09.xhtml" TargetMode="External"/><Relationship Id="rId984" Type="http://schemas.openxmlformats.org/officeDocument/2006/relationships/hyperlink" Target="http://www.safariflow.com/library/view/pro-powershell-for/9781430264514/9781430264514_Ch08.xhtml" TargetMode="External"/><Relationship Id="rId637" Type="http://schemas.openxmlformats.org/officeDocument/2006/relationships/hyperlink" Target="http://www.safariflow.com/library/view/pro-powershell-for/9781430264514/9781430264514_Ch02.xhtml" TargetMode="External"/><Relationship Id="rId844" Type="http://schemas.openxmlformats.org/officeDocument/2006/relationships/hyperlink" Target="http://www.safariflow.com/library/view/pro-powershell-for/9781430264514/9781430264514_Ch03.xhtml" TargetMode="External"/><Relationship Id="rId276" Type="http://schemas.openxmlformats.org/officeDocument/2006/relationships/hyperlink" Target="http://www.safariflow.com/library/view/pro-powershell-for/9781430264514/9781430264514_Ch09.xhtml" TargetMode="External"/><Relationship Id="rId483" Type="http://schemas.openxmlformats.org/officeDocument/2006/relationships/hyperlink" Target="http://www.safariflow.com/library/view/pro-powershell-for/9781430264514/9781430264514_Ch07.xhtml" TargetMode="External"/><Relationship Id="rId690" Type="http://schemas.openxmlformats.org/officeDocument/2006/relationships/hyperlink" Target="http://www.safariflow.com/library/view/next-generation-knowledge/9780124166295/xhtml/CHP010.html" TargetMode="External"/><Relationship Id="rId704" Type="http://schemas.openxmlformats.org/officeDocument/2006/relationships/hyperlink" Target="http://www.safariflow.com/library/view/security-trust-and/9781466657885/978-1-4666-5788-5.ch012.xhtml" TargetMode="External"/><Relationship Id="rId911" Type="http://schemas.openxmlformats.org/officeDocument/2006/relationships/hyperlink" Target="http://www.safariflow.com/library/view/pro-powershell-for/9781430264514/9781430264514_Ch04.xhtml" TargetMode="External"/><Relationship Id="rId1127" Type="http://schemas.openxmlformats.org/officeDocument/2006/relationships/hyperlink" Target="http://www.safariflow.com/library/view/pro-powershell-for/9781430264514/9781430264514_Ch10.xhtml" TargetMode="External"/><Relationship Id="rId40" Type="http://schemas.openxmlformats.org/officeDocument/2006/relationships/hyperlink" Target="http://www.safariflow.com/library/view/pro-powershell-for/9781430264514/9781430264514_Ch01.xhtml" TargetMode="External"/><Relationship Id="rId136" Type="http://schemas.openxmlformats.org/officeDocument/2006/relationships/hyperlink" Target="http://www.safariflow.com/library/view/pro-powershell-for/9781430264514/9781430264514_Ch09.xhtml" TargetMode="External"/><Relationship Id="rId343" Type="http://schemas.openxmlformats.org/officeDocument/2006/relationships/hyperlink" Target="http://www.safariflow.com/library/view/pro-powershell-for/9781430264514/9781430264514_Ch02.xhtml" TargetMode="External"/><Relationship Id="rId550" Type="http://schemas.openxmlformats.org/officeDocument/2006/relationships/hyperlink" Target="http://www.safariflow.com/library/view/pro-powershell-for/9781430264514/9781430264514_Ch08.xhtml" TargetMode="External"/><Relationship Id="rId788" Type="http://schemas.openxmlformats.org/officeDocument/2006/relationships/hyperlink" Target="http://www.safariflow.com/library/view/pro-powershell-for/9781430264514/9781430264514_Ch02.xhtml" TargetMode="External"/><Relationship Id="rId995" Type="http://schemas.openxmlformats.org/officeDocument/2006/relationships/hyperlink" Target="http://www.safariflow.com/library/view/pro-powershell-for/9781430264514/9781430264514_Ch08.xhtml" TargetMode="External"/><Relationship Id="rId1180" Type="http://schemas.openxmlformats.org/officeDocument/2006/relationships/hyperlink" Target="http://www.safariflow.com/library/view/pro-powershell-for/9781430264514/9781430264514_Ch05.xhtml" TargetMode="External"/><Relationship Id="rId203" Type="http://schemas.openxmlformats.org/officeDocument/2006/relationships/hyperlink" Target="http://www.safariflow.com/library/view/pro-powershell-for/9781430264514/9781430264514_AppD.xhtml" TargetMode="External"/><Relationship Id="rId648" Type="http://schemas.openxmlformats.org/officeDocument/2006/relationships/hyperlink" Target="http://www.safariflow.com/library/view/pro-powershell-for/9781430264514/9781430264514_AppB.xhtml" TargetMode="External"/><Relationship Id="rId855" Type="http://schemas.openxmlformats.org/officeDocument/2006/relationships/hyperlink" Target="http://www.safariflow.com/library/view/pro-powershell-for/9781430264514/9781430264514_Ch03.xhtml" TargetMode="External"/><Relationship Id="rId1040" Type="http://schemas.openxmlformats.org/officeDocument/2006/relationships/hyperlink" Target="http://www.safariflow.com/library/view/pro-powershell-for/9781430264514/9781430264514_Ch11.xhtml" TargetMode="External"/><Relationship Id="rId287" Type="http://schemas.openxmlformats.org/officeDocument/2006/relationships/hyperlink" Target="http://www.safariflow.com/library/view/pro-powershell-for/9781430264514/9781430264514_Ch02.xhtml" TargetMode="External"/><Relationship Id="rId410" Type="http://schemas.openxmlformats.org/officeDocument/2006/relationships/hyperlink" Target="http://www.safariflow.com/library/view/pro-powershell-for/9781430264514/9781430264514_Ch06.xhtml" TargetMode="External"/><Relationship Id="rId494" Type="http://schemas.openxmlformats.org/officeDocument/2006/relationships/hyperlink" Target="http://Amazon.com" TargetMode="External"/><Relationship Id="rId508" Type="http://schemas.openxmlformats.org/officeDocument/2006/relationships/image" Target="media/image63.jpeg"/><Relationship Id="rId715" Type="http://schemas.openxmlformats.org/officeDocument/2006/relationships/image" Target="media/image91.jpeg"/><Relationship Id="rId922" Type="http://schemas.openxmlformats.org/officeDocument/2006/relationships/hyperlink" Target="http://www.safariflow.com/library/view/pro-powershell-for/9781430264514/9781430264514_Ch08.xhtml" TargetMode="External"/><Relationship Id="rId1138" Type="http://schemas.openxmlformats.org/officeDocument/2006/relationships/hyperlink" Target="http://www.safariflow.com/library/view/pro-powershell-for/9781430264514/9781430264514_Ch10.xhtml" TargetMode="External"/><Relationship Id="rId147" Type="http://schemas.openxmlformats.org/officeDocument/2006/relationships/hyperlink" Target="http://www.safariflow.com/library/view/pro-powershell-for/9781430264514/9781430264514_Ch10.xhtml" TargetMode="External"/><Relationship Id="rId354" Type="http://schemas.openxmlformats.org/officeDocument/2006/relationships/hyperlink" Target="http://www.safariflow.com/library/view/pro-powershell-for/9781430264514/9781430264514_Ch03.xhtml" TargetMode="External"/><Relationship Id="rId799" Type="http://schemas.openxmlformats.org/officeDocument/2006/relationships/hyperlink" Target="http://www.safariflow.com/library/view/pro-powershell-for/9781430264514/9781430264514_Ch02.xhtml" TargetMode="External"/><Relationship Id="rId1191" Type="http://schemas.openxmlformats.org/officeDocument/2006/relationships/hyperlink" Target="http://www.safariflow.com/library/view/pro-powershell-for/9781430264514/9781430264514_Ch05.xhtml" TargetMode="External"/><Relationship Id="rId1205" Type="http://schemas.openxmlformats.org/officeDocument/2006/relationships/hyperlink" Target="http://www.safariflow.com/library/view/pro-powershell-for/9781430264514/9781430264514_Ch05.xhtml" TargetMode="External"/><Relationship Id="rId51" Type="http://schemas.openxmlformats.org/officeDocument/2006/relationships/hyperlink" Target="http://www.safariflow.com/library/view/pro-powershell-for/9781430264514/9781430264514_Ch02.xhtml" TargetMode="External"/><Relationship Id="rId561" Type="http://schemas.openxmlformats.org/officeDocument/2006/relationships/hyperlink" Target="http://www.safariflow.com/library/view/pro-powershell-for/9781430264514/9781430264514_Ch09.xhtml" TargetMode="External"/><Relationship Id="rId659" Type="http://schemas.openxmlformats.org/officeDocument/2006/relationships/hyperlink" Target="http://www.safariflow.com/library/view/restful-java-with/9781449361433/ch21.html" TargetMode="External"/><Relationship Id="rId866" Type="http://schemas.openxmlformats.org/officeDocument/2006/relationships/hyperlink" Target="http://www.safariflow.com/library/view/pro-powershell-for/9781430264514/9781430264514_Ch03.xhtml" TargetMode="External"/><Relationship Id="rId214" Type="http://schemas.openxmlformats.org/officeDocument/2006/relationships/hyperlink" Target="http://www.safariflow.com/library/view/pro-powershell-for/9781430264514/9781430264514_AppD.xhtml" TargetMode="External"/><Relationship Id="rId298" Type="http://schemas.openxmlformats.org/officeDocument/2006/relationships/hyperlink" Target="http://www.safariflow.com/library/view/pro-powershell-for/9781430264514/9781430264514_Ch02.xhtml" TargetMode="External"/><Relationship Id="rId421" Type="http://schemas.openxmlformats.org/officeDocument/2006/relationships/hyperlink" Target="http://brianbeach.com" TargetMode="External"/><Relationship Id="rId519" Type="http://schemas.openxmlformats.org/officeDocument/2006/relationships/hyperlink" Target="http://www.safariflow.com/library/view/pro-powershell-for/9781430264514/9781430264514_Ch05.xhtml" TargetMode="External"/><Relationship Id="rId1051" Type="http://schemas.openxmlformats.org/officeDocument/2006/relationships/hyperlink" Target="http://www.safariflow.com/library/view/pro-powershell-for/9781430264514/9781430264514_Ch11.xhtml" TargetMode="External"/><Relationship Id="rId1149" Type="http://schemas.openxmlformats.org/officeDocument/2006/relationships/hyperlink" Target="http://www.safariflow.com/library/view/pro-powershell-for/9781430264514/9781430264514_Ch10.xhtml" TargetMode="External"/><Relationship Id="rId158" Type="http://schemas.openxmlformats.org/officeDocument/2006/relationships/hyperlink" Target="http://www.safariflow.com/library/view/pro-powershell-for/9781430264514/9781430264514_Ch11.xhtml" TargetMode="External"/><Relationship Id="rId726" Type="http://schemas.openxmlformats.org/officeDocument/2006/relationships/hyperlink" Target="http://www.safariflow.com/library/view/pro-powershell-for/9781430264514/9781430264514_Ch01.xhtml" TargetMode="External"/><Relationship Id="rId933" Type="http://schemas.openxmlformats.org/officeDocument/2006/relationships/hyperlink" Target="http://www.safariflow.com/library/view/pro-powershell-for/9781430264514/9781430264514_Ch08.xhtml" TargetMode="External"/><Relationship Id="rId1009" Type="http://schemas.openxmlformats.org/officeDocument/2006/relationships/hyperlink" Target="http://www.safariflow.com/library/view/pro-powershell-for/9781430264514/9781430264514_Ch11.xhtml" TargetMode="External"/><Relationship Id="rId62" Type="http://schemas.openxmlformats.org/officeDocument/2006/relationships/hyperlink" Target="http://www.safariflow.com/library/view/pro-powershell-for/9781430264514/9781430264514_Ch03.xhtml" TargetMode="External"/><Relationship Id="rId365" Type="http://schemas.openxmlformats.org/officeDocument/2006/relationships/hyperlink" Target="http://www.safariflow.com/library/view/pro-powershell-for/9781430264514/9781430264514_Ch04.xhtml" TargetMode="External"/><Relationship Id="rId572" Type="http://schemas.openxmlformats.org/officeDocument/2006/relationships/image" Target="media/image74.jpeg"/><Relationship Id="rId1216" Type="http://schemas.openxmlformats.org/officeDocument/2006/relationships/hyperlink" Target="http://www.safariflow.com/library/view/pro-powershell-for/9781430264514/9781430264514_Ch06.xhtml" TargetMode="External"/><Relationship Id="rId225" Type="http://schemas.openxmlformats.org/officeDocument/2006/relationships/hyperlink" Target="http://www.safariflow.com/library/view/pro-powershell-for/9781430264514/9781430264514_AppE.xhtml" TargetMode="External"/><Relationship Id="rId432" Type="http://schemas.openxmlformats.org/officeDocument/2006/relationships/hyperlink" Target="http://www.safariflow.com/library/view/pro-powershell-for/9781430264514/9781430264514_Ch05.xhtml" TargetMode="External"/><Relationship Id="rId877" Type="http://schemas.openxmlformats.org/officeDocument/2006/relationships/hyperlink" Target="http://www.safariflow.com/library/view/pro-powershell-for/9781430264514/9781430264514_Ch07.xhtml" TargetMode="External"/><Relationship Id="rId1062" Type="http://schemas.openxmlformats.org/officeDocument/2006/relationships/hyperlink" Target="http://www.safariflow.com/library/view/pro-powershell-for/9781430264514/9781430264514_Ch09.xhtml" TargetMode="External"/><Relationship Id="rId737" Type="http://schemas.openxmlformats.org/officeDocument/2006/relationships/hyperlink" Target="http://www.safariflow.com/library/view/pro-powershell-for/9781430264514/9781430264514_Ch07.xhtml" TargetMode="External"/><Relationship Id="rId944" Type="http://schemas.openxmlformats.org/officeDocument/2006/relationships/hyperlink" Target="http://www.safariflow.com/library/view/pro-powershell-for/9781430264514/9781430264514_Ch06.xhtml" TargetMode="External"/><Relationship Id="rId73" Type="http://schemas.openxmlformats.org/officeDocument/2006/relationships/hyperlink" Target="http://www.safariflow.com/library/view/pro-powershell-for/9781430264514/9781430264514_Ch04.xhtml" TargetMode="External"/><Relationship Id="rId169" Type="http://schemas.openxmlformats.org/officeDocument/2006/relationships/hyperlink" Target="http://www.safariflow.com/library/view/pro-powershell-for/9781430264514/9781430264514_AppC.xhtml" TargetMode="External"/><Relationship Id="rId376" Type="http://schemas.openxmlformats.org/officeDocument/2006/relationships/image" Target="media/image37.jpeg"/><Relationship Id="rId583" Type="http://schemas.openxmlformats.org/officeDocument/2006/relationships/hyperlink" Target="http://BUCKET.s3-website-REGION.amazonaws.com" TargetMode="External"/><Relationship Id="rId790" Type="http://schemas.openxmlformats.org/officeDocument/2006/relationships/hyperlink" Target="http://www.safariflow.com/library/view/pro-powershell-for/9781430264514/9781430264514_Ch02.xhtml" TargetMode="External"/><Relationship Id="rId804" Type="http://schemas.openxmlformats.org/officeDocument/2006/relationships/hyperlink" Target="http://www.safariflow.com/library/view/pro-powershell-for/9781430264514/9781430264514_Ch02.xhtml" TargetMode="External"/><Relationship Id="rId1227" Type="http://schemas.openxmlformats.org/officeDocument/2006/relationships/hyperlink" Target="http://www.safariflow.com/library/view/pro-powershell-for/9781430264514/9781430264514_Ch06.xhtml" TargetMode="External"/><Relationship Id="rId4" Type="http://schemas.openxmlformats.org/officeDocument/2006/relationships/settings" Target="settings.xml"/><Relationship Id="rId236" Type="http://schemas.openxmlformats.org/officeDocument/2006/relationships/image" Target="media/image4.jpeg"/><Relationship Id="rId443" Type="http://schemas.openxmlformats.org/officeDocument/2006/relationships/image" Target="media/image51.jpeg"/><Relationship Id="rId650" Type="http://schemas.openxmlformats.org/officeDocument/2006/relationships/hyperlink" Target="http://www.safariflow.com/library/view/pro-powershell-for/9781430264514/9781430264514_AppD.xhtml" TargetMode="External"/><Relationship Id="rId888" Type="http://schemas.openxmlformats.org/officeDocument/2006/relationships/hyperlink" Target="http://www.safariflow.com/library/view/pro-powershell-for/9781430264514/9781430264514_Ch04.xhtml" TargetMode="External"/><Relationship Id="rId1073" Type="http://schemas.openxmlformats.org/officeDocument/2006/relationships/hyperlink" Target="http://www.safariflow.com/library/view/pro-powershell-for/9781430264514/9781430264514_Ch07.xhtml" TargetMode="External"/><Relationship Id="rId303" Type="http://schemas.openxmlformats.org/officeDocument/2006/relationships/image" Target="media/image16.jpeg"/><Relationship Id="rId748" Type="http://schemas.openxmlformats.org/officeDocument/2006/relationships/hyperlink" Target="http://www.safariflow.com/library/view/pro-powershell-for/9781430264514/9781430264514_Ch07.xhtml" TargetMode="External"/><Relationship Id="rId955" Type="http://schemas.openxmlformats.org/officeDocument/2006/relationships/hyperlink" Target="http://www.safariflow.com/library/view/pro-powershell-for/9781430264514/9781430264514_Ch06.xhtml" TargetMode="External"/><Relationship Id="rId1140" Type="http://schemas.openxmlformats.org/officeDocument/2006/relationships/hyperlink" Target="http://www.safariflow.com/library/view/pro-powershell-for/9781430264514/9781430264514_Ch10.xhtml" TargetMode="External"/><Relationship Id="rId84" Type="http://schemas.openxmlformats.org/officeDocument/2006/relationships/hyperlink" Target="http://www.safariflow.com/library/view/pro-powershell-for/9781430264514/9781430264514_Ch06.xhtml" TargetMode="External"/><Relationship Id="rId387" Type="http://schemas.openxmlformats.org/officeDocument/2006/relationships/image" Target="media/image40.jpeg"/><Relationship Id="rId510" Type="http://schemas.openxmlformats.org/officeDocument/2006/relationships/hyperlink" Target="http://www.safariflow.com/library/view/pro-powershell-for/9781430264514/9781430264514_Ch02.xhtml" TargetMode="External"/><Relationship Id="rId594" Type="http://schemas.openxmlformats.org/officeDocument/2006/relationships/hyperlink" Target="https://s3.amazonaws.com/" TargetMode="External"/><Relationship Id="rId608" Type="http://schemas.openxmlformats.org/officeDocument/2006/relationships/hyperlink" Target="http://johnsmith.s3.amazonaws.com/photos/puppy.jpg" TargetMode="External"/><Relationship Id="rId815" Type="http://schemas.openxmlformats.org/officeDocument/2006/relationships/hyperlink" Target="http://www.safariflow.com/library/view/pro-powershell-for/9781430264514/9781430264514_Ch08.xhtml" TargetMode="External"/><Relationship Id="rId247" Type="http://schemas.openxmlformats.org/officeDocument/2006/relationships/image" Target="media/image6.jpeg"/><Relationship Id="rId899" Type="http://schemas.openxmlformats.org/officeDocument/2006/relationships/hyperlink" Target="http://www.safariflow.com/library/view/pro-powershell-for/9781430264514/9781430264514_Ch04.xhtml" TargetMode="External"/><Relationship Id="rId1000" Type="http://schemas.openxmlformats.org/officeDocument/2006/relationships/hyperlink" Target="http://www.safariflow.com/library/view/pro-powershell-for/9781430264514/9781430264514_Ch08.xhtml" TargetMode="External"/><Relationship Id="rId1084" Type="http://schemas.openxmlformats.org/officeDocument/2006/relationships/hyperlink" Target="http://www.safariflow.com/library/view/pro-powershell-for/9781430264514/9781430264514_Ch03.xhtml" TargetMode="External"/><Relationship Id="rId107" Type="http://schemas.openxmlformats.org/officeDocument/2006/relationships/hyperlink" Target="http://www.safariflow.com/library/view/pro-powershell-for/9781430264514/9781430264514_Ch08.xhtml" TargetMode="External"/><Relationship Id="rId454" Type="http://schemas.openxmlformats.org/officeDocument/2006/relationships/hyperlink" Target="http://www.safariflow.com/library/view/pro-powershell-for/9781430264514/9781430264514_Ch06.xhtml" TargetMode="External"/><Relationship Id="rId661" Type="http://schemas.openxmlformats.org/officeDocument/2006/relationships/hyperlink" Target="http://www.safariflow.com/library/view/pro-powershell-for/9781430264514/APPENDIX%20D:%20List%20of%20API%20Methods%20by%20Command" TargetMode="External"/><Relationship Id="rId759" Type="http://schemas.openxmlformats.org/officeDocument/2006/relationships/hyperlink" Target="http://www.safariflow.com/library/view/pro-powershell-for/9781430264514/9781430264514_Ch07.xhtml" TargetMode="External"/><Relationship Id="rId966" Type="http://schemas.openxmlformats.org/officeDocument/2006/relationships/hyperlink" Target="http://www.safariflow.com/library/view/pro-powershell-for/9781430264514/9781430264514_Ch05.xhtml" TargetMode="External"/><Relationship Id="rId11" Type="http://schemas.openxmlformats.org/officeDocument/2006/relationships/hyperlink" Target="http://www.safariflow.com/library/view/pro-powershell-for/9781430264514/9781430264514_Ch01.xhtml" TargetMode="External"/><Relationship Id="rId314" Type="http://schemas.openxmlformats.org/officeDocument/2006/relationships/image" Target="media/image20.jpeg"/><Relationship Id="rId398" Type="http://schemas.openxmlformats.org/officeDocument/2006/relationships/hyperlink" Target="http://www.safariflow.com/library/view/pro-powershell-for/9781430264514/9781430264514_Ch08.xhtml" TargetMode="External"/><Relationship Id="rId521" Type="http://schemas.openxmlformats.org/officeDocument/2006/relationships/hyperlink" Target="http://www.safariflow.com/library/view/pro-powershell-for/9781430264514/9781430264514_Ch06.xhtml" TargetMode="External"/><Relationship Id="rId619" Type="http://schemas.openxmlformats.org/officeDocument/2006/relationships/hyperlink" Target="http://www.safariflow.com/recent/" TargetMode="External"/><Relationship Id="rId1151" Type="http://schemas.openxmlformats.org/officeDocument/2006/relationships/hyperlink" Target="http://www.safariflow.com/library/view/pro-powershell-for/9781430264514/9781430264514_Ch10.xhtml" TargetMode="External"/><Relationship Id="rId95" Type="http://schemas.openxmlformats.org/officeDocument/2006/relationships/hyperlink" Target="http://www.safariflow.com/library/view/pro-powershell-for/9781430264514/9781430264514_Ch07.xhtml" TargetMode="External"/><Relationship Id="rId160" Type="http://schemas.openxmlformats.org/officeDocument/2006/relationships/hyperlink" Target="http://www.safariflow.com/library/view/pro-powershell-for/9781430264514/9781430264514_Ch11.xhtml" TargetMode="External"/><Relationship Id="rId826" Type="http://schemas.openxmlformats.org/officeDocument/2006/relationships/hyperlink" Target="http://www.safariflow.com/library/view/pro-powershell-for/9781430264514/9781430264514_Ch05.xhtml" TargetMode="External"/><Relationship Id="rId1011" Type="http://schemas.openxmlformats.org/officeDocument/2006/relationships/hyperlink" Target="http://www.safariflow.com/library/view/pro-powershell-for/9781430264514/9781430264514_Ch11.xhtml" TargetMode="External"/><Relationship Id="rId1109" Type="http://schemas.openxmlformats.org/officeDocument/2006/relationships/hyperlink" Target="http://www.safariflow.com/library/view/pro-powershell-for/9781430264514/9781430264514_Ch09.xhtml" TargetMode="External"/><Relationship Id="rId258" Type="http://schemas.openxmlformats.org/officeDocument/2006/relationships/image" Target="media/image8.jpeg"/><Relationship Id="rId465" Type="http://schemas.openxmlformats.org/officeDocument/2006/relationships/hyperlink" Target="http://www.safariflow.com/library/view/pro-powershell-for/9781430264514/9781430264514_Ch03.xhtml" TargetMode="External"/><Relationship Id="rId672" Type="http://schemas.openxmlformats.org/officeDocument/2006/relationships/hyperlink" Target="http://aws.amazon.com/documentation/" TargetMode="External"/><Relationship Id="rId1095" Type="http://schemas.openxmlformats.org/officeDocument/2006/relationships/hyperlink" Target="http://www.safariflow.com/library/view/pro-powershell-for/9781430264514/9781430264514_Ch09.xhtml" TargetMode="External"/><Relationship Id="rId22" Type="http://schemas.openxmlformats.org/officeDocument/2006/relationships/hyperlink" Target="http://www.safariflow.com/library/view/pro-powershell-for/9781430264514/9781430264514_AppA.xhtml" TargetMode="External"/><Relationship Id="rId118" Type="http://schemas.openxmlformats.org/officeDocument/2006/relationships/hyperlink" Target="http://www.safariflow.com/library/view/pro-powershell-for/9781430264514/9781430264514_Ch09.xhtml" TargetMode="External"/><Relationship Id="rId325" Type="http://schemas.openxmlformats.org/officeDocument/2006/relationships/hyperlink" Target="http://www.safariflow.com/library/view/pro-powershell-for/9781430264514/9781430264514_Ch02.xhtml" TargetMode="External"/><Relationship Id="rId532" Type="http://schemas.openxmlformats.org/officeDocument/2006/relationships/hyperlink" Target="http://www.safariflow.com/library/view/pro-powershell-for/9781430264514/9781430264514_Ch11.xhtml" TargetMode="External"/><Relationship Id="rId977" Type="http://schemas.openxmlformats.org/officeDocument/2006/relationships/hyperlink" Target="http://www.safariflow.com/library/view/pro-powershell-for/9781430264514/9781430264514_Ch08.xhtml" TargetMode="External"/><Relationship Id="rId1162" Type="http://schemas.openxmlformats.org/officeDocument/2006/relationships/hyperlink" Target="http://www.safariflow.com/library/view/pro-powershell-for/9781430264514/9781430264514_Ch10.xhtml" TargetMode="External"/><Relationship Id="rId171" Type="http://schemas.openxmlformats.org/officeDocument/2006/relationships/hyperlink" Target="http://www.safariflow.com/library/view/pro-powershell-for/9781430264514/9781430264514_AppC.xhtml" TargetMode="External"/><Relationship Id="rId837" Type="http://schemas.openxmlformats.org/officeDocument/2006/relationships/hyperlink" Target="http://www.safariflow.com/library/view/pro-powershell-for/9781430264514/9781430264514_Ch03.xhtml" TargetMode="External"/><Relationship Id="rId1022" Type="http://schemas.openxmlformats.org/officeDocument/2006/relationships/hyperlink" Target="http://www.safariflow.com/library/view/pro-powershell-for/9781430264514/9781430264514_Ch11.xhtml" TargetMode="External"/><Relationship Id="rId269" Type="http://schemas.openxmlformats.org/officeDocument/2006/relationships/hyperlink" Target="http://www.safariflow.com/library/view/pro-powershell-for/9781430264514/9781430264514_Ch05.xhtml" TargetMode="External"/><Relationship Id="rId476" Type="http://schemas.openxmlformats.org/officeDocument/2006/relationships/hyperlink" Target="http://www.safariflow.com/library/view/pro-powershell-for/9781430264514/9781430264514_Ch03.xhtml" TargetMode="External"/><Relationship Id="rId683" Type="http://schemas.openxmlformats.org/officeDocument/2006/relationships/hyperlink" Target="http://www.safariflow.com/library/view/pro-powershell-for/9781430264514/" TargetMode="External"/><Relationship Id="rId890" Type="http://schemas.openxmlformats.org/officeDocument/2006/relationships/hyperlink" Target="http://www.safariflow.com/library/view/pro-powershell-for/9781430264514/9781430264514_Ch04.xhtml" TargetMode="External"/><Relationship Id="rId904" Type="http://schemas.openxmlformats.org/officeDocument/2006/relationships/hyperlink" Target="http://www.safariflow.com/library/view/pro-powershell-for/9781430264514/9781430264514_Ch04.xhtml" TargetMode="External"/><Relationship Id="rId33" Type="http://schemas.openxmlformats.org/officeDocument/2006/relationships/hyperlink" Target="http://www.safariflow.com/library/view/pro-powershell-for/9781430264514/9781430264514_Ch01.xhtml" TargetMode="External"/><Relationship Id="rId129" Type="http://schemas.openxmlformats.org/officeDocument/2006/relationships/hyperlink" Target="http://www.safariflow.com/library/view/pro-powershell-for/9781430264514/9781430264514_Ch09.xhtml" TargetMode="External"/><Relationship Id="rId336" Type="http://schemas.openxmlformats.org/officeDocument/2006/relationships/image" Target="media/image26.jpeg"/><Relationship Id="rId543" Type="http://schemas.openxmlformats.org/officeDocument/2006/relationships/hyperlink" Target="http://www.safariflow.com/library/view/pro-powershell-for/9781430264514/9781430264514_Ch08.xhtml" TargetMode="External"/><Relationship Id="rId988" Type="http://schemas.openxmlformats.org/officeDocument/2006/relationships/hyperlink" Target="http://www.safariflow.com/library/view/pro-powershell-for/9781430264514/9781430264514_Ch08.xhtml" TargetMode="External"/><Relationship Id="rId1173" Type="http://schemas.openxmlformats.org/officeDocument/2006/relationships/hyperlink" Target="http://www.safariflow.com/library/view/pro-powershell-for/9781430264514/9781430264514_Ch05.xhtml" TargetMode="External"/><Relationship Id="rId182" Type="http://schemas.openxmlformats.org/officeDocument/2006/relationships/hyperlink" Target="http://www.safariflow.com/library/view/pro-powershell-for/9781430264514/9781430264514_AppC.xhtml" TargetMode="External"/><Relationship Id="rId403" Type="http://schemas.openxmlformats.org/officeDocument/2006/relationships/hyperlink" Target="http://www.safariflow.com/library/view/pro-powershell-for/9781430264514/9781430264514_Ch05.xhtml" TargetMode="External"/><Relationship Id="rId750" Type="http://schemas.openxmlformats.org/officeDocument/2006/relationships/hyperlink" Target="http://www.safariflow.com/library/view/pro-powershell-for/9781430264514/9781430264514_Ch07.xhtml" TargetMode="External"/><Relationship Id="rId848" Type="http://schemas.openxmlformats.org/officeDocument/2006/relationships/hyperlink" Target="http://www.safariflow.com/library/view/pro-powershell-for/9781430264514/9781430264514_Ch03.xhtml" TargetMode="External"/><Relationship Id="rId1033" Type="http://schemas.openxmlformats.org/officeDocument/2006/relationships/hyperlink" Target="http://www.safariflow.com/library/view/pro-powershell-for/9781430264514/9781430264514_Ch11.xhtml" TargetMode="External"/><Relationship Id="rId487" Type="http://schemas.openxmlformats.org/officeDocument/2006/relationships/hyperlink" Target="http://www.safariflow.com/library/view/pro-powershell-for/9781430264514/9781430264514_Ch07.xhtml" TargetMode="External"/><Relationship Id="rId610" Type="http://schemas.openxmlformats.org/officeDocument/2006/relationships/hyperlink" Target="http://www.json.org/" TargetMode="External"/><Relationship Id="rId694" Type="http://schemas.openxmlformats.org/officeDocument/2006/relationships/hyperlink" Target="http://www.safariflow.com/library/view/pro-powershell-for/9781430264514/APPENDIX%20F:%20SQL%20Server%20RDS%20Parameters" TargetMode="External"/><Relationship Id="rId708" Type="http://schemas.openxmlformats.org/officeDocument/2006/relationships/hyperlink" Target="http://www.safariflow.com/library/view/pro-sharepoint-disaster/9781430263289/9781430263289_Ch12.xhtml" TargetMode="External"/><Relationship Id="rId915" Type="http://schemas.openxmlformats.org/officeDocument/2006/relationships/hyperlink" Target="http://www.safariflow.com/library/view/pro-powershell-for/9781430264514/9781430264514_Ch06.xhtml" TargetMode="External"/><Relationship Id="rId347" Type="http://schemas.openxmlformats.org/officeDocument/2006/relationships/hyperlink" Target="http://www.safariflow.com/library/view/pro-powershell-for/9781430264514/9781430264514_Ch02.xhtml" TargetMode="External"/><Relationship Id="rId999" Type="http://schemas.openxmlformats.org/officeDocument/2006/relationships/hyperlink" Target="http://www.safariflow.com/library/view/pro-powershell-for/9781430264514/9781430264514_Ch08.xhtml" TargetMode="External"/><Relationship Id="rId1100" Type="http://schemas.openxmlformats.org/officeDocument/2006/relationships/hyperlink" Target="http://www.safariflow.com/library/view/pro-powershell-for/9781430264514/9781430264514_Ch09.xhtml" TargetMode="External"/><Relationship Id="rId1184" Type="http://schemas.openxmlformats.org/officeDocument/2006/relationships/hyperlink" Target="http://www.safariflow.com/library/view/pro-powershell-for/9781430264514/9781430264514_Ch05.xhtml" TargetMode="External"/><Relationship Id="rId44" Type="http://schemas.openxmlformats.org/officeDocument/2006/relationships/hyperlink" Target="http://www.safariflow.com/library/view/pro-powershell-for/9781430264514/9781430264514_Ch02.xhtml" TargetMode="External"/><Relationship Id="rId554" Type="http://schemas.openxmlformats.org/officeDocument/2006/relationships/hyperlink" Target="http://www.safariflow.com/library/view/pro-powershell-for/9781430264514/9781430264514_Ch09.xhtml" TargetMode="External"/><Relationship Id="rId761" Type="http://schemas.openxmlformats.org/officeDocument/2006/relationships/hyperlink" Target="http://www.safariflow.com/library/view/pro-powershell-for/9781430264514/9781430264514_Ch07.xhtml" TargetMode="External"/><Relationship Id="rId859" Type="http://schemas.openxmlformats.org/officeDocument/2006/relationships/hyperlink" Target="http://www.safariflow.com/library/view/pro-powershell-for/9781430264514/9781430264514_Ch03.xhtml" TargetMode="External"/><Relationship Id="rId193" Type="http://schemas.openxmlformats.org/officeDocument/2006/relationships/hyperlink" Target="http://www.safariflow.com/library/view/pro-powershell-for/9781430264514/9781430264514_AppC.xhtml" TargetMode="External"/><Relationship Id="rId207" Type="http://schemas.openxmlformats.org/officeDocument/2006/relationships/hyperlink" Target="http://www.safariflow.com/library/view/pro-powershell-for/9781430264514/9781430264514_AppD.xhtml" TargetMode="External"/><Relationship Id="rId414" Type="http://schemas.openxmlformats.org/officeDocument/2006/relationships/hyperlink" Target="http://www.safariflow.com/library/view/pro-powershell-for/9781430264514/9781430264514_Ch05.xhtml" TargetMode="External"/><Relationship Id="rId498" Type="http://schemas.openxmlformats.org/officeDocument/2006/relationships/hyperlink" Target="http://www.w3.org/2001/XMLSchema-instance" TargetMode="External"/><Relationship Id="rId621" Type="http://schemas.openxmlformats.org/officeDocument/2006/relationships/hyperlink" Target="http://www.safariflow.com/u/arpit1987/" TargetMode="External"/><Relationship Id="rId1044" Type="http://schemas.openxmlformats.org/officeDocument/2006/relationships/hyperlink" Target="http://www.safariflow.com/library/view/pro-powershell-for/9781430264514/9781430264514_Ch11.xhtml" TargetMode="External"/><Relationship Id="rId260" Type="http://schemas.openxmlformats.org/officeDocument/2006/relationships/hyperlink" Target="http://www.safariflow.com/library/view/pro-powershell-for/9781430264514/9781430264514_Ch02.xhtml" TargetMode="External"/><Relationship Id="rId719" Type="http://schemas.openxmlformats.org/officeDocument/2006/relationships/hyperlink" Target="http://www.safariflow.com/library/view/pro-powershell-for/9781430264514/" TargetMode="External"/><Relationship Id="rId926" Type="http://schemas.openxmlformats.org/officeDocument/2006/relationships/hyperlink" Target="http://www.safariflow.com/library/view/pro-powershell-for/9781430264514/9781430264514_Ch08.xhtml" TargetMode="External"/><Relationship Id="rId1111" Type="http://schemas.openxmlformats.org/officeDocument/2006/relationships/hyperlink" Target="http://www.safariflow.com/library/view/pro-powershell-for/9781430264514/9781430264514_Ch09.xhtml" TargetMode="External"/><Relationship Id="rId55" Type="http://schemas.openxmlformats.org/officeDocument/2006/relationships/hyperlink" Target="http://www.safariflow.com/library/view/pro-powershell-for/9781430264514/9781430264514_Ch03.xhtml" TargetMode="External"/><Relationship Id="rId120" Type="http://schemas.openxmlformats.org/officeDocument/2006/relationships/hyperlink" Target="http://www.safariflow.com/library/view/pro-powershell-for/9781430264514/9781430264514_Ch09.xhtml" TargetMode="External"/><Relationship Id="rId358" Type="http://schemas.openxmlformats.org/officeDocument/2006/relationships/image" Target="media/image32.jpeg"/><Relationship Id="rId565" Type="http://schemas.openxmlformats.org/officeDocument/2006/relationships/hyperlink" Target="http://www.safariflow.com/library/view/pro-powershell-for/9781430264514/9781430264514_Ch09.xhtml" TargetMode="External"/><Relationship Id="rId772" Type="http://schemas.openxmlformats.org/officeDocument/2006/relationships/hyperlink" Target="http://www.safariflow.com/library/view/pro-powershell-for/9781430264514/9781430264514_Ch07.xhtml" TargetMode="External"/><Relationship Id="rId1195" Type="http://schemas.openxmlformats.org/officeDocument/2006/relationships/hyperlink" Target="http://www.safariflow.com/library/view/pro-powershell-for/9781430264514/9781430264514_Ch05.xhtml" TargetMode="External"/><Relationship Id="rId1209" Type="http://schemas.openxmlformats.org/officeDocument/2006/relationships/hyperlink" Target="http://www.safariflow.com/library/view/pro-powershell-for/9781430264514/9781430264514_Ch06.xhtml" TargetMode="External"/><Relationship Id="rId218" Type="http://schemas.openxmlformats.org/officeDocument/2006/relationships/hyperlink" Target="http://www.safariflow.com/library/view/pro-powershell-for/9781430264514/9781430264514_AppD.xhtml" TargetMode="External"/><Relationship Id="rId425" Type="http://schemas.openxmlformats.org/officeDocument/2006/relationships/image" Target="media/image47.jpeg"/><Relationship Id="rId632" Type="http://schemas.openxmlformats.org/officeDocument/2006/relationships/hyperlink" Target="http://www.safariflow.com/library/view/pro-powershell-for/9781430264514/9781430264514_About_the_Author.xhtml" TargetMode="External"/><Relationship Id="rId1055" Type="http://schemas.openxmlformats.org/officeDocument/2006/relationships/hyperlink" Target="http://www.safariflow.com/library/view/pro-powershell-for/9781430264514/9781430264514_Ch03.xhtml" TargetMode="External"/><Relationship Id="rId271" Type="http://schemas.openxmlformats.org/officeDocument/2006/relationships/hyperlink" Target="http://www.safariflow.com/library/view/pro-powershell-for/9781430264514/9781430264514_Ch08.xhtml" TargetMode="External"/><Relationship Id="rId937" Type="http://schemas.openxmlformats.org/officeDocument/2006/relationships/hyperlink" Target="http://www.safariflow.com/library/view/pro-powershell-for/9781430264514/9781430264514_Ch08.xhtml" TargetMode="External"/><Relationship Id="rId1122" Type="http://schemas.openxmlformats.org/officeDocument/2006/relationships/hyperlink" Target="http://www.safariflow.com/library/view/pro-powershell-for/9781430264514/9781430264514_Ch10.xhtml" TargetMode="External"/><Relationship Id="rId66" Type="http://schemas.openxmlformats.org/officeDocument/2006/relationships/hyperlink" Target="http://www.safariflow.com/library/view/pro-powershell-for/9781430264514/9781430264514_Ch03.xhtml" TargetMode="External"/><Relationship Id="rId131" Type="http://schemas.openxmlformats.org/officeDocument/2006/relationships/hyperlink" Target="http://www.safariflow.com/library/view/pro-powershell-for/9781430264514/9781430264514_Ch09.xhtml" TargetMode="External"/><Relationship Id="rId369" Type="http://schemas.openxmlformats.org/officeDocument/2006/relationships/image" Target="media/image35.jpeg"/><Relationship Id="rId576" Type="http://schemas.openxmlformats.org/officeDocument/2006/relationships/hyperlink" Target="http://www.safariflow.com/library/view/pro-powershell-for/9781430264514/9781430264514_Ch02.xhtml" TargetMode="External"/><Relationship Id="rId783" Type="http://schemas.openxmlformats.org/officeDocument/2006/relationships/hyperlink" Target="http://www.safariflow.com/library/view/pro-powershell-for/9781430264514/9781430264514_Ch02.xhtml" TargetMode="External"/><Relationship Id="rId990" Type="http://schemas.openxmlformats.org/officeDocument/2006/relationships/hyperlink" Target="http://www.safariflow.com/library/view/pro-powershell-for/9781430264514/9781430264514_Ch08.xhtml" TargetMode="External"/><Relationship Id="rId229" Type="http://schemas.openxmlformats.org/officeDocument/2006/relationships/hyperlink" Target="http://www.safariflow.com/library/view/pro-powershell-for/9781430264514/9781430264514_AppE.xhtml" TargetMode="External"/><Relationship Id="rId436" Type="http://schemas.openxmlformats.org/officeDocument/2006/relationships/hyperlink" Target="http://www.safariflow.com/library/view/pro-powershell-for/9781430264514/9781430264514_Ch05.xhtml" TargetMode="External"/><Relationship Id="rId643" Type="http://schemas.openxmlformats.org/officeDocument/2006/relationships/hyperlink" Target="http://www.safariflow.com/library/view/pro-powershell-for/9781430264514/9781430264514_Ch08.xhtml" TargetMode="External"/><Relationship Id="rId1066" Type="http://schemas.openxmlformats.org/officeDocument/2006/relationships/hyperlink" Target="http://www.safariflow.com/library/view/pro-powershell-for/9781430264514/9781430264514_Ch09.xhtml" TargetMode="External"/><Relationship Id="rId850" Type="http://schemas.openxmlformats.org/officeDocument/2006/relationships/hyperlink" Target="http://www.safariflow.com/library/view/pro-powershell-for/9781430264514/9781430264514_Ch03.xhtml" TargetMode="External"/><Relationship Id="rId948" Type="http://schemas.openxmlformats.org/officeDocument/2006/relationships/hyperlink" Target="http://www.safariflow.com/library/view/pro-powershell-for/9781430264514/9781430264514_Ch06.xhtml" TargetMode="External"/><Relationship Id="rId1133" Type="http://schemas.openxmlformats.org/officeDocument/2006/relationships/hyperlink" Target="http://www.safariflow.com/library/view/pro-powershell-for/9781430264514/9781430264514_Ch10.xhtml" TargetMode="External"/><Relationship Id="rId77" Type="http://schemas.openxmlformats.org/officeDocument/2006/relationships/hyperlink" Target="http://www.safariflow.com/library/view/pro-powershell-for/9781430264514/9781430264514_Ch05.xhtml" TargetMode="External"/><Relationship Id="rId282" Type="http://schemas.openxmlformats.org/officeDocument/2006/relationships/hyperlink" Target="http://www.safariflow.com/library/view/pro-powershell-for/9781430264514/9781430264514_Ch02.xhtml" TargetMode="External"/><Relationship Id="rId503" Type="http://schemas.openxmlformats.org/officeDocument/2006/relationships/hyperlink" Target="http://www.safariflow.com/library/view/pro-powershell-for/9781430264514/9781430264514_Ch04.xhtml" TargetMode="External"/><Relationship Id="rId587" Type="http://schemas.openxmlformats.org/officeDocument/2006/relationships/hyperlink" Target="http://www.safariflow.com/library/view/pro-powershell-for/9781430264514/9781430264514_Ch10.xhtml" TargetMode="External"/><Relationship Id="rId710" Type="http://schemas.openxmlformats.org/officeDocument/2006/relationships/hyperlink" Target="http://www.safariflow.com/library/view/pro-sharepoint-disaster/9781430263289/9781430263289_Ch12.xhtml" TargetMode="External"/><Relationship Id="rId808" Type="http://schemas.openxmlformats.org/officeDocument/2006/relationships/hyperlink" Target="http://www.safariflow.com/library/view/pro-powershell-for/9781430264514/9781430264514_Ch02.xhtml" TargetMode="External"/><Relationship Id="rId8" Type="http://schemas.openxmlformats.org/officeDocument/2006/relationships/hyperlink" Target="http://www.safariflow.com/library/view/pro-powershell-for/9781430264514/9781430264514_Acknowledgments.xhtml" TargetMode="External"/><Relationship Id="rId142" Type="http://schemas.openxmlformats.org/officeDocument/2006/relationships/hyperlink" Target="http://www.safariflow.com/library/view/pro-powershell-for/9781430264514/9781430264514_Ch10.xhtml" TargetMode="External"/><Relationship Id="rId447" Type="http://schemas.openxmlformats.org/officeDocument/2006/relationships/hyperlink" Target="http://www.safariflow.com/library/view/pro-powershell-for/9781430264514/9781430264514_Ch06.xhtml" TargetMode="External"/><Relationship Id="rId794" Type="http://schemas.openxmlformats.org/officeDocument/2006/relationships/hyperlink" Target="http://www.safariflow.com/library/view/pro-powershell-for/9781430264514/9781430264514_Ch02.xhtml" TargetMode="External"/><Relationship Id="rId1077" Type="http://schemas.openxmlformats.org/officeDocument/2006/relationships/hyperlink" Target="http://www.safariflow.com/library/view/pro-powershell-for/9781430264514/9781430264514_Ch05.xhtml" TargetMode="External"/><Relationship Id="rId1200" Type="http://schemas.openxmlformats.org/officeDocument/2006/relationships/hyperlink" Target="http://www.safariflow.com/library/view/pro-powershell-for/9781430264514/9781430264514_Ch05.xhtml" TargetMode="External"/><Relationship Id="rId654" Type="http://schemas.openxmlformats.org/officeDocument/2006/relationships/hyperlink" Target="http://www.safariflow.com/library/view/pro-powershell-for/9781430264514/9781430264514_AppD.xhtml" TargetMode="External"/><Relationship Id="rId861" Type="http://schemas.openxmlformats.org/officeDocument/2006/relationships/hyperlink" Target="http://www.safariflow.com/library/view/pro-powershell-for/9781430264514/9781430264514_Ch03.xhtml" TargetMode="External"/><Relationship Id="rId959" Type="http://schemas.openxmlformats.org/officeDocument/2006/relationships/hyperlink" Target="http://www.safariflow.com/library/view/pro-powershell-for/9781430264514/9781430264514_Ch03.xhtml" TargetMode="External"/><Relationship Id="rId293" Type="http://schemas.openxmlformats.org/officeDocument/2006/relationships/hyperlink" Target="http://www.safariflow.com/library/view/pro-powershell-for/9781430264514/9781430264514_Ch02.xhtml" TargetMode="External"/><Relationship Id="rId307" Type="http://schemas.openxmlformats.org/officeDocument/2006/relationships/hyperlink" Target="http://www.safariflow.com/library/view/pro-powershell-for/9781430264514/9781430264514_Ch02.xhtml" TargetMode="External"/><Relationship Id="rId514" Type="http://schemas.openxmlformats.org/officeDocument/2006/relationships/hyperlink" Target="http://www.safariflow.com/library/view/pro-powershell-for/9781430264514/9781430264514_Ch06.xhtml" TargetMode="External"/><Relationship Id="rId721" Type="http://schemas.openxmlformats.org/officeDocument/2006/relationships/hyperlink" Target="http://www.safariflow.com/library/view/pro-powershell-for/9781430264514/9781430264514_Ch01.xhtml" TargetMode="External"/><Relationship Id="rId1144" Type="http://schemas.openxmlformats.org/officeDocument/2006/relationships/hyperlink" Target="http://www.safariflow.com/library/view/pro-powershell-for/9781430264514/9781430264514_Ch10.xhtml" TargetMode="External"/><Relationship Id="rId88" Type="http://schemas.openxmlformats.org/officeDocument/2006/relationships/hyperlink" Target="http://www.safariflow.com/library/view/pro-powershell-for/9781430264514/9781430264514_Ch06.xhtml" TargetMode="External"/><Relationship Id="rId153" Type="http://schemas.openxmlformats.org/officeDocument/2006/relationships/hyperlink" Target="http://www.safariflow.com/library/view/pro-powershell-for/9781430264514/9781430264514_Ch11.xhtml" TargetMode="External"/><Relationship Id="rId360" Type="http://schemas.openxmlformats.org/officeDocument/2006/relationships/hyperlink" Target="http://www.safariflow.com/library/view/pro-powershell-for/9781430264514/9781430264514_Ch04.xhtml" TargetMode="External"/><Relationship Id="rId598" Type="http://schemas.openxmlformats.org/officeDocument/2006/relationships/hyperlink" Target="http://www.safariflow.com/library/view/pro-powershell-for/9781430264514/9781430264514_Ch02.xhtml" TargetMode="External"/><Relationship Id="rId819" Type="http://schemas.openxmlformats.org/officeDocument/2006/relationships/hyperlink" Target="http://www.safariflow.com/library/view/pro-powershell-for/9781430264514/9781430264514_Ch08.xhtml" TargetMode="External"/><Relationship Id="rId1004" Type="http://schemas.openxmlformats.org/officeDocument/2006/relationships/hyperlink" Target="http://www.safariflow.com/library/view/pro-powershell-for/9781430264514/9781430264514_Ch11.xhtml" TargetMode="External"/><Relationship Id="rId1211" Type="http://schemas.openxmlformats.org/officeDocument/2006/relationships/hyperlink" Target="http://www.safariflow.com/library/view/pro-powershell-for/9781430264514/9781430264514_Ch06.xhtml" TargetMode="External"/><Relationship Id="rId220" Type="http://schemas.openxmlformats.org/officeDocument/2006/relationships/hyperlink" Target="http://www.safariflow.com/library/view/pro-powershell-for/9781430264514/9781430264514_AppD.xhtml" TargetMode="External"/><Relationship Id="rId458" Type="http://schemas.openxmlformats.org/officeDocument/2006/relationships/hyperlink" Target="http://www.safariflow.com/library/view/pro-powershell-for/9781430264514/9781430264514_Ch05.xhtml" TargetMode="External"/><Relationship Id="rId665" Type="http://schemas.openxmlformats.org/officeDocument/2006/relationships/hyperlink" Target="http://www.safariflow.com/library/view/probability-and-random/9781107486522/15_Chapter08.html" TargetMode="External"/><Relationship Id="rId872" Type="http://schemas.openxmlformats.org/officeDocument/2006/relationships/hyperlink" Target="http://www.safariflow.com/library/view/pro-powershell-for/9781430264514/9781430264514_Ch07.xhtml" TargetMode="External"/><Relationship Id="rId1088" Type="http://schemas.openxmlformats.org/officeDocument/2006/relationships/hyperlink" Target="http://www.safariflow.com/library/view/pro-powershell-for/9781430264514/9781430264514_Ch09.xhtml" TargetMode="External"/><Relationship Id="rId15" Type="http://schemas.openxmlformats.org/officeDocument/2006/relationships/hyperlink" Target="http://www.safariflow.com/library/view/pro-powershell-for/9781430264514/9781430264514_Ch05.xhtml" TargetMode="External"/><Relationship Id="rId318" Type="http://schemas.openxmlformats.org/officeDocument/2006/relationships/hyperlink" Target="http://www.safariflow.com/library/view/pro-powershell-for/9781430264514/9781430264514_Ch02.xhtml" TargetMode="External"/><Relationship Id="rId525" Type="http://schemas.openxmlformats.org/officeDocument/2006/relationships/hyperlink" Target="http://www.safariflow.com/library/view/pro-powershell-for/9781430264514/9781430264514_Ch05.xhtml" TargetMode="External"/><Relationship Id="rId732" Type="http://schemas.openxmlformats.org/officeDocument/2006/relationships/hyperlink" Target="http://www.safariflow.com/library/view/pro-powershell-for/9781430264514/9781430264514_Ch01.xhtml" TargetMode="External"/><Relationship Id="rId1155" Type="http://schemas.openxmlformats.org/officeDocument/2006/relationships/hyperlink" Target="http://www.safariflow.com/library/view/pro-powershell-for/9781430264514/9781430264514_Ch10.xhtml" TargetMode="External"/><Relationship Id="rId99" Type="http://schemas.openxmlformats.org/officeDocument/2006/relationships/hyperlink" Target="http://www.safariflow.com/library/view/pro-powershell-for/9781430264514/9781430264514_Ch07.xhtml" TargetMode="External"/><Relationship Id="rId164" Type="http://schemas.openxmlformats.org/officeDocument/2006/relationships/hyperlink" Target="http://www.safariflow.com/library/view/pro-powershell-for/9781430264514/9781430264514_Ch11.xhtml" TargetMode="External"/><Relationship Id="rId371" Type="http://schemas.openxmlformats.org/officeDocument/2006/relationships/hyperlink" Target="http://www.safariflow.com/library/view/pro-powershell-for/9781430264514/9781430264514_Ch04.xhtml" TargetMode="External"/><Relationship Id="rId1015" Type="http://schemas.openxmlformats.org/officeDocument/2006/relationships/hyperlink" Target="http://www.safariflow.com/library/view/pro-powershell-for/9781430264514/9781430264514_Ch11.xhtml" TargetMode="External"/><Relationship Id="rId1222" Type="http://schemas.openxmlformats.org/officeDocument/2006/relationships/hyperlink" Target="http://www.safariflow.com/library/view/pro-powershell-for/9781430264514/9781430264514_Ch06.xhtml" TargetMode="External"/><Relationship Id="rId469" Type="http://schemas.openxmlformats.org/officeDocument/2006/relationships/hyperlink" Target="http://www.safariflow.com/library/view/pro-powershell-for/9781430264514/9781430264514_Ch06.xhtml" TargetMode="External"/><Relationship Id="rId676" Type="http://schemas.openxmlformats.org/officeDocument/2006/relationships/image" Target="media/image83.jpeg"/><Relationship Id="rId883" Type="http://schemas.openxmlformats.org/officeDocument/2006/relationships/hyperlink" Target="http://www.safariflow.com/library/view/pro-powershell-for/9781430264514/9781430264514_Ch07.xhtml" TargetMode="External"/><Relationship Id="rId1099" Type="http://schemas.openxmlformats.org/officeDocument/2006/relationships/hyperlink" Target="http://www.safariflow.com/library/view/pro-powershell-for/9781430264514/9781430264514_Ch09.xhtml" TargetMode="External"/><Relationship Id="rId26" Type="http://schemas.openxmlformats.org/officeDocument/2006/relationships/hyperlink" Target="http://www.safariflow.com/library/view/pro-powershell-for/9781430264514/9781430264514_AppE.xhtml" TargetMode="External"/><Relationship Id="rId231" Type="http://schemas.openxmlformats.org/officeDocument/2006/relationships/hyperlink" Target="http://www.safariflow.com/library/view/pro-powershell-for/9781430264514/9781430264514_Index.xhtml" TargetMode="External"/><Relationship Id="rId329" Type="http://schemas.openxmlformats.org/officeDocument/2006/relationships/hyperlink" Target="http://www.safariflow.com/library/view/pro-powershell-for/9781430264514/9781430264514_Ch02.xhtml" TargetMode="External"/><Relationship Id="rId536" Type="http://schemas.openxmlformats.org/officeDocument/2006/relationships/hyperlink" Target="mailto:alerts@brianbeach.com" TargetMode="External"/><Relationship Id="rId1166" Type="http://schemas.openxmlformats.org/officeDocument/2006/relationships/hyperlink" Target="http://www.safariflow.com/library/view/pro-powershell-for/9781430264514/9781430264514_Ch10.xhtml" TargetMode="External"/><Relationship Id="rId175" Type="http://schemas.openxmlformats.org/officeDocument/2006/relationships/hyperlink" Target="http://www.safariflow.com/library/view/pro-powershell-for/9781430264514/9781430264514_AppC.xhtml" TargetMode="External"/><Relationship Id="rId743" Type="http://schemas.openxmlformats.org/officeDocument/2006/relationships/hyperlink" Target="http://www.safariflow.com/library/view/pro-powershell-for/9781430264514/9781430264514_Ch07.xhtml" TargetMode="External"/><Relationship Id="rId950" Type="http://schemas.openxmlformats.org/officeDocument/2006/relationships/hyperlink" Target="http://www.safariflow.com/library/view/pro-powershell-for/9781430264514/9781430264514_Ch06.xhtml" TargetMode="External"/><Relationship Id="rId1026" Type="http://schemas.openxmlformats.org/officeDocument/2006/relationships/hyperlink" Target="http://www.safariflow.com/library/view/pro-powershell-for/9781430264514/9781430264514_Ch11.xhtml" TargetMode="External"/><Relationship Id="rId382" Type="http://schemas.openxmlformats.org/officeDocument/2006/relationships/hyperlink" Target="http://www.safariflow.com/library/view/pro-powershell-for/9781430264514/9781430264514_Ch04.xhtml" TargetMode="External"/><Relationship Id="rId603" Type="http://schemas.openxmlformats.org/officeDocument/2006/relationships/hyperlink" Target="http://www.safariflow.com/library/view/pro-powershell-for/9781430264514/9781430264514_Ch02.xhtml" TargetMode="External"/><Relationship Id="rId687" Type="http://schemas.openxmlformats.org/officeDocument/2006/relationships/hyperlink" Target="http://www.safariflow.com/library/view/building-uis-with/9781849696067/" TargetMode="External"/><Relationship Id="rId810" Type="http://schemas.openxmlformats.org/officeDocument/2006/relationships/hyperlink" Target="http://www.safariflow.com/library/view/pro-powershell-for/9781430264514/9781430264514_Ch01.xhtml" TargetMode="External"/><Relationship Id="rId908" Type="http://schemas.openxmlformats.org/officeDocument/2006/relationships/hyperlink" Target="http://www.safariflow.com/library/view/pro-powershell-for/9781430264514/9781430264514_Ch04.xhtml" TargetMode="External"/><Relationship Id="rId1233" Type="http://schemas.openxmlformats.org/officeDocument/2006/relationships/hyperlink" Target="http://www.safariflow.com/library/view/pro-powershell-for/9781430264514/9781430264514_Ch02.xhtml" TargetMode="External"/><Relationship Id="rId242" Type="http://schemas.openxmlformats.org/officeDocument/2006/relationships/hyperlink" Target="http://aws.amazon.com/what-is-cloud-computing/" TargetMode="External"/><Relationship Id="rId894" Type="http://schemas.openxmlformats.org/officeDocument/2006/relationships/hyperlink" Target="http://www.safariflow.com/library/view/pro-powershell-for/9781430264514/9781430264514_Ch04.xhtml" TargetMode="External"/><Relationship Id="rId1177" Type="http://schemas.openxmlformats.org/officeDocument/2006/relationships/hyperlink" Target="http://www.safariflow.com/library/view/pro-powershell-for/9781430264514/9781430264514_Ch05.xhtml" TargetMode="External"/><Relationship Id="rId37" Type="http://schemas.openxmlformats.org/officeDocument/2006/relationships/hyperlink" Target="http://www.safariflow.com/library/view/pro-powershell-for/9781430264514/9781430264514_Ch01.xhtml" TargetMode="External"/><Relationship Id="rId102" Type="http://schemas.openxmlformats.org/officeDocument/2006/relationships/hyperlink" Target="http://www.safariflow.com/library/view/pro-powershell-for/9781430264514/9781430264514_Ch07.xhtml" TargetMode="External"/><Relationship Id="rId547" Type="http://schemas.openxmlformats.org/officeDocument/2006/relationships/hyperlink" Target="http://www.safariflow.com/library/view/pro-powershell-for/9781430264514/9781430264514_Ch09.xhtml" TargetMode="External"/><Relationship Id="rId754" Type="http://schemas.openxmlformats.org/officeDocument/2006/relationships/hyperlink" Target="http://www.safariflow.com/library/view/pro-powershell-for/9781430264514/9781430264514_Ch07.xhtml" TargetMode="External"/><Relationship Id="rId961" Type="http://schemas.openxmlformats.org/officeDocument/2006/relationships/hyperlink" Target="http://www.safariflow.com/library/view/pro-powershell-for/9781430264514/9781430264514_Ch03.xhtml" TargetMode="External"/><Relationship Id="rId90" Type="http://schemas.openxmlformats.org/officeDocument/2006/relationships/hyperlink" Target="http://www.safariflow.com/library/view/pro-powershell-for/9781430264514/9781430264514_Ch06.xhtml" TargetMode="External"/><Relationship Id="rId186" Type="http://schemas.openxmlformats.org/officeDocument/2006/relationships/hyperlink" Target="http://www.safariflow.com/library/view/pro-powershell-for/9781430264514/9781430264514_AppC.xhtml" TargetMode="External"/><Relationship Id="rId393" Type="http://schemas.openxmlformats.org/officeDocument/2006/relationships/hyperlink" Target="http://www.safariflow.com/library/view/pro-powershell-for/9781430264514/9781430264514_Ch05.xhtml" TargetMode="External"/><Relationship Id="rId407" Type="http://schemas.openxmlformats.org/officeDocument/2006/relationships/image" Target="media/image44.jpeg"/><Relationship Id="rId614" Type="http://schemas.openxmlformats.org/officeDocument/2006/relationships/hyperlink" Target="http://aws.amazon.com/documentation/" TargetMode="External"/><Relationship Id="rId821" Type="http://schemas.openxmlformats.org/officeDocument/2006/relationships/hyperlink" Target="http://www.safariflow.com/library/view/pro-powershell-for/9781430264514/9781430264514_Ch06.xhtml" TargetMode="External"/><Relationship Id="rId1037" Type="http://schemas.openxmlformats.org/officeDocument/2006/relationships/hyperlink" Target="http://www.safariflow.com/library/view/pro-powershell-for/9781430264514/9781430264514_Ch11.xhtml" TargetMode="External"/><Relationship Id="rId253" Type="http://schemas.openxmlformats.org/officeDocument/2006/relationships/hyperlink" Target="http://www.safariflow.com/library/view/pro-powershell-for/9781430264514/9781430264514_Ch08.xhtml" TargetMode="External"/><Relationship Id="rId460" Type="http://schemas.openxmlformats.org/officeDocument/2006/relationships/image" Target="media/image55.jpeg"/><Relationship Id="rId698" Type="http://schemas.openxmlformats.org/officeDocument/2006/relationships/hyperlink" Target="http://www.safariflow.com/library/view/windows-phone-8/9781849696807/apb.html" TargetMode="External"/><Relationship Id="rId919" Type="http://schemas.openxmlformats.org/officeDocument/2006/relationships/hyperlink" Target="http://www.safariflow.com/library/view/pro-powershell-for/9781430264514/9781430264514_Ch08.xhtml" TargetMode="External"/><Relationship Id="rId1090" Type="http://schemas.openxmlformats.org/officeDocument/2006/relationships/hyperlink" Target="http://www.safariflow.com/library/view/pro-powershell-for/9781430264514/9781430264514_Ch09.xhtml" TargetMode="External"/><Relationship Id="rId1104" Type="http://schemas.openxmlformats.org/officeDocument/2006/relationships/hyperlink" Target="http://www.safariflow.com/library/view/pro-powershell-for/9781430264514/9781430264514_Ch09.xhtml" TargetMode="External"/><Relationship Id="rId48" Type="http://schemas.openxmlformats.org/officeDocument/2006/relationships/hyperlink" Target="http://www.safariflow.com/library/view/pro-powershell-for/9781430264514/9781430264514_Ch02.xhtml" TargetMode="External"/><Relationship Id="rId113" Type="http://schemas.openxmlformats.org/officeDocument/2006/relationships/hyperlink" Target="http://www.safariflow.com/library/view/pro-powershell-for/9781430264514/9781430264514_Ch08.xhtml" TargetMode="External"/><Relationship Id="rId320" Type="http://schemas.openxmlformats.org/officeDocument/2006/relationships/image" Target="media/image22.jpeg"/><Relationship Id="rId558" Type="http://schemas.openxmlformats.org/officeDocument/2006/relationships/hyperlink" Target="http://www.safariflow.com/library/view/pro-powershell-for/9781430264514/9781430264514_Ch09.xhtml" TargetMode="External"/><Relationship Id="rId765" Type="http://schemas.openxmlformats.org/officeDocument/2006/relationships/hyperlink" Target="http://www.safariflow.com/library/view/pro-powershell-for/9781430264514/9781430264514_Ch07.xhtml" TargetMode="External"/><Relationship Id="rId972" Type="http://schemas.openxmlformats.org/officeDocument/2006/relationships/hyperlink" Target="http://www.safariflow.com/library/view/pro-powershell-for/9781430264514/9781430264514_Ch08.xhtml" TargetMode="External"/><Relationship Id="rId1188" Type="http://schemas.openxmlformats.org/officeDocument/2006/relationships/hyperlink" Target="http://www.safariflow.com/library/view/pro-powershell-for/9781430264514/9781430264514_Ch05.xhtml" TargetMode="External"/><Relationship Id="rId197" Type="http://schemas.openxmlformats.org/officeDocument/2006/relationships/hyperlink" Target="http://www.safariflow.com/library/view/pro-powershell-for/9781430264514/9781430264514_AppD.xhtml" TargetMode="External"/><Relationship Id="rId418" Type="http://schemas.openxmlformats.org/officeDocument/2006/relationships/hyperlink" Target="http://www.safariflow.com/library/view/pro-powershell-for/9781430264514/9781430264514_Ch05.xhtml" TargetMode="External"/><Relationship Id="rId625" Type="http://schemas.openxmlformats.org/officeDocument/2006/relationships/hyperlink" Target="http://www.safariflow.com/accounts/logout/" TargetMode="External"/><Relationship Id="rId832" Type="http://schemas.openxmlformats.org/officeDocument/2006/relationships/hyperlink" Target="http://www.safariflow.com/library/view/pro-powershell-for/9781430264514/9781430264514_Ch03.xhtml" TargetMode="External"/><Relationship Id="rId1048" Type="http://schemas.openxmlformats.org/officeDocument/2006/relationships/hyperlink" Target="http://www.safariflow.com/library/view/pro-powershell-for/9781430264514/9781430264514_Ch11.xhtml" TargetMode="External"/><Relationship Id="rId264" Type="http://schemas.openxmlformats.org/officeDocument/2006/relationships/hyperlink" Target="http://www.safariflow.com/library/view/pro-powershell-for/9781430264514/9781430264514_Ch04.xhtml" TargetMode="External"/><Relationship Id="rId471" Type="http://schemas.openxmlformats.org/officeDocument/2006/relationships/hyperlink" Target="http://www.safariflow.com/library/view/pro-powershell-for/9781430264514/9781430264514_Ch06.xhtml" TargetMode="External"/><Relationship Id="rId1115" Type="http://schemas.openxmlformats.org/officeDocument/2006/relationships/hyperlink" Target="http://www.safariflow.com/library/view/pro-powershell-for/9781430264514/9781430264514_Ch06.xhtml" TargetMode="External"/><Relationship Id="rId59" Type="http://schemas.openxmlformats.org/officeDocument/2006/relationships/hyperlink" Target="http://www.safariflow.com/library/view/pro-powershell-for/9781430264514/9781430264514_Ch03.xhtml" TargetMode="External"/><Relationship Id="rId124" Type="http://schemas.openxmlformats.org/officeDocument/2006/relationships/hyperlink" Target="http://www.safariflow.com/library/view/pro-powershell-for/9781430264514/9781430264514_Ch09.xhtml" TargetMode="External"/><Relationship Id="rId569" Type="http://schemas.openxmlformats.org/officeDocument/2006/relationships/image" Target="media/image73.jpeg"/><Relationship Id="rId776" Type="http://schemas.openxmlformats.org/officeDocument/2006/relationships/hyperlink" Target="http://www.safariflow.com/library/view/pro-powershell-for/9781430264514/9781430264514_Ch07.xhtml" TargetMode="External"/><Relationship Id="rId983" Type="http://schemas.openxmlformats.org/officeDocument/2006/relationships/hyperlink" Target="http://www.safariflow.com/library/view/pro-powershell-for/9781430264514/9781430264514_Ch08.xhtml" TargetMode="External"/><Relationship Id="rId1199" Type="http://schemas.openxmlformats.org/officeDocument/2006/relationships/hyperlink" Target="http://www.safariflow.com/library/view/pro-powershell-for/9781430264514/9781430264514_Ch05.xhtml" TargetMode="External"/><Relationship Id="rId331" Type="http://schemas.openxmlformats.org/officeDocument/2006/relationships/hyperlink" Target="http://www.safariflow.com/library/view/pro-powershell-for/9781430264514/9781430264514_Ch02.xhtml" TargetMode="External"/><Relationship Id="rId429" Type="http://schemas.openxmlformats.org/officeDocument/2006/relationships/hyperlink" Target="http://www.safariflow.com/library/view/pro-powershell-for/9781430264514/9781430264514_Ch06.xhtml" TargetMode="External"/><Relationship Id="rId636" Type="http://schemas.openxmlformats.org/officeDocument/2006/relationships/hyperlink" Target="http://www.safariflow.com/library/view/pro-powershell-for/9781430264514/9781430264514_Ch01.xhtml" TargetMode="External"/><Relationship Id="rId1059" Type="http://schemas.openxmlformats.org/officeDocument/2006/relationships/hyperlink" Target="http://www.safariflow.com/library/view/pro-powershell-for/9781430264514/9781430264514_Ch09.xhtml" TargetMode="External"/><Relationship Id="rId843" Type="http://schemas.openxmlformats.org/officeDocument/2006/relationships/hyperlink" Target="http://www.safariflow.com/library/view/pro-powershell-for/9781430264514/9781430264514_Ch03.xhtml" TargetMode="External"/><Relationship Id="rId1126" Type="http://schemas.openxmlformats.org/officeDocument/2006/relationships/hyperlink" Target="http://www.safariflow.com/library/view/pro-powershell-for/9781430264514/9781430264514_Ch10.xhtml" TargetMode="External"/><Relationship Id="rId275" Type="http://schemas.openxmlformats.org/officeDocument/2006/relationships/hyperlink" Target="http://www.safariflow.com/library/view/pro-powershell-for/9781430264514/9781430264514_Ch08.xhtml" TargetMode="External"/><Relationship Id="rId482" Type="http://schemas.openxmlformats.org/officeDocument/2006/relationships/image" Target="media/image59.jpeg"/><Relationship Id="rId703" Type="http://schemas.openxmlformats.org/officeDocument/2006/relationships/image" Target="media/image89.jpeg"/><Relationship Id="rId910" Type="http://schemas.openxmlformats.org/officeDocument/2006/relationships/hyperlink" Target="http://www.safariflow.com/library/view/pro-powershell-for/9781430264514/9781430264514_Ch04.xhtml" TargetMode="External"/><Relationship Id="rId135" Type="http://schemas.openxmlformats.org/officeDocument/2006/relationships/hyperlink" Target="http://www.safariflow.com/library/view/pro-powershell-for/9781430264514/9781430264514_Ch09.xhtml" TargetMode="External"/><Relationship Id="rId342" Type="http://schemas.openxmlformats.org/officeDocument/2006/relationships/image" Target="media/image28.jpeg"/><Relationship Id="rId787" Type="http://schemas.openxmlformats.org/officeDocument/2006/relationships/hyperlink" Target="http://www.safariflow.com/library/view/pro-powershell-for/9781430264514/9781430264514_Ch02.xhtml" TargetMode="External"/><Relationship Id="rId994" Type="http://schemas.openxmlformats.org/officeDocument/2006/relationships/hyperlink" Target="http://www.safariflow.com/library/view/pro-powershell-for/9781430264514/9781430264514_Ch08.xhtml" TargetMode="External"/><Relationship Id="rId202" Type="http://schemas.openxmlformats.org/officeDocument/2006/relationships/hyperlink" Target="http://www.safariflow.com/library/view/pro-powershell-for/9781430264514/9781430264514_AppD.xhtml" TargetMode="External"/><Relationship Id="rId647" Type="http://schemas.openxmlformats.org/officeDocument/2006/relationships/hyperlink" Target="http://www.safariflow.com/library/view/pro-powershell-for/9781430264514/9781430264514_AppA.xhtml" TargetMode="External"/><Relationship Id="rId854" Type="http://schemas.openxmlformats.org/officeDocument/2006/relationships/hyperlink" Target="http://www.safariflow.com/library/view/pro-powershell-for/9781430264514/9781430264514_Ch03.xhtml" TargetMode="External"/><Relationship Id="rId286" Type="http://schemas.openxmlformats.org/officeDocument/2006/relationships/hyperlink" Target="http://console.aws.amazon.com" TargetMode="External"/><Relationship Id="rId493" Type="http://schemas.openxmlformats.org/officeDocument/2006/relationships/hyperlink" Target="http://www.safariflow.com/library/view/pro-powershell-for/9781430264514/9781430264514_Ch07.xhtml" TargetMode="External"/><Relationship Id="rId507" Type="http://schemas.openxmlformats.org/officeDocument/2006/relationships/hyperlink" Target="http://www.safariflow.com/library/view/pro-powershell-for/9781430264514/9781430264514_Ch10.xhtml" TargetMode="External"/><Relationship Id="rId714" Type="http://schemas.openxmlformats.org/officeDocument/2006/relationships/hyperlink" Target="http://www.safariflow.com/library/view/ios-game-programming/9780415712699/020_9781315883755_glossary-index.html" TargetMode="External"/><Relationship Id="rId921" Type="http://schemas.openxmlformats.org/officeDocument/2006/relationships/hyperlink" Target="http://www.safariflow.com/library/view/pro-powershell-for/9781430264514/9781430264514_Ch08.xhtml" TargetMode="External"/><Relationship Id="rId1137" Type="http://schemas.openxmlformats.org/officeDocument/2006/relationships/hyperlink" Target="http://www.safariflow.com/library/view/pro-powershell-for/9781430264514/9781430264514_Ch10.xhtml" TargetMode="External"/><Relationship Id="rId50" Type="http://schemas.openxmlformats.org/officeDocument/2006/relationships/hyperlink" Target="http://www.safariflow.com/library/view/pro-powershell-for/9781430264514/9781430264514_Ch02.xhtml" TargetMode="External"/><Relationship Id="rId146" Type="http://schemas.openxmlformats.org/officeDocument/2006/relationships/hyperlink" Target="http://www.safariflow.com/library/view/pro-powershell-for/9781430264514/9781430264514_Ch10.xhtml" TargetMode="External"/><Relationship Id="rId353" Type="http://schemas.openxmlformats.org/officeDocument/2006/relationships/hyperlink" Target="http://www.safariflow.com/library/view/pro-powershell-for/9781430264514/9781430264514_Ch02.xhtml" TargetMode="External"/><Relationship Id="rId560" Type="http://schemas.openxmlformats.org/officeDocument/2006/relationships/image" Target="media/image71.jpeg"/><Relationship Id="rId798" Type="http://schemas.openxmlformats.org/officeDocument/2006/relationships/hyperlink" Target="http://www.safariflow.com/library/view/pro-powershell-for/9781430264514/9781430264514_Ch02.xhtml" TargetMode="External"/><Relationship Id="rId1190" Type="http://schemas.openxmlformats.org/officeDocument/2006/relationships/hyperlink" Target="http://www.safariflow.com/library/view/pro-powershell-for/9781430264514/9781430264514_Ch05.xhtml" TargetMode="External"/><Relationship Id="rId1204" Type="http://schemas.openxmlformats.org/officeDocument/2006/relationships/hyperlink" Target="http://www.safariflow.com/library/view/pro-powershell-for/9781430264514/9781430264514_Ch05.xhtml" TargetMode="External"/><Relationship Id="rId213" Type="http://schemas.openxmlformats.org/officeDocument/2006/relationships/hyperlink" Target="http://www.safariflow.com/library/view/pro-powershell-for/9781430264514/9781430264514_AppD.xhtml" TargetMode="External"/><Relationship Id="rId420" Type="http://schemas.openxmlformats.org/officeDocument/2006/relationships/hyperlink" Target="http://www.safariflow.com/library/view/pro-powershell-for/9781430264514/9781430264514_Ch05.xhtml" TargetMode="External"/><Relationship Id="rId658" Type="http://schemas.openxmlformats.org/officeDocument/2006/relationships/image" Target="media/image78.jpeg"/><Relationship Id="rId865" Type="http://schemas.openxmlformats.org/officeDocument/2006/relationships/hyperlink" Target="http://www.safariflow.com/library/view/pro-powershell-for/9781430264514/9781430264514_Ch03.xhtml" TargetMode="External"/><Relationship Id="rId1050" Type="http://schemas.openxmlformats.org/officeDocument/2006/relationships/hyperlink" Target="http://www.safariflow.com/library/view/pro-powershell-for/9781430264514/9781430264514_Ch11.xhtml" TargetMode="External"/><Relationship Id="rId297" Type="http://schemas.openxmlformats.org/officeDocument/2006/relationships/image" Target="media/image14.jpeg"/><Relationship Id="rId518" Type="http://schemas.openxmlformats.org/officeDocument/2006/relationships/hyperlink" Target="http://www.safariflow.com/library/view/pro-powershell-for/9781430264514/9781430264514_Ch08.xhtml" TargetMode="External"/><Relationship Id="rId725" Type="http://schemas.openxmlformats.org/officeDocument/2006/relationships/hyperlink" Target="http://www.safariflow.com/library/view/pro-powershell-for/9781430264514/9781430264514_Ch01.xhtml" TargetMode="External"/><Relationship Id="rId932" Type="http://schemas.openxmlformats.org/officeDocument/2006/relationships/hyperlink" Target="http://www.safariflow.com/library/view/pro-powershell-for/9781430264514/9781430264514_Ch08.xhtml" TargetMode="External"/><Relationship Id="rId1148" Type="http://schemas.openxmlformats.org/officeDocument/2006/relationships/hyperlink" Target="http://www.safariflow.com/library/view/pro-powershell-for/9781430264514/9781430264514_Ch10.xhtml" TargetMode="External"/><Relationship Id="rId157" Type="http://schemas.openxmlformats.org/officeDocument/2006/relationships/hyperlink" Target="http://www.safariflow.com/library/view/pro-powershell-for/9781430264514/9781430264514_Ch11.xhtml" TargetMode="External"/><Relationship Id="rId364" Type="http://schemas.openxmlformats.org/officeDocument/2006/relationships/hyperlink" Target="http://www.safariflow.com/library/view/pro-powershell-for/9781430264514/9781430264514_Ch04.xhtml" TargetMode="External"/><Relationship Id="rId1008" Type="http://schemas.openxmlformats.org/officeDocument/2006/relationships/hyperlink" Target="http://www.safariflow.com/library/view/pro-powershell-for/9781430264514/9781430264514_Ch11.xhtml" TargetMode="External"/><Relationship Id="rId1215" Type="http://schemas.openxmlformats.org/officeDocument/2006/relationships/hyperlink" Target="http://www.safariflow.com/library/view/pro-powershell-for/9781430264514/9781430264514_Ch06.xhtml" TargetMode="External"/><Relationship Id="rId61" Type="http://schemas.openxmlformats.org/officeDocument/2006/relationships/hyperlink" Target="http://www.safariflow.com/library/view/pro-powershell-for/9781430264514/9781430264514_Ch03.xhtml" TargetMode="External"/><Relationship Id="rId571" Type="http://schemas.openxmlformats.org/officeDocument/2006/relationships/hyperlink" Target="http://www.safariflow.com/library/view/pro-powershell-for/9781430264514/9781430264514_Ch09.xhtml" TargetMode="External"/><Relationship Id="rId669" Type="http://schemas.openxmlformats.org/officeDocument/2006/relationships/hyperlink" Target="http://docs.aws.amazon.com/AmazonCloudWatch/latest/DeveloperGuide" TargetMode="External"/><Relationship Id="rId876" Type="http://schemas.openxmlformats.org/officeDocument/2006/relationships/hyperlink" Target="http://www.safariflow.com/library/view/pro-powershell-for/9781430264514/9781430264514_Ch07.xhtml" TargetMode="External"/><Relationship Id="rId19" Type="http://schemas.openxmlformats.org/officeDocument/2006/relationships/hyperlink" Target="http://www.safariflow.com/library/view/pro-powershell-for/9781430264514/9781430264514_Ch09.xhtml" TargetMode="External"/><Relationship Id="rId224" Type="http://schemas.openxmlformats.org/officeDocument/2006/relationships/hyperlink" Target="http://www.safariflow.com/library/view/pro-powershell-for/9781430264514/9781430264514_AppE.xhtml" TargetMode="External"/><Relationship Id="rId431" Type="http://schemas.openxmlformats.org/officeDocument/2006/relationships/image" Target="media/image48.jpeg"/><Relationship Id="rId529" Type="http://schemas.openxmlformats.org/officeDocument/2006/relationships/image" Target="media/image66.jpeg"/><Relationship Id="rId736" Type="http://schemas.openxmlformats.org/officeDocument/2006/relationships/hyperlink" Target="http://www.safariflow.com/library/view/pro-powershell-for/9781430264514/9781430264514_Ch03.xhtml" TargetMode="External"/><Relationship Id="rId1061" Type="http://schemas.openxmlformats.org/officeDocument/2006/relationships/hyperlink" Target="http://www.safariflow.com/library/view/pro-powershell-for/9781430264514/9781430264514_Ch09.xhtml" TargetMode="External"/><Relationship Id="rId1159" Type="http://schemas.openxmlformats.org/officeDocument/2006/relationships/hyperlink" Target="http://www.safariflow.com/library/view/pro-powershell-for/9781430264514/9781430264514_Ch10.xhtml" TargetMode="External"/><Relationship Id="rId168" Type="http://schemas.openxmlformats.org/officeDocument/2006/relationships/hyperlink" Target="http://www.safariflow.com/library/view/pro-powershell-for/9781430264514/9781430264514_AppC.xhtml" TargetMode="External"/><Relationship Id="rId943" Type="http://schemas.openxmlformats.org/officeDocument/2006/relationships/hyperlink" Target="http://www.safariflow.com/library/view/pro-powershell-for/9781430264514/9781430264514_Ch06.xhtml" TargetMode="External"/><Relationship Id="rId1019" Type="http://schemas.openxmlformats.org/officeDocument/2006/relationships/hyperlink" Target="http://www.safariflow.com/library/view/pro-powershell-for/9781430264514/9781430264514_Ch11.xhtml" TargetMode="External"/><Relationship Id="rId72" Type="http://schemas.openxmlformats.org/officeDocument/2006/relationships/hyperlink" Target="http://www.safariflow.com/library/view/pro-powershell-for/9781430264514/9781430264514_Ch04.xhtml" TargetMode="External"/><Relationship Id="rId375" Type="http://schemas.openxmlformats.org/officeDocument/2006/relationships/hyperlink" Target="http://www.safariflow.com/library/view/pro-powershell-for/9781430264514/9781430264514_Ch04.xhtml" TargetMode="External"/><Relationship Id="rId582" Type="http://schemas.openxmlformats.org/officeDocument/2006/relationships/hyperlink" Target="http://aws.brianbeach.com" TargetMode="External"/><Relationship Id="rId803" Type="http://schemas.openxmlformats.org/officeDocument/2006/relationships/hyperlink" Target="http://www.safariflow.com/library/view/pro-powershell-for/9781430264514/9781430264514_Ch02.xhtml" TargetMode="External"/><Relationship Id="rId1226" Type="http://schemas.openxmlformats.org/officeDocument/2006/relationships/hyperlink" Target="http://www.safariflow.com/library/view/pro-powershell-for/9781430264514/9781430264514_Ch06.xhtml" TargetMode="External"/><Relationship Id="rId3" Type="http://schemas.microsoft.com/office/2007/relationships/stylesWithEffects" Target="stylesWithEffects.xml"/><Relationship Id="rId235" Type="http://schemas.openxmlformats.org/officeDocument/2006/relationships/image" Target="media/image3.jpeg"/><Relationship Id="rId442" Type="http://schemas.openxmlformats.org/officeDocument/2006/relationships/hyperlink" Target="http://www.safariflow.com/library/view/pro-powershell-for/9781430264514/9781430264514_Ch06.xhtml" TargetMode="External"/><Relationship Id="rId887" Type="http://schemas.openxmlformats.org/officeDocument/2006/relationships/hyperlink" Target="http://www.safariflow.com/library/view/pro-powershell-for/9781430264514/9781430264514_Ch04.xhtml" TargetMode="External"/><Relationship Id="rId1072" Type="http://schemas.openxmlformats.org/officeDocument/2006/relationships/hyperlink" Target="http://www.safariflow.com/library/view/pro-powershell-for/9781430264514/9781430264514_Ch02.xhtml" TargetMode="External"/><Relationship Id="rId302" Type="http://schemas.openxmlformats.org/officeDocument/2006/relationships/hyperlink" Target="http://www.safariflow.com/library/view/pro-powershell-for/9781430264514/9781430264514_Ch02.xhtml" TargetMode="External"/><Relationship Id="rId747" Type="http://schemas.openxmlformats.org/officeDocument/2006/relationships/hyperlink" Target="http://www.safariflow.com/library/view/pro-powershell-for/9781430264514/9781430264514_Ch07.xhtml" TargetMode="External"/><Relationship Id="rId954" Type="http://schemas.openxmlformats.org/officeDocument/2006/relationships/hyperlink" Target="http://www.safariflow.com/library/view/pro-powershell-for/9781430264514/9781430264514_Ch06.xhtml" TargetMode="External"/><Relationship Id="rId83" Type="http://schemas.openxmlformats.org/officeDocument/2006/relationships/hyperlink" Target="http://www.safariflow.com/library/view/pro-powershell-for/9781430264514/9781430264514_Ch05.xhtml" TargetMode="External"/><Relationship Id="rId179" Type="http://schemas.openxmlformats.org/officeDocument/2006/relationships/hyperlink" Target="http://www.safariflow.com/library/view/pro-powershell-for/9781430264514/9781430264514_AppC.xhtml" TargetMode="External"/><Relationship Id="rId386" Type="http://schemas.openxmlformats.org/officeDocument/2006/relationships/hyperlink" Target="http://www.safariflow.com/library/view/pro-powershell-for/9781430264514/9781430264514_Ch05.xhtml" TargetMode="External"/><Relationship Id="rId593" Type="http://schemas.openxmlformats.org/officeDocument/2006/relationships/hyperlink" Target="https://s3.amazonaws.com/MyBucket/MyPath/MyFile.txt?AWSAccessKeyId" TargetMode="External"/><Relationship Id="rId607" Type="http://schemas.openxmlformats.org/officeDocument/2006/relationships/hyperlink" Target="http://aws.amazon.com/documentation/" TargetMode="External"/><Relationship Id="rId814" Type="http://schemas.openxmlformats.org/officeDocument/2006/relationships/hyperlink" Target="http://www.safariflow.com/library/view/pro-powershell-for/9781430264514/9781430264514_Ch08.xhtml" TargetMode="External"/><Relationship Id="rId246" Type="http://schemas.openxmlformats.org/officeDocument/2006/relationships/hyperlink" Target="http://www.safariflow.com/library/view/pro-powershell-for/9781430264514/9781430264514_Ch08.xhtml" TargetMode="External"/><Relationship Id="rId453" Type="http://schemas.openxmlformats.org/officeDocument/2006/relationships/hyperlink" Target="http://www.safariflow.com/library/view/pro-powershell-for/9781430264514/9781430264514_Ch03.xhtml" TargetMode="External"/><Relationship Id="rId660" Type="http://schemas.openxmlformats.org/officeDocument/2006/relationships/hyperlink" Target="http://www.safariflow.com/library/view/restful-java-with/9781449361433/" TargetMode="External"/><Relationship Id="rId898" Type="http://schemas.openxmlformats.org/officeDocument/2006/relationships/hyperlink" Target="http://www.safariflow.com/library/view/pro-powershell-for/9781430264514/9781430264514_Ch04.xhtml" TargetMode="External"/><Relationship Id="rId1083" Type="http://schemas.openxmlformats.org/officeDocument/2006/relationships/hyperlink" Target="http://www.safariflow.com/library/view/pro-powershell-for/9781430264514/9781430264514_Ch03.xhtml" TargetMode="External"/><Relationship Id="rId106" Type="http://schemas.openxmlformats.org/officeDocument/2006/relationships/hyperlink" Target="http://www.safariflow.com/library/view/pro-powershell-for/9781430264514/9781430264514_Ch08.xhtml" TargetMode="External"/><Relationship Id="rId313" Type="http://schemas.openxmlformats.org/officeDocument/2006/relationships/hyperlink" Target="http://www.safariflow.com/library/view/pro-powershell-for/9781430264514/9781430264514_Ch02.xhtml" TargetMode="External"/><Relationship Id="rId758" Type="http://schemas.openxmlformats.org/officeDocument/2006/relationships/hyperlink" Target="http://www.safariflow.com/library/view/pro-powershell-for/9781430264514/9781430264514_Ch07.xhtml" TargetMode="External"/><Relationship Id="rId965" Type="http://schemas.openxmlformats.org/officeDocument/2006/relationships/hyperlink" Target="http://www.safariflow.com/library/view/pro-powershell-for/9781430264514/9781430264514_Ch05.xhtml" TargetMode="External"/><Relationship Id="rId1150" Type="http://schemas.openxmlformats.org/officeDocument/2006/relationships/hyperlink" Target="http://www.safariflow.com/library/view/pro-powershell-for/9781430264514/9781430264514_Ch10.xhtml" TargetMode="External"/><Relationship Id="rId10" Type="http://schemas.openxmlformats.org/officeDocument/2006/relationships/image" Target="media/image1.jpeg"/><Relationship Id="rId94" Type="http://schemas.openxmlformats.org/officeDocument/2006/relationships/hyperlink" Target="http://www.safariflow.com/library/view/pro-powershell-for/9781430264514/9781430264514_Ch07.xhtml" TargetMode="External"/><Relationship Id="rId397" Type="http://schemas.openxmlformats.org/officeDocument/2006/relationships/hyperlink" Target="http://www.safariflow.com/library/view/pro-powershell-for/9781430264514/9781430264514_Ch01.xhtml" TargetMode="External"/><Relationship Id="rId520" Type="http://schemas.openxmlformats.org/officeDocument/2006/relationships/hyperlink" Target="http://www.safariflow.com/library/view/pro-powershell-for/9781430264514/9781430264514_Ch03.xhtml" TargetMode="External"/><Relationship Id="rId618" Type="http://schemas.openxmlformats.org/officeDocument/2006/relationships/hyperlink" Target="http://www.safariflow.com/s/" TargetMode="External"/><Relationship Id="rId825" Type="http://schemas.openxmlformats.org/officeDocument/2006/relationships/hyperlink" Target="http://www.safariflow.com/library/view/pro-powershell-for/9781430264514/9781430264514_Ch05.xhtml" TargetMode="External"/><Relationship Id="rId257" Type="http://schemas.openxmlformats.org/officeDocument/2006/relationships/hyperlink" Target="http://www.safariflow.com/library/view/pro-powershell-for/9781430264514/9781430264514_Ch01.xhtml" TargetMode="External"/><Relationship Id="rId464" Type="http://schemas.openxmlformats.org/officeDocument/2006/relationships/hyperlink" Target="http://technet.microsoft.com/en-us/library/dd983941%28v=ws.10%29.aspx" TargetMode="External"/><Relationship Id="rId1010" Type="http://schemas.openxmlformats.org/officeDocument/2006/relationships/hyperlink" Target="http://www.safariflow.com/library/view/pro-powershell-for/9781430264514/9781430264514_Ch11.xhtml" TargetMode="External"/><Relationship Id="rId1094" Type="http://schemas.openxmlformats.org/officeDocument/2006/relationships/hyperlink" Target="http://www.safariflow.com/library/view/pro-powershell-for/9781430264514/9781430264514_Ch09.xhtml" TargetMode="External"/><Relationship Id="rId1108" Type="http://schemas.openxmlformats.org/officeDocument/2006/relationships/hyperlink" Target="http://www.safariflow.com/library/view/pro-powershell-for/9781430264514/9781430264514_Ch09.xhtml" TargetMode="External"/><Relationship Id="rId117" Type="http://schemas.openxmlformats.org/officeDocument/2006/relationships/hyperlink" Target="http://www.safariflow.com/library/view/pro-powershell-for/9781430264514/9781430264514_Ch09.xhtml" TargetMode="External"/><Relationship Id="rId671" Type="http://schemas.openxmlformats.org/officeDocument/2006/relationships/hyperlink" Target="http://www.safariflow.com/library/view/pro-powershell-for/9781430264514/9781430264514_Ch09.xhtml" TargetMode="External"/><Relationship Id="rId769" Type="http://schemas.openxmlformats.org/officeDocument/2006/relationships/hyperlink" Target="http://www.safariflow.com/library/view/pro-powershell-for/9781430264514/9781430264514_Ch07.xhtml" TargetMode="External"/><Relationship Id="rId976" Type="http://schemas.openxmlformats.org/officeDocument/2006/relationships/hyperlink" Target="http://www.safariflow.com/library/view/pro-powershell-for/9781430264514/9781430264514_Ch08.xhtml" TargetMode="External"/><Relationship Id="rId324" Type="http://schemas.openxmlformats.org/officeDocument/2006/relationships/hyperlink" Target="http://www.safariflow.com/library/view/pro-powershell-for/9781430264514/9781430264514_Ch02.xhtml" TargetMode="External"/><Relationship Id="rId531" Type="http://schemas.openxmlformats.org/officeDocument/2006/relationships/hyperlink" Target="http://GoDaddy.com" TargetMode="External"/><Relationship Id="rId629" Type="http://schemas.openxmlformats.org/officeDocument/2006/relationships/hyperlink" Target="http://www.safariflow.com/library/view/pro-powershell-for/9781430264514/9781430264514_Title.xhtml" TargetMode="External"/><Relationship Id="rId1161" Type="http://schemas.openxmlformats.org/officeDocument/2006/relationships/hyperlink" Target="http://www.safariflow.com/library/view/pro-powershell-for/9781430264514/9781430264514_Ch10.xhtml" TargetMode="External"/><Relationship Id="rId836" Type="http://schemas.openxmlformats.org/officeDocument/2006/relationships/hyperlink" Target="http://www.safariflow.com/library/view/pro-powershell-for/9781430264514/9781430264514_Ch03.xhtml" TargetMode="External"/><Relationship Id="rId1021" Type="http://schemas.openxmlformats.org/officeDocument/2006/relationships/hyperlink" Target="http://www.safariflow.com/library/view/pro-powershell-for/9781430264514/9781430264514_Ch11.xhtml" TargetMode="External"/><Relationship Id="rId1119" Type="http://schemas.openxmlformats.org/officeDocument/2006/relationships/hyperlink" Target="http://www.safariflow.com/library/view/pro-powershell-for/9781430264514/9781430264514_Ch10.xhtml" TargetMode="External"/><Relationship Id="rId903" Type="http://schemas.openxmlformats.org/officeDocument/2006/relationships/hyperlink" Target="http://www.safariflow.com/library/view/pro-powershell-for/9781430264514/9781430264514_Ch04.xhtml" TargetMode="External"/><Relationship Id="rId32" Type="http://schemas.openxmlformats.org/officeDocument/2006/relationships/hyperlink" Target="http://www.safariflow.com/library/view/pro-powershell-for/9781430264514/9781430264514_Ch01.xhtml" TargetMode="External"/><Relationship Id="rId181" Type="http://schemas.openxmlformats.org/officeDocument/2006/relationships/hyperlink" Target="http://www.safariflow.com/library/view/pro-powershell-for/9781430264514/9781430264514_AppC.xhtml" TargetMode="External"/><Relationship Id="rId279" Type="http://schemas.openxmlformats.org/officeDocument/2006/relationships/hyperlink" Target="http://www.safariflow.com/library/view/pro-powershell-for/9781430264514/9781430264514_Ch02.xhtml" TargetMode="External"/><Relationship Id="rId486" Type="http://schemas.openxmlformats.org/officeDocument/2006/relationships/hyperlink" Target="http://www.safariflow.com/library/view/pro-powershell-for/9781430264514/9781430264514_Ch07.xhtml" TargetMode="External"/><Relationship Id="rId693" Type="http://schemas.openxmlformats.org/officeDocument/2006/relationships/hyperlink" Target="http://www.safariflow.com/library/view/next-generation-knowledge/9780124166295/" TargetMode="External"/><Relationship Id="rId139" Type="http://schemas.openxmlformats.org/officeDocument/2006/relationships/hyperlink" Target="http://www.safariflow.com/library/view/pro-powershell-for/9781430264514/9781430264514_Ch10.xhtml" TargetMode="External"/><Relationship Id="rId346" Type="http://schemas.openxmlformats.org/officeDocument/2006/relationships/image" Target="media/image29.jpeg"/><Relationship Id="rId553" Type="http://schemas.openxmlformats.org/officeDocument/2006/relationships/hyperlink" Target="http://www.safariflow.com/library/view/pro-powershell-for/9781430264514/9781430264514_Ch09.xhtml" TargetMode="External"/><Relationship Id="rId760" Type="http://schemas.openxmlformats.org/officeDocument/2006/relationships/hyperlink" Target="http://www.safariflow.com/library/view/pro-powershell-for/9781430264514/9781430264514_Ch07.xhtml" TargetMode="External"/><Relationship Id="rId998" Type="http://schemas.openxmlformats.org/officeDocument/2006/relationships/hyperlink" Target="http://www.safariflow.com/library/view/pro-powershell-for/9781430264514/9781430264514_Ch08.xhtml" TargetMode="External"/><Relationship Id="rId1183" Type="http://schemas.openxmlformats.org/officeDocument/2006/relationships/hyperlink" Target="http://www.safariflow.com/library/view/pro-powershell-for/9781430264514/9781430264514_Ch05.xhtml" TargetMode="External"/><Relationship Id="rId206" Type="http://schemas.openxmlformats.org/officeDocument/2006/relationships/hyperlink" Target="http://www.safariflow.com/library/view/pro-powershell-for/9781430264514/9781430264514_AppD.xhtml" TargetMode="External"/><Relationship Id="rId413" Type="http://schemas.openxmlformats.org/officeDocument/2006/relationships/image" Target="media/image45.jpeg"/><Relationship Id="rId858" Type="http://schemas.openxmlformats.org/officeDocument/2006/relationships/hyperlink" Target="http://www.safariflow.com/library/view/pro-powershell-for/9781430264514/9781430264514_Ch03.xhtml" TargetMode="External"/><Relationship Id="rId1043" Type="http://schemas.openxmlformats.org/officeDocument/2006/relationships/hyperlink" Target="http://www.safariflow.com/library/view/pro-powershell-for/9781430264514/9781430264514_Ch11.xhtml" TargetMode="External"/><Relationship Id="rId620" Type="http://schemas.openxmlformats.org/officeDocument/2006/relationships/hyperlink" Target="http://www.safariflow.com/t/" TargetMode="External"/><Relationship Id="rId718" Type="http://schemas.openxmlformats.org/officeDocument/2006/relationships/hyperlink" Target="http://www.safariflow.com/library/view/pro-powershell-for/9781430264514/APPENDIX%20F:%20SQL%20Server%20RDS%20Parameters" TargetMode="External"/><Relationship Id="rId925" Type="http://schemas.openxmlformats.org/officeDocument/2006/relationships/hyperlink" Target="http://www.safariflow.com/library/view/pro-powershell-for/9781430264514/9781430264514_Ch08.xhtml" TargetMode="External"/><Relationship Id="rId1110" Type="http://schemas.openxmlformats.org/officeDocument/2006/relationships/hyperlink" Target="http://www.safariflow.com/library/view/pro-powershell-for/9781430264514/9781430264514_Ch09.xhtml" TargetMode="External"/><Relationship Id="rId1208" Type="http://schemas.openxmlformats.org/officeDocument/2006/relationships/hyperlink" Target="http://www.safariflow.com/library/view/pro-powershell-for/9781430264514/9781430264514_Ch05.xhtml" TargetMode="External"/><Relationship Id="rId54" Type="http://schemas.openxmlformats.org/officeDocument/2006/relationships/hyperlink" Target="http://www.safariflow.com/library/view/pro-powershell-for/9781430264514/9781430264514_Ch02.xhtml" TargetMode="External"/><Relationship Id="rId270" Type="http://schemas.openxmlformats.org/officeDocument/2006/relationships/hyperlink" Target="http://www.safariflow.com/library/view/pro-powershell-for/9781430264514/9781430264514_Ch08.xhtml" TargetMode="External"/><Relationship Id="rId130" Type="http://schemas.openxmlformats.org/officeDocument/2006/relationships/hyperlink" Target="http://www.safariflow.com/library/view/pro-powershell-for/9781430264514/9781430264514_Ch09.xhtml" TargetMode="External"/><Relationship Id="rId368" Type="http://schemas.openxmlformats.org/officeDocument/2006/relationships/hyperlink" Target="http://www.safariflow.com/library/view/pro-powershell-for/9781430264514/9781430264514_Ch04.xhtml" TargetMode="External"/><Relationship Id="rId575" Type="http://schemas.openxmlformats.org/officeDocument/2006/relationships/hyperlink" Target="https://rds.amazonaws.com/doc/rds-ssl-ca-cert.pem" TargetMode="External"/><Relationship Id="rId782" Type="http://schemas.openxmlformats.org/officeDocument/2006/relationships/hyperlink" Target="http://www.safariflow.com/library/view/pro-powershell-for/9781430264514/9781430264514_Ch02.xhtml" TargetMode="External"/><Relationship Id="rId228" Type="http://schemas.openxmlformats.org/officeDocument/2006/relationships/hyperlink" Target="http://www.safariflow.com/library/view/pro-powershell-for/9781430264514/9781430264514_AppE.xhtml" TargetMode="External"/><Relationship Id="rId435" Type="http://schemas.openxmlformats.org/officeDocument/2006/relationships/hyperlink" Target="http://www.safariflow.com/library/view/pro-powershell-for/9781430264514/9781430264514_Ch05.xhtml" TargetMode="External"/><Relationship Id="rId642" Type="http://schemas.openxmlformats.org/officeDocument/2006/relationships/hyperlink" Target="http://www.safariflow.com/library/view/pro-powershell-for/9781430264514/9781430264514_Ch07.xhtml" TargetMode="External"/><Relationship Id="rId1065" Type="http://schemas.openxmlformats.org/officeDocument/2006/relationships/hyperlink" Target="http://www.safariflow.com/library/view/pro-powershell-for/9781430264514/9781430264514_Ch09.xhtml" TargetMode="External"/><Relationship Id="rId502" Type="http://schemas.openxmlformats.org/officeDocument/2006/relationships/hyperlink" Target="http://www.safariflow.com/library/view/pro-powershell-for/9781430264514/9781430264514_Ch07.xhtml" TargetMode="External"/><Relationship Id="rId947" Type="http://schemas.openxmlformats.org/officeDocument/2006/relationships/hyperlink" Target="http://www.safariflow.com/library/view/pro-powershell-for/9781430264514/9781430264514_Ch06.xhtml" TargetMode="External"/><Relationship Id="rId1132" Type="http://schemas.openxmlformats.org/officeDocument/2006/relationships/hyperlink" Target="http://www.safariflow.com/library/view/pro-powershell-for/9781430264514/9781430264514_Ch10.xhtml" TargetMode="External"/><Relationship Id="rId76" Type="http://schemas.openxmlformats.org/officeDocument/2006/relationships/hyperlink" Target="http://www.safariflow.com/library/view/pro-powershell-for/9781430264514/9781430264514_Ch05.xhtml" TargetMode="External"/><Relationship Id="rId807" Type="http://schemas.openxmlformats.org/officeDocument/2006/relationships/hyperlink" Target="http://www.safariflow.com/library/view/pro-powershell-for/9781430264514/9781430264514_Ch02.xhtml" TargetMode="External"/><Relationship Id="rId292" Type="http://schemas.openxmlformats.org/officeDocument/2006/relationships/hyperlink" Target="http://www.safariflow.com/library/view/pro-powershell-for/9781430264514/9781430264514_Ch02.xhtml" TargetMode="External"/><Relationship Id="rId597" Type="http://schemas.openxmlformats.org/officeDocument/2006/relationships/hyperlink" Target="http://www.safariflow.com/library/view/pro-powershell-for/9781430264514/9781430264514_Ch02.xhtml" TargetMode="External"/><Relationship Id="rId152" Type="http://schemas.openxmlformats.org/officeDocument/2006/relationships/hyperlink" Target="http://www.safariflow.com/library/view/pro-powershell-for/9781430264514/9781430264514_Ch11.xhtml" TargetMode="External"/><Relationship Id="rId457" Type="http://schemas.openxmlformats.org/officeDocument/2006/relationships/hyperlink" Target="http://www.safariflow.com/library/view/pro-powershell-for/9781430264514/9781430264514_Ch06.xhtml" TargetMode="External"/><Relationship Id="rId1087" Type="http://schemas.openxmlformats.org/officeDocument/2006/relationships/hyperlink" Target="http://www.safariflow.com/library/view/pro-powershell-for/9781430264514/9781430264514_Ch01.xhtml" TargetMode="External"/><Relationship Id="rId664" Type="http://schemas.openxmlformats.org/officeDocument/2006/relationships/image" Target="media/image79.jpeg"/><Relationship Id="rId871" Type="http://schemas.openxmlformats.org/officeDocument/2006/relationships/hyperlink" Target="http://www.safariflow.com/library/view/pro-powershell-for/9781430264514/9781430264514_Ch07.xhtml" TargetMode="External"/><Relationship Id="rId969" Type="http://schemas.openxmlformats.org/officeDocument/2006/relationships/hyperlink" Target="http://www.safariflow.com/library/view/pro-powershell-for/9781430264514/9781430264514_Ch04.xhtml" TargetMode="External"/><Relationship Id="rId317" Type="http://schemas.openxmlformats.org/officeDocument/2006/relationships/image" Target="media/image21.jpeg"/><Relationship Id="rId524" Type="http://schemas.openxmlformats.org/officeDocument/2006/relationships/hyperlink" Target="http://www.safariflow.com/library/view/pro-powershell-for/9781430264514/9781430264514_Ch08.xhtml" TargetMode="External"/><Relationship Id="rId731" Type="http://schemas.openxmlformats.org/officeDocument/2006/relationships/hyperlink" Target="http://www.safariflow.com/library/view/pro-powershell-for/9781430264514/9781430264514_Ch01.xhtml" TargetMode="External"/><Relationship Id="rId1154" Type="http://schemas.openxmlformats.org/officeDocument/2006/relationships/hyperlink" Target="http://www.safariflow.com/library/view/pro-powershell-for/9781430264514/9781430264514_Ch10.xhtml" TargetMode="External"/><Relationship Id="rId98" Type="http://schemas.openxmlformats.org/officeDocument/2006/relationships/hyperlink" Target="http://www.safariflow.com/library/view/pro-powershell-for/9781430264514/9781430264514_Ch07.xhtml" TargetMode="External"/><Relationship Id="rId829" Type="http://schemas.openxmlformats.org/officeDocument/2006/relationships/hyperlink" Target="http://www.safariflow.com/library/view/pro-powershell-for/9781430264514/9781430264514_Ch03.xhtml" TargetMode="External"/><Relationship Id="rId1014" Type="http://schemas.openxmlformats.org/officeDocument/2006/relationships/hyperlink" Target="http://www.safariflow.com/library/view/pro-powershell-for/9781430264514/9781430264514_Ch11.xhtml" TargetMode="External"/><Relationship Id="rId1221" Type="http://schemas.openxmlformats.org/officeDocument/2006/relationships/hyperlink" Target="http://www.safariflow.com/library/view/pro-powershell-for/9781430264514/9781430264514_Ch06.xhtml" TargetMode="External"/><Relationship Id="rId25" Type="http://schemas.openxmlformats.org/officeDocument/2006/relationships/hyperlink" Target="http://www.safariflow.com/library/view/pro-powershell-for/9781430264514/9781430264514_AppD.xhtml" TargetMode="External"/><Relationship Id="rId174" Type="http://schemas.openxmlformats.org/officeDocument/2006/relationships/hyperlink" Target="http://www.safariflow.com/library/view/pro-powershell-for/9781430264514/9781430264514_AppC.xhtml" TargetMode="External"/><Relationship Id="rId381" Type="http://schemas.openxmlformats.org/officeDocument/2006/relationships/image" Target="media/image38.jpeg"/><Relationship Id="rId241" Type="http://schemas.openxmlformats.org/officeDocument/2006/relationships/image" Target="media/image5.jpeg"/><Relationship Id="rId479" Type="http://schemas.openxmlformats.org/officeDocument/2006/relationships/hyperlink" Target="http://www.safariflow.com/library/view/pro-powershell-for/9781430264514/9781430264514_Ch07.xhtml" TargetMode="External"/><Relationship Id="rId686" Type="http://schemas.openxmlformats.org/officeDocument/2006/relationships/hyperlink" Target="http://www.safariflow.com/library/view/building-uis-with/9781849696067/ch05.html" TargetMode="External"/><Relationship Id="rId893" Type="http://schemas.openxmlformats.org/officeDocument/2006/relationships/hyperlink" Target="http://www.safariflow.com/library/view/pro-powershell-for/9781430264514/9781430264514_Ch04.xhtml" TargetMode="External"/><Relationship Id="rId339" Type="http://schemas.openxmlformats.org/officeDocument/2006/relationships/image" Target="media/image27.jpeg"/><Relationship Id="rId546" Type="http://schemas.openxmlformats.org/officeDocument/2006/relationships/hyperlink" Target="http://www.safariflow.com/library/view/pro-powershell-for/9781430264514/9781430264514_Ch08.xhtml" TargetMode="External"/><Relationship Id="rId753" Type="http://schemas.openxmlformats.org/officeDocument/2006/relationships/hyperlink" Target="http://www.safariflow.com/library/view/pro-powershell-for/9781430264514/9781430264514_Ch07.xhtml" TargetMode="External"/><Relationship Id="rId1176" Type="http://schemas.openxmlformats.org/officeDocument/2006/relationships/hyperlink" Target="http://www.safariflow.com/library/view/pro-powershell-for/9781430264514/9781430264514_Ch05.xhtml" TargetMode="External"/><Relationship Id="rId101" Type="http://schemas.openxmlformats.org/officeDocument/2006/relationships/hyperlink" Target="http://www.safariflow.com/library/view/pro-powershell-for/9781430264514/9781430264514_Ch07.xhtml" TargetMode="External"/><Relationship Id="rId406" Type="http://schemas.openxmlformats.org/officeDocument/2006/relationships/hyperlink" Target="http://www.safariflow.com/library/view/pro-powershell-for/9781430264514/9781430264514_Ch05.xhtml" TargetMode="External"/><Relationship Id="rId960" Type="http://schemas.openxmlformats.org/officeDocument/2006/relationships/hyperlink" Target="http://www.safariflow.com/library/view/pro-powershell-for/9781430264514/9781430264514_Ch03.xhtml" TargetMode="External"/><Relationship Id="rId1036" Type="http://schemas.openxmlformats.org/officeDocument/2006/relationships/hyperlink" Target="http://www.safariflow.com/library/view/pro-powershell-for/9781430264514/9781430264514_Ch11.xhtml" TargetMode="External"/><Relationship Id="rId613" Type="http://schemas.openxmlformats.org/officeDocument/2006/relationships/hyperlink" Target="http://aws.amazon.com/documentation/" TargetMode="External"/><Relationship Id="rId820" Type="http://schemas.openxmlformats.org/officeDocument/2006/relationships/hyperlink" Target="http://www.safariflow.com/library/view/pro-powershell-for/9781430264514/9781430264514_Ch02.xhtml" TargetMode="External"/><Relationship Id="rId918" Type="http://schemas.openxmlformats.org/officeDocument/2006/relationships/hyperlink" Target="http://www.safariflow.com/library/view/pro-powershell-for/9781430264514/9781430264514_Ch06.xhtml" TargetMode="External"/><Relationship Id="rId1103" Type="http://schemas.openxmlformats.org/officeDocument/2006/relationships/hyperlink" Target="http://www.safariflow.com/library/view/pro-powershell-for/9781430264514/9781430264514_Ch09.xhtml" TargetMode="External"/><Relationship Id="rId47" Type="http://schemas.openxmlformats.org/officeDocument/2006/relationships/hyperlink" Target="http://www.safariflow.com/library/view/pro-powershell-for/9781430264514/9781430264514_Ch02.xhtml" TargetMode="External"/><Relationship Id="rId196" Type="http://schemas.openxmlformats.org/officeDocument/2006/relationships/hyperlink" Target="http://www.safariflow.com/library/view/pro-powershell-for/9781430264514/9781430264514_AppC.xhtml" TargetMode="External"/><Relationship Id="rId263" Type="http://schemas.openxmlformats.org/officeDocument/2006/relationships/hyperlink" Target="http://www.safariflow.com/library/view/pro-powershell-for/9781430264514/9781430264514_Ch01.xhtml" TargetMode="External"/><Relationship Id="rId470" Type="http://schemas.openxmlformats.org/officeDocument/2006/relationships/image" Target="media/image57.jpeg"/><Relationship Id="rId123" Type="http://schemas.openxmlformats.org/officeDocument/2006/relationships/hyperlink" Target="http://www.safariflow.com/library/view/pro-powershell-for/9781430264514/9781430264514_Ch09.xhtml" TargetMode="External"/><Relationship Id="rId330" Type="http://schemas.openxmlformats.org/officeDocument/2006/relationships/image" Target="media/image25.jpeg"/><Relationship Id="rId568" Type="http://schemas.openxmlformats.org/officeDocument/2006/relationships/hyperlink" Target="http://www.safariflow.com/library/view/pro-powershell-for/9781430264514/9781430264514_Ch09.xhtml" TargetMode="External"/><Relationship Id="rId775" Type="http://schemas.openxmlformats.org/officeDocument/2006/relationships/hyperlink" Target="http://www.safariflow.com/library/view/pro-powershell-for/9781430264514/9781430264514_Ch07.xhtml" TargetMode="External"/><Relationship Id="rId982" Type="http://schemas.openxmlformats.org/officeDocument/2006/relationships/hyperlink" Target="http://www.safariflow.com/library/view/pro-powershell-for/9781430264514/9781430264514_Ch08.xhtml" TargetMode="External"/><Relationship Id="rId1198" Type="http://schemas.openxmlformats.org/officeDocument/2006/relationships/hyperlink" Target="http://www.safariflow.com/library/view/pro-powershell-for/9781430264514/9781430264514_Ch05.xhtml" TargetMode="External"/><Relationship Id="rId428" Type="http://schemas.openxmlformats.org/officeDocument/2006/relationships/hyperlink" Target="http://brianbeach.com" TargetMode="External"/><Relationship Id="rId635" Type="http://schemas.openxmlformats.org/officeDocument/2006/relationships/hyperlink" Target="http://www.safariflow.com/library/view/pro-powershell-for/9781430264514/9781430264514_Introduction.xhtml" TargetMode="External"/><Relationship Id="rId842" Type="http://schemas.openxmlformats.org/officeDocument/2006/relationships/hyperlink" Target="http://www.safariflow.com/library/view/pro-powershell-for/9781430264514/9781430264514_Ch03.xhtml" TargetMode="External"/><Relationship Id="rId1058" Type="http://schemas.openxmlformats.org/officeDocument/2006/relationships/hyperlink" Target="http://www.safariflow.com/library/view/pro-powershell-for/9781430264514/9781430264514_Ch03.xhtml" TargetMode="External"/><Relationship Id="rId702" Type="http://schemas.openxmlformats.org/officeDocument/2006/relationships/hyperlink" Target="http://www.safariflow.com/library/view/security-trust-and/9781466657885/978-1-4666-5788-5.ch012.xhtml" TargetMode="External"/><Relationship Id="rId1125" Type="http://schemas.openxmlformats.org/officeDocument/2006/relationships/hyperlink" Target="http://www.safariflow.com/library/view/pro-powershell-for/9781430264514/9781430264514_Ch10.xhtml" TargetMode="External"/><Relationship Id="rId69" Type="http://schemas.openxmlformats.org/officeDocument/2006/relationships/hyperlink" Target="http://www.safariflow.com/library/view/pro-powershell-for/9781430264514/9781430264514_Ch04.xhtml" TargetMode="External"/><Relationship Id="rId285" Type="http://schemas.openxmlformats.org/officeDocument/2006/relationships/hyperlink" Target="http://www.safariflow.com/library/view/pro-powershell-for/9781430264514/9781430264514_Ch02.xhtml" TargetMode="External"/><Relationship Id="rId492" Type="http://schemas.openxmlformats.org/officeDocument/2006/relationships/hyperlink" Target="http://www.safariflow.com/library/view/pro-powershell-for/9781430264514/9781430264514_Ch07.xhtml" TargetMode="External"/><Relationship Id="rId797" Type="http://schemas.openxmlformats.org/officeDocument/2006/relationships/hyperlink" Target="http://www.safariflow.com/library/view/pro-powershell-for/9781430264514/9781430264514_Ch02.xhtml" TargetMode="External"/><Relationship Id="rId145" Type="http://schemas.openxmlformats.org/officeDocument/2006/relationships/hyperlink" Target="http://www.safariflow.com/library/view/pro-powershell-for/9781430264514/9781430264514_Ch10.xhtml" TargetMode="External"/><Relationship Id="rId352" Type="http://schemas.openxmlformats.org/officeDocument/2006/relationships/image" Target="media/image31.jpeg"/><Relationship Id="rId212" Type="http://schemas.openxmlformats.org/officeDocument/2006/relationships/hyperlink" Target="http://www.safariflow.com/library/view/pro-powershell-for/9781430264514/9781430264514_AppD.xhtml" TargetMode="External"/><Relationship Id="rId657" Type="http://schemas.openxmlformats.org/officeDocument/2006/relationships/hyperlink" Target="http://www.safariflow.com/library/view/restful-java-with/9781449361433/ch21.html" TargetMode="External"/><Relationship Id="rId864" Type="http://schemas.openxmlformats.org/officeDocument/2006/relationships/hyperlink" Target="http://www.safariflow.com/library/view/pro-powershell-for/9781430264514/9781430264514_Ch03.xhtml" TargetMode="External"/><Relationship Id="rId517" Type="http://schemas.openxmlformats.org/officeDocument/2006/relationships/hyperlink" Target="http://www.safariflow.com/library/view/pro-powershell-for/9781430264514/9781430264514_Ch08.xhtml" TargetMode="External"/><Relationship Id="rId724" Type="http://schemas.openxmlformats.org/officeDocument/2006/relationships/hyperlink" Target="http://www.safariflow.com/library/view/pro-powershell-for/9781430264514/9781430264514_Ch01.xhtml" TargetMode="External"/><Relationship Id="rId931" Type="http://schemas.openxmlformats.org/officeDocument/2006/relationships/hyperlink" Target="http://www.safariflow.com/library/view/pro-powershell-for/9781430264514/9781430264514_Ch08.xhtml" TargetMode="External"/><Relationship Id="rId1147" Type="http://schemas.openxmlformats.org/officeDocument/2006/relationships/hyperlink" Target="http://www.safariflow.com/library/view/pro-powershell-for/9781430264514/9781430264514_Ch10.xhtml" TargetMode="External"/><Relationship Id="rId60" Type="http://schemas.openxmlformats.org/officeDocument/2006/relationships/hyperlink" Target="http://www.safariflow.com/library/view/pro-powershell-for/9781430264514/9781430264514_Ch03.xhtml" TargetMode="External"/><Relationship Id="rId1007" Type="http://schemas.openxmlformats.org/officeDocument/2006/relationships/hyperlink" Target="http://www.safariflow.com/library/view/pro-powershell-for/9781430264514/9781430264514_Ch11.xhtml" TargetMode="External"/><Relationship Id="rId1214" Type="http://schemas.openxmlformats.org/officeDocument/2006/relationships/hyperlink" Target="http://www.safariflow.com/library/view/pro-powershell-for/9781430264514/9781430264514_Ch06.xhtml" TargetMode="External"/><Relationship Id="rId18" Type="http://schemas.openxmlformats.org/officeDocument/2006/relationships/hyperlink" Target="http://www.safariflow.com/library/view/pro-powershell-for/9781430264514/9781430264514_Ch08.xhtml" TargetMode="External"/><Relationship Id="rId167" Type="http://schemas.openxmlformats.org/officeDocument/2006/relationships/hyperlink" Target="http://www.safariflow.com/library/view/pro-powershell-for/9781430264514/9781430264514_AppC.xhtml" TargetMode="External"/><Relationship Id="rId374" Type="http://schemas.openxmlformats.org/officeDocument/2006/relationships/hyperlink" Target="http://www.safariflow.com/library/view/pro-powershell-for/9781430264514/9781430264514_Ch04.xhtml" TargetMode="External"/><Relationship Id="rId581" Type="http://schemas.openxmlformats.org/officeDocument/2006/relationships/hyperlink" Target="http://aws.brainbeach.com" TargetMode="External"/><Relationship Id="rId234" Type="http://schemas.openxmlformats.org/officeDocument/2006/relationships/hyperlink" Target="http://www.linkedin.com/in/brianjbeach" TargetMode="External"/><Relationship Id="rId679" Type="http://schemas.openxmlformats.org/officeDocument/2006/relationships/image" Target="media/image85.jpeg"/><Relationship Id="rId886" Type="http://schemas.openxmlformats.org/officeDocument/2006/relationships/hyperlink" Target="http://www.safariflow.com/library/view/pro-powershell-for/9781430264514/9781430264514_Ch04.xhtml" TargetMode="External"/><Relationship Id="rId2" Type="http://schemas.openxmlformats.org/officeDocument/2006/relationships/styles" Target="styles.xml"/><Relationship Id="rId441" Type="http://schemas.openxmlformats.org/officeDocument/2006/relationships/hyperlink" Target="http://www.safariflow.com/library/view/pro-powershell-for/9781430264514/9781430264514_Ch06.xhtml" TargetMode="External"/><Relationship Id="rId539" Type="http://schemas.openxmlformats.org/officeDocument/2006/relationships/hyperlink" Target="http://www.safariflow.com/library/view/pro-powershell-for/9781430264514/9781430264514_Ch08.xhtml" TargetMode="External"/><Relationship Id="rId746" Type="http://schemas.openxmlformats.org/officeDocument/2006/relationships/hyperlink" Target="http://www.safariflow.com/library/view/pro-powershell-for/9781430264514/9781430264514_Ch07.xhtml" TargetMode="External"/><Relationship Id="rId1071" Type="http://schemas.openxmlformats.org/officeDocument/2006/relationships/hyperlink" Target="http://www.safariflow.com/library/view/pro-powershell-for/9781430264514/9781430264514_Ch08.xhtml" TargetMode="External"/><Relationship Id="rId1169" Type="http://schemas.openxmlformats.org/officeDocument/2006/relationships/hyperlink" Target="http://www.safariflow.com/library/view/pro-powershell-for/9781430264514/9781430264514_Ch05.xhtml" TargetMode="External"/><Relationship Id="rId301" Type="http://schemas.openxmlformats.org/officeDocument/2006/relationships/hyperlink" Target="http://www.safariflow.com/library/view/pro-powershell-for/9781430264514/9781430264514_Ch02.xhtml" TargetMode="External"/><Relationship Id="rId953" Type="http://schemas.openxmlformats.org/officeDocument/2006/relationships/hyperlink" Target="http://www.safariflow.com/library/view/pro-powershell-for/9781430264514/9781430264514_Ch06.xhtml" TargetMode="External"/><Relationship Id="rId1029" Type="http://schemas.openxmlformats.org/officeDocument/2006/relationships/hyperlink" Target="http://www.safariflow.com/library/view/pro-powershell-for/9781430264514/9781430264514_Ch11.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238</TotalTime>
  <Pages>450</Pages>
  <Words>97076</Words>
  <Characters>553339</Characters>
  <Application>Microsoft Office Word</Application>
  <DocSecurity>0</DocSecurity>
  <Lines>4611</Lines>
  <Paragraphs>1298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Arpit Kohale</dc:creator>
  <cp:lastModifiedBy>Arpit Kohale</cp:lastModifiedBy>
  <cp:revision>24</cp:revision>
  <dcterms:created xsi:type="dcterms:W3CDTF">2014-06-24T11:37:00Z</dcterms:created>
  <dcterms:modified xsi:type="dcterms:W3CDTF">2014-06-24T15:35:00Z</dcterms:modified>
</cp:coreProperties>
</file>